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7C9" w:rsidRPr="001247C9" w:rsidRDefault="001247C9" w:rsidP="001247C9">
      <w:pPr>
        <w:spacing w:after="0"/>
        <w:ind w:firstLine="567"/>
        <w:jc w:val="center"/>
        <w:rPr>
          <w:rFonts w:ascii="Times New Roman" w:eastAsia="Calibri" w:hAnsi="Times New Roman" w:cs="Times New Roman"/>
          <w:sz w:val="24"/>
          <w:szCs w:val="24"/>
        </w:rPr>
      </w:pPr>
      <w:r w:rsidRPr="001247C9">
        <w:rPr>
          <w:rFonts w:ascii="Times New Roman" w:eastAsia="Calibri" w:hAnsi="Times New Roman" w:cs="Times New Roman"/>
          <w:sz w:val="24"/>
          <w:szCs w:val="24"/>
        </w:rPr>
        <w:t>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 16 «Малышок»</w:t>
      </w: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center"/>
        <w:rPr>
          <w:rFonts w:ascii="Times New Roman" w:eastAsia="Calibri" w:hAnsi="Times New Roman" w:cs="Times New Roman"/>
          <w:sz w:val="28"/>
          <w:szCs w:val="28"/>
        </w:rPr>
      </w:pPr>
      <w:r w:rsidRPr="001247C9">
        <w:rPr>
          <w:rFonts w:ascii="Times New Roman" w:eastAsia="Calibri" w:hAnsi="Times New Roman" w:cs="Times New Roman"/>
          <w:sz w:val="28"/>
          <w:szCs w:val="28"/>
        </w:rPr>
        <w:t xml:space="preserve">КОНСУЛЬТАЦИЯ ДЛЯ </w:t>
      </w:r>
      <w:r>
        <w:rPr>
          <w:rFonts w:ascii="Times New Roman" w:eastAsia="Calibri" w:hAnsi="Times New Roman" w:cs="Times New Roman"/>
          <w:sz w:val="28"/>
          <w:szCs w:val="28"/>
        </w:rPr>
        <w:t>РОДИТЕЛЕЙ</w:t>
      </w:r>
    </w:p>
    <w:p w:rsidR="001247C9" w:rsidRPr="001247C9" w:rsidRDefault="001247C9" w:rsidP="001247C9">
      <w:pPr>
        <w:spacing w:after="0"/>
        <w:ind w:firstLine="567"/>
        <w:jc w:val="center"/>
        <w:rPr>
          <w:rFonts w:ascii="Times New Roman" w:eastAsia="Calibri" w:hAnsi="Times New Roman" w:cs="Times New Roman"/>
          <w:b/>
          <w:sz w:val="40"/>
          <w:szCs w:val="40"/>
        </w:rPr>
      </w:pPr>
      <w:r w:rsidRPr="001247C9">
        <w:rPr>
          <w:rFonts w:ascii="Times New Roman" w:eastAsia="Calibri" w:hAnsi="Times New Roman" w:cs="Times New Roman"/>
          <w:b/>
          <w:sz w:val="40"/>
          <w:szCs w:val="40"/>
        </w:rPr>
        <w:t>«</w:t>
      </w:r>
      <w:bookmarkStart w:id="0" w:name="_GoBack"/>
      <w:r w:rsidRPr="001247C9">
        <w:rPr>
          <w:rFonts w:ascii="Times New Roman" w:eastAsia="Calibri" w:hAnsi="Times New Roman" w:cs="Times New Roman"/>
          <w:b/>
          <w:sz w:val="40"/>
          <w:szCs w:val="40"/>
        </w:rPr>
        <w:t>В труде воспитывается воля</w:t>
      </w:r>
      <w:bookmarkEnd w:id="0"/>
      <w:r w:rsidRPr="001247C9">
        <w:rPr>
          <w:rFonts w:ascii="Times New Roman" w:eastAsia="Calibri" w:hAnsi="Times New Roman" w:cs="Times New Roman"/>
          <w:b/>
          <w:sz w:val="40"/>
          <w:szCs w:val="40"/>
        </w:rPr>
        <w:t>»</w:t>
      </w: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right"/>
        <w:rPr>
          <w:rFonts w:ascii="Times New Roman" w:eastAsia="Calibri" w:hAnsi="Times New Roman" w:cs="Times New Roman"/>
          <w:sz w:val="28"/>
          <w:szCs w:val="28"/>
        </w:rPr>
      </w:pPr>
      <w:r w:rsidRPr="001247C9">
        <w:rPr>
          <w:rFonts w:ascii="Times New Roman" w:eastAsia="Calibri" w:hAnsi="Times New Roman" w:cs="Times New Roman"/>
          <w:sz w:val="28"/>
          <w:szCs w:val="28"/>
        </w:rPr>
        <w:t>Подготовила:</w:t>
      </w:r>
    </w:p>
    <w:p w:rsidR="001247C9" w:rsidRPr="001247C9" w:rsidRDefault="001247C9" w:rsidP="001247C9">
      <w:pPr>
        <w:spacing w:after="0"/>
        <w:ind w:firstLine="567"/>
        <w:jc w:val="right"/>
        <w:rPr>
          <w:rFonts w:ascii="Times New Roman" w:eastAsia="Calibri" w:hAnsi="Times New Roman" w:cs="Times New Roman"/>
          <w:sz w:val="28"/>
          <w:szCs w:val="28"/>
        </w:rPr>
      </w:pPr>
      <w:r>
        <w:rPr>
          <w:rFonts w:ascii="Times New Roman" w:eastAsia="Calibri" w:hAnsi="Times New Roman" w:cs="Times New Roman"/>
          <w:sz w:val="28"/>
          <w:szCs w:val="28"/>
        </w:rPr>
        <w:t>Попова Татьяна Семёновна</w:t>
      </w:r>
      <w:r w:rsidRPr="001247C9">
        <w:rPr>
          <w:rFonts w:ascii="Times New Roman" w:eastAsia="Calibri" w:hAnsi="Times New Roman" w:cs="Times New Roman"/>
          <w:sz w:val="28"/>
          <w:szCs w:val="28"/>
        </w:rPr>
        <w:t>,</w:t>
      </w:r>
    </w:p>
    <w:p w:rsidR="001247C9" w:rsidRPr="001247C9" w:rsidRDefault="001247C9" w:rsidP="001247C9">
      <w:pPr>
        <w:spacing w:after="0"/>
        <w:ind w:firstLine="567"/>
        <w:jc w:val="right"/>
        <w:rPr>
          <w:rFonts w:ascii="Times New Roman" w:eastAsia="Calibri" w:hAnsi="Times New Roman" w:cs="Times New Roman"/>
          <w:sz w:val="28"/>
          <w:szCs w:val="28"/>
        </w:rPr>
      </w:pPr>
      <w:r w:rsidRPr="001247C9">
        <w:rPr>
          <w:rFonts w:ascii="Times New Roman" w:eastAsia="Calibri" w:hAnsi="Times New Roman" w:cs="Times New Roman"/>
          <w:sz w:val="28"/>
          <w:szCs w:val="28"/>
        </w:rPr>
        <w:t>воспитатель 1 квалификационной категории</w:t>
      </w: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both"/>
        <w:rPr>
          <w:rFonts w:ascii="Times New Roman" w:eastAsia="Calibri" w:hAnsi="Times New Roman" w:cs="Times New Roman"/>
          <w:sz w:val="28"/>
          <w:szCs w:val="28"/>
        </w:rPr>
      </w:pPr>
    </w:p>
    <w:p w:rsidR="001247C9" w:rsidRPr="001247C9" w:rsidRDefault="001247C9" w:rsidP="001247C9">
      <w:pPr>
        <w:spacing w:after="0"/>
        <w:ind w:firstLine="567"/>
        <w:jc w:val="center"/>
        <w:rPr>
          <w:rFonts w:ascii="Times New Roman" w:eastAsia="Calibri" w:hAnsi="Times New Roman" w:cs="Times New Roman"/>
          <w:sz w:val="28"/>
          <w:szCs w:val="28"/>
        </w:rPr>
      </w:pPr>
      <w:proofErr w:type="spellStart"/>
      <w:r w:rsidRPr="001247C9">
        <w:rPr>
          <w:rFonts w:ascii="Times New Roman" w:eastAsia="Calibri" w:hAnsi="Times New Roman" w:cs="Times New Roman"/>
          <w:sz w:val="28"/>
          <w:szCs w:val="28"/>
        </w:rPr>
        <w:t>г.о</w:t>
      </w:r>
      <w:proofErr w:type="spellEnd"/>
      <w:r w:rsidRPr="001247C9">
        <w:rPr>
          <w:rFonts w:ascii="Times New Roman" w:eastAsia="Calibri" w:hAnsi="Times New Roman" w:cs="Times New Roman"/>
          <w:sz w:val="28"/>
          <w:szCs w:val="28"/>
        </w:rPr>
        <w:t>. Серпухов, 2017 г.</w:t>
      </w:r>
    </w:p>
    <w:p w:rsidR="001247C9" w:rsidRPr="001247C9" w:rsidRDefault="001247C9" w:rsidP="001247C9">
      <w:pPr>
        <w:pStyle w:val="a3"/>
        <w:ind w:firstLine="567"/>
        <w:jc w:val="center"/>
        <w:rPr>
          <w:color w:val="000000"/>
          <w:sz w:val="28"/>
          <w:szCs w:val="28"/>
        </w:rPr>
      </w:pPr>
    </w:p>
    <w:p w:rsidR="001C39A8" w:rsidRPr="001247C9" w:rsidRDefault="001C39A8" w:rsidP="001247C9">
      <w:pPr>
        <w:pStyle w:val="a3"/>
        <w:ind w:firstLine="567"/>
        <w:jc w:val="center"/>
        <w:rPr>
          <w:color w:val="000000"/>
          <w:sz w:val="28"/>
          <w:szCs w:val="28"/>
        </w:rPr>
      </w:pPr>
      <w:r w:rsidRPr="001247C9">
        <w:rPr>
          <w:color w:val="000000"/>
          <w:sz w:val="28"/>
          <w:szCs w:val="28"/>
        </w:rPr>
        <w:t>Консультация для родителей</w:t>
      </w:r>
    </w:p>
    <w:p w:rsidR="001C39A8" w:rsidRPr="001247C9" w:rsidRDefault="001C39A8" w:rsidP="001247C9">
      <w:pPr>
        <w:shd w:val="clear" w:color="auto" w:fill="FFFFFF"/>
        <w:spacing w:before="240" w:after="120" w:line="240" w:lineRule="auto"/>
        <w:ind w:firstLine="567"/>
        <w:jc w:val="center"/>
        <w:outlineLvl w:val="1"/>
        <w:rPr>
          <w:rFonts w:ascii="Times New Roman" w:eastAsia="Times New Roman" w:hAnsi="Times New Roman" w:cs="Times New Roman"/>
          <w:b/>
          <w:color w:val="00B050"/>
          <w:sz w:val="28"/>
          <w:szCs w:val="28"/>
          <w:lang w:eastAsia="ru-RU"/>
        </w:rPr>
      </w:pPr>
      <w:r w:rsidRPr="001247C9">
        <w:rPr>
          <w:rFonts w:ascii="Times New Roman" w:eastAsia="Times New Roman" w:hAnsi="Times New Roman" w:cs="Times New Roman"/>
          <w:b/>
          <w:color w:val="00B050"/>
          <w:sz w:val="28"/>
          <w:szCs w:val="28"/>
          <w:lang w:eastAsia="ru-RU"/>
        </w:rPr>
        <w:t>"В труде воспитывается воля"</w:t>
      </w:r>
    </w:p>
    <w:p w:rsidR="001C39A8" w:rsidRDefault="001C39A8" w:rsidP="001247C9">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p>
    <w:p w:rsidR="001247C9" w:rsidRPr="001247C9" w:rsidRDefault="001247C9" w:rsidP="001247C9">
      <w:pPr>
        <w:shd w:val="clear" w:color="auto" w:fill="FFFFFF"/>
        <w:spacing w:after="0" w:line="240" w:lineRule="auto"/>
        <w:ind w:firstLine="567"/>
        <w:jc w:val="both"/>
        <w:rPr>
          <w:rFonts w:ascii="Times New Roman" w:eastAsia="Times New Roman" w:hAnsi="Times New Roman" w:cs="Times New Roman"/>
          <w:color w:val="333333"/>
          <w:sz w:val="28"/>
          <w:szCs w:val="28"/>
          <w:lang w:eastAsia="ru-RU"/>
        </w:rPr>
      </w:pP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Своевременное привлечение ребенка к посильному систематическому труду необходимо для его всестороннего развития. Труд укрепляет физические силы, здоровье ребенка, движения его становятся увереннее, точнее. Труд требует от дошкольника сообразительности, наблюдательности, внимания, сосредоточенности, тренирует память. Труд развивает мышление: ребенку приходится сравнивать, сопоставлять предметы и явления, с которыми он имеет дело. Особенно важен труд для нравственного воспитания ребенка. В труде воспитывается самостоятельность, развивается инициатива, ответственность.</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Как же следует организовать труд детей в семье и как им руководить, чтобы он способствовал воспитанию настойчивости и ответственности?</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Родители определяют, обсудив с ребенком, какие обязанности по дому он будет выполнять. Если у него раньше не было обязанностей, надо вводить их постепенно. На первых порах лучше выполнять работу вместе с ребенком, обучая его рациональным приемам. Затем можно выделить ему часть общей работы для самостоятельного выполнения. Например, при общей уборке комнаты малыш вытирает пыль в своем уголке, а затем ему можно поручить вытирать пыль с мебели.</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Давая поручение ребенку, разъясните ему цель предстоящей работы и каков должен быть конечный результат. Необходим систематический контроль взрослых за деятельностью ребенка, даже если он неплохо владеет трудовыми навыками. Контроль взрослых влияет на характер действий ребенка, предупреждает ошибки, позволяет своевременно оказывать помощь, поддерживать необходимое напряжение в труде. Нужно поощрять желание ребенка достичь цели в работе, оценивать ход и результаты труда. Похвалите ребенка за те качества, которые он проявил в работе: старательность, аккуратность, настойчивость, смекалку и т.д. Выражайте радость по поводу его успехов, проявите доверие, поддержку в случае неудачи. Окажите малышу помощь в случае необходимости и напомните об его успехах в другой деятельности. Но слишком захваливать ребенка нельзя.</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b/>
          <w:bCs/>
          <w:sz w:val="28"/>
          <w:szCs w:val="28"/>
          <w:lang w:eastAsia="ru-RU"/>
        </w:rPr>
        <w:t>Применяемые в семье виды труда для ребенка старшего дошкольного возраста:</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1) Самообслуживание: одевание, раздевание, уборка постели, игрушек, уход за своей одеждой и обувью.</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proofErr w:type="gramStart"/>
      <w:r w:rsidRPr="001247C9">
        <w:rPr>
          <w:rFonts w:ascii="Times New Roman" w:eastAsia="Times New Roman" w:hAnsi="Times New Roman" w:cs="Times New Roman"/>
          <w:sz w:val="28"/>
          <w:szCs w:val="28"/>
          <w:lang w:eastAsia="ru-RU"/>
        </w:rPr>
        <w:lastRenderedPageBreak/>
        <w:t>2) Хозяйственно-бытовой труд: помощь взрослым в уборке квартиры, наведение порядка в ящике шкафа или стола, вытирание пыли, уборка комнаты с помощью пылесоса, подметание пола, мытье чайной посуды, сервировка стола; участие в приготовление еды: мытье овощей и фруктов, перебирание ягод, приготовление салатов, лапка пирожков, пельменей из готового теста; стирка и глажение мелких вещей, покупка мелких вещей в магазине.</w:t>
      </w:r>
      <w:proofErr w:type="gramEnd"/>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proofErr w:type="gramStart"/>
      <w:r w:rsidRPr="001247C9">
        <w:rPr>
          <w:rFonts w:ascii="Times New Roman" w:eastAsia="Times New Roman" w:hAnsi="Times New Roman" w:cs="Times New Roman"/>
          <w:sz w:val="28"/>
          <w:szCs w:val="28"/>
          <w:lang w:eastAsia="ru-RU"/>
        </w:rPr>
        <w:t>3) Ручной труд: поделка игрушек из бумаги, дерева, природного материала, ремонт игрушек, книг, шитье одежды для кукол, вышивание, вязание.</w:t>
      </w:r>
      <w:proofErr w:type="gramEnd"/>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proofErr w:type="gramStart"/>
      <w:r w:rsidRPr="001247C9">
        <w:rPr>
          <w:rFonts w:ascii="Times New Roman" w:eastAsia="Times New Roman" w:hAnsi="Times New Roman" w:cs="Times New Roman"/>
          <w:sz w:val="28"/>
          <w:szCs w:val="28"/>
          <w:lang w:eastAsia="ru-RU"/>
        </w:rPr>
        <w:t>4) Труд в природе: уход за комнатными растениями: поливка, рыхление, вытирание пыли и опрыскивание листьев; уход за комнатными животными: кормление, прогулка; выращивание рассады для высадке на огороде, в цветнике, высадка рассады, заготовка семян, участие в прополке, поливке, сборе урожая.</w:t>
      </w:r>
      <w:proofErr w:type="gramEnd"/>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 </w:t>
      </w:r>
    </w:p>
    <w:p w:rsidR="001247C9" w:rsidRDefault="001247C9"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p>
    <w:p w:rsidR="001C39A8" w:rsidRPr="001247C9" w:rsidRDefault="001C39A8" w:rsidP="001247C9">
      <w:pPr>
        <w:shd w:val="clear" w:color="auto" w:fill="FFFFFF"/>
        <w:spacing w:after="120" w:line="240" w:lineRule="auto"/>
        <w:ind w:firstLine="567"/>
        <w:jc w:val="center"/>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Литература:</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 xml:space="preserve">- </w:t>
      </w:r>
      <w:proofErr w:type="spellStart"/>
      <w:r w:rsidRPr="001247C9">
        <w:rPr>
          <w:rFonts w:ascii="Times New Roman" w:eastAsia="Times New Roman" w:hAnsi="Times New Roman" w:cs="Times New Roman"/>
          <w:sz w:val="28"/>
          <w:szCs w:val="28"/>
          <w:lang w:eastAsia="ru-RU"/>
        </w:rPr>
        <w:t>Бордовская</w:t>
      </w:r>
      <w:proofErr w:type="spellEnd"/>
      <w:r w:rsidRPr="001247C9">
        <w:rPr>
          <w:rFonts w:ascii="Times New Roman" w:eastAsia="Times New Roman" w:hAnsi="Times New Roman" w:cs="Times New Roman"/>
          <w:sz w:val="28"/>
          <w:szCs w:val="28"/>
          <w:lang w:eastAsia="ru-RU"/>
        </w:rPr>
        <w:t xml:space="preserve"> Н.В., </w:t>
      </w:r>
      <w:proofErr w:type="spellStart"/>
      <w:r w:rsidRPr="001247C9">
        <w:rPr>
          <w:rFonts w:ascii="Times New Roman" w:eastAsia="Times New Roman" w:hAnsi="Times New Roman" w:cs="Times New Roman"/>
          <w:sz w:val="28"/>
          <w:szCs w:val="28"/>
          <w:lang w:eastAsia="ru-RU"/>
        </w:rPr>
        <w:t>Реан</w:t>
      </w:r>
      <w:proofErr w:type="spellEnd"/>
      <w:r w:rsidRPr="001247C9">
        <w:rPr>
          <w:rFonts w:ascii="Times New Roman" w:eastAsia="Times New Roman" w:hAnsi="Times New Roman" w:cs="Times New Roman"/>
          <w:sz w:val="28"/>
          <w:szCs w:val="28"/>
          <w:lang w:eastAsia="ru-RU"/>
        </w:rPr>
        <w:t xml:space="preserve"> А.А. Педагогика. - СПб, 2000.</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 Воспитание дошкольника в труде</w:t>
      </w:r>
      <w:proofErr w:type="gramStart"/>
      <w:r w:rsidRPr="001247C9">
        <w:rPr>
          <w:rFonts w:ascii="Times New Roman" w:eastAsia="Times New Roman" w:hAnsi="Times New Roman" w:cs="Times New Roman"/>
          <w:sz w:val="28"/>
          <w:szCs w:val="28"/>
          <w:lang w:eastAsia="ru-RU"/>
        </w:rPr>
        <w:t xml:space="preserve"> / П</w:t>
      </w:r>
      <w:proofErr w:type="gramEnd"/>
      <w:r w:rsidRPr="001247C9">
        <w:rPr>
          <w:rFonts w:ascii="Times New Roman" w:eastAsia="Times New Roman" w:hAnsi="Times New Roman" w:cs="Times New Roman"/>
          <w:sz w:val="28"/>
          <w:szCs w:val="28"/>
          <w:lang w:eastAsia="ru-RU"/>
        </w:rPr>
        <w:t>од ред. В.Г. Нечаевой, Р.С. Буре. - М., 1991.</w:t>
      </w:r>
    </w:p>
    <w:p w:rsidR="001C39A8" w:rsidRPr="001247C9" w:rsidRDefault="001C39A8" w:rsidP="001247C9">
      <w:pPr>
        <w:shd w:val="clear" w:color="auto" w:fill="FFFFFF"/>
        <w:spacing w:after="120" w:line="240" w:lineRule="auto"/>
        <w:ind w:firstLine="567"/>
        <w:jc w:val="both"/>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 xml:space="preserve">- </w:t>
      </w:r>
      <w:proofErr w:type="spellStart"/>
      <w:r w:rsidRPr="001247C9">
        <w:rPr>
          <w:rFonts w:ascii="Times New Roman" w:eastAsia="Times New Roman" w:hAnsi="Times New Roman" w:cs="Times New Roman"/>
          <w:sz w:val="28"/>
          <w:szCs w:val="28"/>
          <w:lang w:eastAsia="ru-RU"/>
        </w:rPr>
        <w:t>Куцакова</w:t>
      </w:r>
      <w:proofErr w:type="spellEnd"/>
      <w:r w:rsidRPr="001247C9">
        <w:rPr>
          <w:rFonts w:ascii="Times New Roman" w:eastAsia="Times New Roman" w:hAnsi="Times New Roman" w:cs="Times New Roman"/>
          <w:sz w:val="28"/>
          <w:szCs w:val="28"/>
          <w:lang w:eastAsia="ru-RU"/>
        </w:rPr>
        <w:t>. Л. В. Нравственно-трудовое воспитание в детском саду. Для работы с детьми 3-7 лет.- М., 2007.</w:t>
      </w:r>
    </w:p>
    <w:p w:rsidR="001C39A8" w:rsidRPr="001247C9" w:rsidRDefault="001C39A8" w:rsidP="001247C9">
      <w:pPr>
        <w:shd w:val="clear" w:color="auto" w:fill="FFFFFF"/>
        <w:spacing w:before="120" w:after="120" w:line="240" w:lineRule="auto"/>
        <w:ind w:firstLine="567"/>
        <w:jc w:val="both"/>
        <w:outlineLvl w:val="5"/>
        <w:rPr>
          <w:rFonts w:ascii="Times New Roman" w:eastAsia="Times New Roman" w:hAnsi="Times New Roman" w:cs="Times New Roman"/>
          <w:sz w:val="28"/>
          <w:szCs w:val="28"/>
          <w:lang w:eastAsia="ru-RU"/>
        </w:rPr>
      </w:pPr>
      <w:r w:rsidRPr="001247C9">
        <w:rPr>
          <w:rFonts w:ascii="Times New Roman" w:eastAsia="Times New Roman" w:hAnsi="Times New Roman" w:cs="Times New Roman"/>
          <w:sz w:val="28"/>
          <w:szCs w:val="28"/>
          <w:lang w:eastAsia="ru-RU"/>
        </w:rPr>
        <w:t xml:space="preserve"> </w:t>
      </w:r>
    </w:p>
    <w:p w:rsidR="001C39A8" w:rsidRPr="001247C9" w:rsidRDefault="001C39A8" w:rsidP="001247C9">
      <w:pPr>
        <w:ind w:firstLine="567"/>
        <w:jc w:val="both"/>
        <w:rPr>
          <w:rFonts w:ascii="Times New Roman" w:hAnsi="Times New Roman" w:cs="Times New Roman"/>
          <w:sz w:val="28"/>
          <w:szCs w:val="28"/>
        </w:rPr>
      </w:pPr>
    </w:p>
    <w:p w:rsidR="001358F0" w:rsidRPr="001247C9" w:rsidRDefault="001358F0" w:rsidP="001247C9">
      <w:pPr>
        <w:ind w:firstLine="567"/>
        <w:jc w:val="both"/>
        <w:rPr>
          <w:rFonts w:ascii="Times New Roman" w:hAnsi="Times New Roman" w:cs="Times New Roman"/>
          <w:sz w:val="28"/>
          <w:szCs w:val="28"/>
        </w:rPr>
      </w:pPr>
    </w:p>
    <w:sectPr w:rsidR="001358F0" w:rsidRPr="001247C9" w:rsidSect="00FE5D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C39A8"/>
    <w:rsid w:val="001247C9"/>
    <w:rsid w:val="001358F0"/>
    <w:rsid w:val="001C3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9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39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8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551</Words>
  <Characters>3146</Characters>
  <Application>Microsoft Office Word</Application>
  <DocSecurity>0</DocSecurity>
  <Lines>26</Lines>
  <Paragraphs>7</Paragraphs>
  <ScaleCrop>false</ScaleCrop>
  <Company/>
  <LinksUpToDate>false</LinksUpToDate>
  <CharactersWithSpaces>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User</cp:lastModifiedBy>
  <cp:revision>4</cp:revision>
  <dcterms:created xsi:type="dcterms:W3CDTF">2017-08-27T14:54:00Z</dcterms:created>
  <dcterms:modified xsi:type="dcterms:W3CDTF">2017-09-07T18:36:00Z</dcterms:modified>
</cp:coreProperties>
</file>