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8CE" w:rsidRDefault="004078CE" w:rsidP="00211A91">
      <w:pPr>
        <w:ind w:right="355"/>
        <w:jc w:val="center"/>
        <w:rPr>
          <w:sz w:val="28"/>
          <w:szCs w:val="28"/>
        </w:rPr>
      </w:pPr>
    </w:p>
    <w:p w:rsidR="004078CE" w:rsidRDefault="004078CE" w:rsidP="00211A91">
      <w:pPr>
        <w:ind w:right="355"/>
        <w:jc w:val="center"/>
        <w:rPr>
          <w:sz w:val="28"/>
          <w:szCs w:val="28"/>
        </w:rPr>
      </w:pPr>
    </w:p>
    <w:p w:rsidR="004078CE" w:rsidRDefault="004078CE" w:rsidP="00211A91">
      <w:pPr>
        <w:ind w:right="355"/>
        <w:jc w:val="center"/>
        <w:rPr>
          <w:sz w:val="28"/>
          <w:szCs w:val="28"/>
        </w:rPr>
      </w:pPr>
    </w:p>
    <w:p w:rsidR="004078CE" w:rsidRDefault="004078CE" w:rsidP="00211A91">
      <w:pPr>
        <w:ind w:right="355"/>
        <w:jc w:val="center"/>
        <w:rPr>
          <w:sz w:val="28"/>
          <w:szCs w:val="28"/>
        </w:rPr>
      </w:pPr>
    </w:p>
    <w:p w:rsidR="004078CE" w:rsidRDefault="004078CE" w:rsidP="00211A91">
      <w:pPr>
        <w:ind w:right="355"/>
        <w:jc w:val="center"/>
        <w:rPr>
          <w:sz w:val="28"/>
          <w:szCs w:val="28"/>
        </w:rPr>
      </w:pPr>
    </w:p>
    <w:p w:rsidR="004078CE" w:rsidRDefault="004078CE" w:rsidP="00211A91">
      <w:pPr>
        <w:ind w:right="355"/>
        <w:jc w:val="center"/>
        <w:rPr>
          <w:sz w:val="28"/>
          <w:szCs w:val="28"/>
        </w:rPr>
      </w:pPr>
    </w:p>
    <w:p w:rsidR="004078CE" w:rsidRDefault="004078CE" w:rsidP="00211A91">
      <w:pPr>
        <w:ind w:right="355"/>
        <w:jc w:val="center"/>
        <w:rPr>
          <w:sz w:val="28"/>
          <w:szCs w:val="28"/>
        </w:rPr>
      </w:pPr>
    </w:p>
    <w:p w:rsidR="004078CE" w:rsidRDefault="004078CE" w:rsidP="00211A91">
      <w:pPr>
        <w:ind w:right="355"/>
        <w:jc w:val="center"/>
        <w:rPr>
          <w:sz w:val="28"/>
          <w:szCs w:val="28"/>
        </w:rPr>
      </w:pPr>
    </w:p>
    <w:p w:rsidR="004078CE" w:rsidRDefault="004078CE" w:rsidP="00211A91">
      <w:pPr>
        <w:ind w:right="355"/>
        <w:jc w:val="center"/>
        <w:rPr>
          <w:sz w:val="28"/>
          <w:szCs w:val="28"/>
        </w:rPr>
      </w:pPr>
    </w:p>
    <w:p w:rsidR="004078CE" w:rsidRDefault="004078CE" w:rsidP="00211A91">
      <w:pPr>
        <w:ind w:right="355"/>
        <w:jc w:val="center"/>
        <w:rPr>
          <w:sz w:val="28"/>
          <w:szCs w:val="28"/>
        </w:rPr>
      </w:pPr>
    </w:p>
    <w:p w:rsidR="004078CE" w:rsidRDefault="004078CE" w:rsidP="00211A91">
      <w:pPr>
        <w:ind w:right="355"/>
        <w:jc w:val="center"/>
        <w:rPr>
          <w:sz w:val="28"/>
          <w:szCs w:val="28"/>
        </w:rPr>
      </w:pPr>
    </w:p>
    <w:p w:rsidR="004078CE" w:rsidRDefault="004078CE" w:rsidP="00211A91">
      <w:pPr>
        <w:ind w:right="355"/>
        <w:jc w:val="center"/>
        <w:rPr>
          <w:sz w:val="28"/>
          <w:szCs w:val="28"/>
        </w:rPr>
      </w:pPr>
    </w:p>
    <w:p w:rsidR="004078CE" w:rsidRDefault="004078CE" w:rsidP="00211A91">
      <w:pPr>
        <w:ind w:right="355"/>
        <w:jc w:val="center"/>
        <w:rPr>
          <w:sz w:val="28"/>
          <w:szCs w:val="28"/>
        </w:rPr>
      </w:pPr>
    </w:p>
    <w:p w:rsidR="004078CE" w:rsidRDefault="004078CE" w:rsidP="00211A91">
      <w:pPr>
        <w:ind w:right="355"/>
        <w:jc w:val="center"/>
        <w:rPr>
          <w:sz w:val="28"/>
          <w:szCs w:val="28"/>
        </w:rPr>
      </w:pPr>
    </w:p>
    <w:p w:rsidR="004078CE" w:rsidRDefault="004078CE" w:rsidP="00211A91">
      <w:pPr>
        <w:ind w:right="355"/>
        <w:jc w:val="center"/>
        <w:rPr>
          <w:sz w:val="28"/>
          <w:szCs w:val="28"/>
        </w:rPr>
      </w:pPr>
    </w:p>
    <w:p w:rsidR="004078CE" w:rsidRDefault="004078CE" w:rsidP="00211A91">
      <w:pPr>
        <w:ind w:right="355"/>
        <w:jc w:val="center"/>
        <w:rPr>
          <w:sz w:val="28"/>
          <w:szCs w:val="28"/>
        </w:rPr>
      </w:pPr>
    </w:p>
    <w:p w:rsidR="004078CE" w:rsidRDefault="004078CE" w:rsidP="00211A91">
      <w:pPr>
        <w:ind w:right="355"/>
        <w:jc w:val="center"/>
        <w:rPr>
          <w:sz w:val="28"/>
          <w:szCs w:val="28"/>
        </w:rPr>
      </w:pPr>
    </w:p>
    <w:p w:rsidR="004078CE" w:rsidRDefault="004078CE" w:rsidP="00211A91">
      <w:pPr>
        <w:ind w:right="355"/>
        <w:jc w:val="center"/>
        <w:rPr>
          <w:sz w:val="28"/>
          <w:szCs w:val="28"/>
        </w:rPr>
      </w:pPr>
    </w:p>
    <w:p w:rsidR="004078CE" w:rsidRDefault="004078CE" w:rsidP="00211A91">
      <w:pPr>
        <w:ind w:right="355"/>
        <w:jc w:val="center"/>
        <w:rPr>
          <w:sz w:val="28"/>
          <w:szCs w:val="28"/>
        </w:rPr>
      </w:pPr>
    </w:p>
    <w:p w:rsidR="004078CE" w:rsidRDefault="004078CE" w:rsidP="00211A91">
      <w:pPr>
        <w:ind w:right="355"/>
        <w:jc w:val="center"/>
        <w:rPr>
          <w:sz w:val="28"/>
          <w:szCs w:val="28"/>
        </w:rPr>
      </w:pPr>
    </w:p>
    <w:p w:rsidR="004078CE" w:rsidRDefault="004078CE" w:rsidP="00211A91">
      <w:pPr>
        <w:ind w:right="355"/>
        <w:jc w:val="center"/>
        <w:rPr>
          <w:sz w:val="28"/>
          <w:szCs w:val="28"/>
        </w:rPr>
      </w:pPr>
    </w:p>
    <w:p w:rsidR="004078CE" w:rsidRDefault="004078CE" w:rsidP="00211A91">
      <w:pPr>
        <w:ind w:right="355"/>
        <w:jc w:val="center"/>
        <w:rPr>
          <w:sz w:val="28"/>
          <w:szCs w:val="28"/>
        </w:rPr>
      </w:pPr>
    </w:p>
    <w:p w:rsidR="004078CE" w:rsidRDefault="004078CE" w:rsidP="00211A91">
      <w:pPr>
        <w:ind w:right="355"/>
        <w:jc w:val="center"/>
        <w:rPr>
          <w:sz w:val="28"/>
          <w:szCs w:val="28"/>
        </w:rPr>
      </w:pPr>
    </w:p>
    <w:p w:rsidR="004078CE" w:rsidRDefault="004078CE" w:rsidP="00211A91">
      <w:pPr>
        <w:ind w:right="355"/>
        <w:jc w:val="center"/>
        <w:rPr>
          <w:sz w:val="28"/>
          <w:szCs w:val="28"/>
        </w:rPr>
      </w:pPr>
    </w:p>
    <w:p w:rsidR="004078CE" w:rsidRDefault="004078CE" w:rsidP="00211A91">
      <w:pPr>
        <w:ind w:right="355"/>
        <w:jc w:val="center"/>
        <w:rPr>
          <w:sz w:val="28"/>
          <w:szCs w:val="28"/>
        </w:rPr>
      </w:pPr>
    </w:p>
    <w:p w:rsidR="004078CE" w:rsidRDefault="004078CE" w:rsidP="00211A91">
      <w:pPr>
        <w:ind w:right="355"/>
        <w:jc w:val="center"/>
        <w:rPr>
          <w:sz w:val="28"/>
          <w:szCs w:val="28"/>
        </w:rPr>
      </w:pPr>
    </w:p>
    <w:p w:rsidR="004078CE" w:rsidRDefault="004078CE" w:rsidP="00211A91">
      <w:pPr>
        <w:ind w:right="355"/>
        <w:jc w:val="center"/>
        <w:rPr>
          <w:sz w:val="28"/>
          <w:szCs w:val="28"/>
        </w:rPr>
      </w:pPr>
    </w:p>
    <w:p w:rsidR="004078CE" w:rsidRDefault="004078CE" w:rsidP="00211A91">
      <w:pPr>
        <w:ind w:right="3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учреждения </w:t>
      </w:r>
    </w:p>
    <w:p w:rsidR="004078CE" w:rsidRDefault="004078CE" w:rsidP="00211A91">
      <w:pPr>
        <w:ind w:right="355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№4</w:t>
      </w:r>
    </w:p>
    <w:p w:rsidR="004078CE" w:rsidRDefault="004078CE" w:rsidP="00211A91">
      <w:pPr>
        <w:ind w:right="3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Староминский</w:t>
      </w:r>
      <w:proofErr w:type="spellEnd"/>
      <w:r>
        <w:rPr>
          <w:sz w:val="28"/>
          <w:szCs w:val="28"/>
        </w:rPr>
        <w:t xml:space="preserve"> район</w:t>
      </w:r>
    </w:p>
    <w:p w:rsidR="004078CE" w:rsidRDefault="004078CE" w:rsidP="00211A91">
      <w:pPr>
        <w:ind w:right="355"/>
        <w:jc w:val="center"/>
        <w:rPr>
          <w:sz w:val="28"/>
          <w:szCs w:val="28"/>
        </w:rPr>
      </w:pPr>
    </w:p>
    <w:p w:rsidR="004078CE" w:rsidRDefault="004078CE" w:rsidP="00211A91">
      <w:pPr>
        <w:ind w:right="355"/>
        <w:jc w:val="center"/>
        <w:rPr>
          <w:sz w:val="28"/>
          <w:szCs w:val="28"/>
        </w:rPr>
      </w:pPr>
    </w:p>
    <w:p w:rsidR="004078CE" w:rsidRDefault="004078CE" w:rsidP="00211A91">
      <w:pPr>
        <w:ind w:right="355"/>
        <w:jc w:val="center"/>
        <w:rPr>
          <w:sz w:val="28"/>
          <w:szCs w:val="28"/>
        </w:rPr>
      </w:pPr>
    </w:p>
    <w:p w:rsidR="004078CE" w:rsidRDefault="004078CE" w:rsidP="00211A91">
      <w:pPr>
        <w:ind w:right="355"/>
        <w:jc w:val="center"/>
        <w:rPr>
          <w:sz w:val="28"/>
          <w:szCs w:val="28"/>
        </w:rPr>
      </w:pPr>
    </w:p>
    <w:p w:rsidR="004078CE" w:rsidRDefault="004078CE" w:rsidP="00211A91">
      <w:pPr>
        <w:ind w:right="355"/>
        <w:jc w:val="center"/>
        <w:rPr>
          <w:b/>
          <w:sz w:val="72"/>
          <w:szCs w:val="72"/>
        </w:rPr>
      </w:pPr>
      <w:r w:rsidRPr="004078CE">
        <w:rPr>
          <w:b/>
          <w:sz w:val="72"/>
          <w:szCs w:val="72"/>
        </w:rPr>
        <w:t>Тема: «Дисперсия света»</w:t>
      </w:r>
    </w:p>
    <w:p w:rsidR="004078CE" w:rsidRDefault="004078CE" w:rsidP="00211A91">
      <w:pPr>
        <w:ind w:right="355"/>
        <w:jc w:val="center"/>
        <w:rPr>
          <w:sz w:val="48"/>
          <w:szCs w:val="48"/>
        </w:rPr>
      </w:pPr>
    </w:p>
    <w:p w:rsidR="004078CE" w:rsidRDefault="004078CE" w:rsidP="00211A91">
      <w:pPr>
        <w:ind w:right="355"/>
        <w:jc w:val="center"/>
        <w:rPr>
          <w:sz w:val="48"/>
          <w:szCs w:val="48"/>
        </w:rPr>
      </w:pPr>
    </w:p>
    <w:p w:rsidR="004078CE" w:rsidRPr="004078CE" w:rsidRDefault="004078CE" w:rsidP="00211A91">
      <w:pPr>
        <w:ind w:right="355"/>
        <w:jc w:val="center"/>
        <w:rPr>
          <w:sz w:val="48"/>
          <w:szCs w:val="48"/>
        </w:rPr>
      </w:pPr>
    </w:p>
    <w:p w:rsidR="004078CE" w:rsidRDefault="004078CE" w:rsidP="004078CE">
      <w:pPr>
        <w:ind w:right="355"/>
        <w:rPr>
          <w:b/>
          <w:sz w:val="72"/>
          <w:szCs w:val="72"/>
        </w:rPr>
      </w:pPr>
    </w:p>
    <w:p w:rsidR="004078CE" w:rsidRDefault="004078CE" w:rsidP="004078CE">
      <w:pPr>
        <w:ind w:right="355"/>
        <w:rPr>
          <w:sz w:val="28"/>
          <w:szCs w:val="28"/>
        </w:rPr>
      </w:pPr>
    </w:p>
    <w:p w:rsidR="00211A91" w:rsidRDefault="00211A91" w:rsidP="00211A91">
      <w:pPr>
        <w:ind w:right="355"/>
        <w:rPr>
          <w:sz w:val="28"/>
          <w:szCs w:val="28"/>
        </w:rPr>
      </w:pPr>
      <w:r>
        <w:rPr>
          <w:sz w:val="28"/>
          <w:szCs w:val="28"/>
        </w:rPr>
        <w:t>Тип урока: изучение нового материала.</w:t>
      </w:r>
    </w:p>
    <w:p w:rsidR="00211A91" w:rsidRPr="00211A91" w:rsidRDefault="00211A91" w:rsidP="00211A91">
      <w:pPr>
        <w:ind w:right="355"/>
        <w:rPr>
          <w:sz w:val="28"/>
          <w:szCs w:val="28"/>
        </w:rPr>
      </w:pPr>
      <w:r w:rsidRPr="00211A91">
        <w:rPr>
          <w:sz w:val="28"/>
          <w:szCs w:val="28"/>
        </w:rPr>
        <w:t xml:space="preserve">Цели и задачи урока: </w:t>
      </w:r>
    </w:p>
    <w:p w:rsidR="00211A91" w:rsidRDefault="00211A91" w:rsidP="00211A91">
      <w:pPr>
        <w:ind w:right="355"/>
        <w:rPr>
          <w:sz w:val="28"/>
          <w:szCs w:val="28"/>
        </w:rPr>
      </w:pPr>
      <w:r>
        <w:rPr>
          <w:sz w:val="28"/>
          <w:szCs w:val="28"/>
        </w:rPr>
        <w:t>Усвоение основного материала:</w:t>
      </w:r>
    </w:p>
    <w:p w:rsidR="00211A91" w:rsidRDefault="00211A91" w:rsidP="00211A91">
      <w:pPr>
        <w:pStyle w:val="a3"/>
        <w:numPr>
          <w:ilvl w:val="0"/>
          <w:numId w:val="2"/>
        </w:numPr>
        <w:ind w:right="355"/>
        <w:rPr>
          <w:sz w:val="28"/>
          <w:szCs w:val="28"/>
        </w:rPr>
      </w:pPr>
      <w:r w:rsidRPr="00211A91">
        <w:rPr>
          <w:sz w:val="28"/>
          <w:szCs w:val="28"/>
        </w:rPr>
        <w:t>Явление дисперсии (зависимость показателя преломления света от частоты его колебаний);</w:t>
      </w:r>
    </w:p>
    <w:p w:rsidR="00211A91" w:rsidRDefault="00211A91" w:rsidP="00211A91">
      <w:pPr>
        <w:pStyle w:val="a3"/>
        <w:numPr>
          <w:ilvl w:val="0"/>
          <w:numId w:val="2"/>
        </w:numPr>
        <w:ind w:right="355"/>
        <w:rPr>
          <w:sz w:val="28"/>
          <w:szCs w:val="28"/>
        </w:rPr>
      </w:pPr>
      <w:r w:rsidRPr="00211A91">
        <w:rPr>
          <w:sz w:val="28"/>
          <w:szCs w:val="28"/>
        </w:rPr>
        <w:t xml:space="preserve">При падении света на границу раздела двух прозрачных сред световые лучи различной цветности преломляются </w:t>
      </w:r>
      <w:proofErr w:type="gramStart"/>
      <w:r w:rsidRPr="00211A91">
        <w:rPr>
          <w:sz w:val="28"/>
          <w:szCs w:val="28"/>
        </w:rPr>
        <w:t>по разному</w:t>
      </w:r>
      <w:proofErr w:type="gramEnd"/>
      <w:r w:rsidRPr="00211A91">
        <w:rPr>
          <w:sz w:val="28"/>
          <w:szCs w:val="28"/>
        </w:rPr>
        <w:t xml:space="preserve"> (наиболее сильно-фиолетовые лучи, менее других- красные).</w:t>
      </w:r>
    </w:p>
    <w:p w:rsidR="00211A91" w:rsidRDefault="00211A91" w:rsidP="00211A91">
      <w:pPr>
        <w:ind w:right="355"/>
        <w:jc w:val="center"/>
        <w:rPr>
          <w:sz w:val="28"/>
          <w:szCs w:val="28"/>
        </w:rPr>
      </w:pPr>
      <w:r>
        <w:rPr>
          <w:sz w:val="28"/>
          <w:szCs w:val="28"/>
        </w:rPr>
        <w:t>Структура урока.</w:t>
      </w:r>
    </w:p>
    <w:p w:rsidR="00211A91" w:rsidRDefault="00211A91" w:rsidP="00211A91">
      <w:pPr>
        <w:pStyle w:val="a3"/>
        <w:numPr>
          <w:ilvl w:val="0"/>
          <w:numId w:val="3"/>
        </w:numPr>
        <w:ind w:right="355"/>
        <w:rPr>
          <w:sz w:val="28"/>
          <w:szCs w:val="28"/>
        </w:rPr>
      </w:pPr>
      <w:r>
        <w:rPr>
          <w:sz w:val="28"/>
          <w:szCs w:val="28"/>
        </w:rPr>
        <w:t>Орг. момент;</w:t>
      </w:r>
    </w:p>
    <w:p w:rsidR="00211A91" w:rsidRDefault="0082325E" w:rsidP="00211A91">
      <w:pPr>
        <w:pStyle w:val="a3"/>
        <w:numPr>
          <w:ilvl w:val="0"/>
          <w:numId w:val="3"/>
        </w:numPr>
        <w:ind w:right="355"/>
        <w:rPr>
          <w:sz w:val="28"/>
          <w:szCs w:val="28"/>
        </w:rPr>
      </w:pPr>
      <w:r>
        <w:rPr>
          <w:sz w:val="28"/>
          <w:szCs w:val="28"/>
        </w:rPr>
        <w:t>Систематизация знаний;</w:t>
      </w:r>
    </w:p>
    <w:p w:rsidR="0082325E" w:rsidRDefault="0082325E" w:rsidP="00211A91">
      <w:pPr>
        <w:pStyle w:val="a3"/>
        <w:numPr>
          <w:ilvl w:val="0"/>
          <w:numId w:val="3"/>
        </w:numPr>
        <w:ind w:right="355"/>
        <w:rPr>
          <w:sz w:val="28"/>
          <w:szCs w:val="28"/>
        </w:rPr>
      </w:pPr>
      <w:r>
        <w:rPr>
          <w:sz w:val="28"/>
          <w:szCs w:val="28"/>
        </w:rPr>
        <w:t>Изучение нового материала;</w:t>
      </w:r>
    </w:p>
    <w:p w:rsidR="0082325E" w:rsidRDefault="0082325E" w:rsidP="00211A91">
      <w:pPr>
        <w:pStyle w:val="a3"/>
        <w:numPr>
          <w:ilvl w:val="0"/>
          <w:numId w:val="3"/>
        </w:numPr>
        <w:ind w:right="355"/>
        <w:rPr>
          <w:sz w:val="28"/>
          <w:szCs w:val="28"/>
        </w:rPr>
      </w:pPr>
      <w:r>
        <w:rPr>
          <w:sz w:val="28"/>
          <w:szCs w:val="28"/>
        </w:rPr>
        <w:t>Закрепление изученного;</w:t>
      </w:r>
    </w:p>
    <w:p w:rsidR="0082325E" w:rsidRDefault="0082325E" w:rsidP="00211A91">
      <w:pPr>
        <w:pStyle w:val="a3"/>
        <w:numPr>
          <w:ilvl w:val="0"/>
          <w:numId w:val="3"/>
        </w:numPr>
        <w:ind w:right="355"/>
        <w:rPr>
          <w:sz w:val="28"/>
          <w:szCs w:val="28"/>
        </w:rPr>
      </w:pPr>
      <w:r>
        <w:rPr>
          <w:sz w:val="28"/>
          <w:szCs w:val="28"/>
        </w:rPr>
        <w:t>Домашнее задания;</w:t>
      </w:r>
    </w:p>
    <w:p w:rsidR="0082325E" w:rsidRDefault="0082325E" w:rsidP="0082325E">
      <w:pPr>
        <w:ind w:right="355"/>
        <w:jc w:val="center"/>
        <w:rPr>
          <w:sz w:val="28"/>
          <w:szCs w:val="28"/>
        </w:rPr>
      </w:pPr>
      <w:r>
        <w:rPr>
          <w:sz w:val="28"/>
          <w:szCs w:val="28"/>
        </w:rPr>
        <w:t>Ход урока.</w:t>
      </w:r>
    </w:p>
    <w:p w:rsidR="0082325E" w:rsidRDefault="0082325E" w:rsidP="0082325E">
      <w:pPr>
        <w:pStyle w:val="a3"/>
        <w:numPr>
          <w:ilvl w:val="0"/>
          <w:numId w:val="4"/>
        </w:numPr>
        <w:ind w:right="355"/>
        <w:rPr>
          <w:sz w:val="28"/>
          <w:szCs w:val="28"/>
        </w:rPr>
      </w:pPr>
      <w:r w:rsidRPr="0082325E">
        <w:rPr>
          <w:b/>
          <w:sz w:val="28"/>
          <w:szCs w:val="28"/>
        </w:rPr>
        <w:t>Орг. Момент</w:t>
      </w:r>
      <w:r>
        <w:rPr>
          <w:sz w:val="28"/>
          <w:szCs w:val="28"/>
        </w:rPr>
        <w:t>.</w:t>
      </w:r>
    </w:p>
    <w:p w:rsidR="0082325E" w:rsidRDefault="0082325E" w:rsidP="0082325E">
      <w:pPr>
        <w:pStyle w:val="a3"/>
        <w:numPr>
          <w:ilvl w:val="0"/>
          <w:numId w:val="4"/>
        </w:numPr>
        <w:ind w:right="355"/>
        <w:rPr>
          <w:sz w:val="28"/>
          <w:szCs w:val="28"/>
        </w:rPr>
      </w:pPr>
      <w:r w:rsidRPr="0082325E">
        <w:rPr>
          <w:b/>
          <w:sz w:val="28"/>
          <w:szCs w:val="28"/>
        </w:rPr>
        <w:t>Систематизация знаний</w:t>
      </w:r>
      <w:r>
        <w:rPr>
          <w:sz w:val="28"/>
          <w:szCs w:val="28"/>
        </w:rPr>
        <w:t>.</w:t>
      </w:r>
    </w:p>
    <w:p w:rsidR="0082325E" w:rsidRDefault="00146A05" w:rsidP="00F24EF0">
      <w:pPr>
        <w:ind w:right="355"/>
        <w:rPr>
          <w:rFonts w:eastAsia="Calibri"/>
          <w:sz w:val="28"/>
          <w:szCs w:val="28"/>
          <w:lang w:eastAsia="en-US"/>
        </w:rPr>
      </w:pPr>
      <w:r w:rsidRPr="00146A05">
        <w:rPr>
          <w:rFonts w:eastAsia="Calibri"/>
          <w:sz w:val="28"/>
          <w:szCs w:val="28"/>
          <w:lang w:eastAsia="en-US"/>
        </w:rPr>
        <w:t>Солнечный свет всегда был и остаётся для человека символом радости, вечной юности, всего лучшего, что может быть в жизни.</w:t>
      </w:r>
    </w:p>
    <w:p w:rsidR="00F24EF0" w:rsidRDefault="001356AA" w:rsidP="00F24EF0">
      <w:pPr>
        <w:ind w:right="355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Что такое свет</w:t>
      </w:r>
      <w:r w:rsidR="00F24EF0">
        <w:rPr>
          <w:rFonts w:eastAsia="Calibri"/>
          <w:sz w:val="28"/>
          <w:szCs w:val="28"/>
          <w:lang w:eastAsia="en-US"/>
        </w:rPr>
        <w:t>?</w:t>
      </w:r>
    </w:p>
    <w:p w:rsidR="00F24EF0" w:rsidRDefault="00F24EF0" w:rsidP="00F24EF0">
      <w:pPr>
        <w:pStyle w:val="a4"/>
        <w:shd w:val="clear" w:color="auto" w:fill="FFFFFF"/>
        <w:spacing w:line="315" w:lineRule="atLeas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(</w:t>
      </w:r>
      <w:r w:rsidRPr="00F24EF0">
        <w:rPr>
          <w:sz w:val="28"/>
          <w:szCs w:val="28"/>
        </w:rPr>
        <w:t>Свет</w:t>
      </w:r>
      <w:r w:rsidR="001356AA">
        <w:rPr>
          <w:sz w:val="28"/>
          <w:szCs w:val="28"/>
        </w:rPr>
        <w:t xml:space="preserve"> –</w:t>
      </w:r>
      <w:r w:rsidRPr="00F24EF0">
        <w:rPr>
          <w:sz w:val="28"/>
          <w:szCs w:val="28"/>
        </w:rPr>
        <w:t xml:space="preserve"> это электромагнитные волны и ничего больше)</w:t>
      </w:r>
    </w:p>
    <w:p w:rsidR="001356AA" w:rsidRDefault="001356AA" w:rsidP="00F24EF0">
      <w:pPr>
        <w:pStyle w:val="a4"/>
        <w:shd w:val="clear" w:color="auto" w:fill="FFFFFF"/>
        <w:spacing w:line="315" w:lineRule="atLeast"/>
        <w:rPr>
          <w:sz w:val="28"/>
          <w:szCs w:val="28"/>
        </w:rPr>
      </w:pPr>
      <w:r>
        <w:rPr>
          <w:sz w:val="28"/>
          <w:szCs w:val="28"/>
        </w:rPr>
        <w:t>Какие бывают источники света?</w:t>
      </w:r>
    </w:p>
    <w:p w:rsidR="001356AA" w:rsidRDefault="001356AA" w:rsidP="00F24EF0">
      <w:pPr>
        <w:pStyle w:val="a4"/>
        <w:shd w:val="clear" w:color="auto" w:fill="FFFFFF"/>
        <w:spacing w:line="315" w:lineRule="atLeast"/>
        <w:rPr>
          <w:sz w:val="28"/>
          <w:szCs w:val="28"/>
        </w:rPr>
      </w:pPr>
      <w:r>
        <w:rPr>
          <w:sz w:val="28"/>
          <w:szCs w:val="28"/>
        </w:rPr>
        <w:t>(Естественные и искусственные)</w:t>
      </w:r>
    </w:p>
    <w:p w:rsidR="001356AA" w:rsidRDefault="001356AA" w:rsidP="00F24EF0">
      <w:pPr>
        <w:pStyle w:val="a4"/>
        <w:shd w:val="clear" w:color="auto" w:fill="FFFFFF"/>
        <w:spacing w:line="315" w:lineRule="atLeast"/>
        <w:rPr>
          <w:sz w:val="28"/>
          <w:szCs w:val="28"/>
        </w:rPr>
      </w:pPr>
      <w:r>
        <w:rPr>
          <w:sz w:val="28"/>
          <w:szCs w:val="28"/>
        </w:rPr>
        <w:t>Назовите наиболее вам известный естественный источник света?</w:t>
      </w:r>
    </w:p>
    <w:p w:rsidR="00F24EF0" w:rsidRDefault="00F24EF0" w:rsidP="001356AA">
      <w:pPr>
        <w:pStyle w:val="a4"/>
        <w:shd w:val="clear" w:color="auto" w:fill="FFFFFF"/>
        <w:spacing w:line="315" w:lineRule="atLeas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(</w:t>
      </w:r>
      <w:r w:rsidRPr="00F24EF0">
        <w:rPr>
          <w:sz w:val="28"/>
          <w:szCs w:val="28"/>
        </w:rPr>
        <w:t>Солнце.)</w:t>
      </w:r>
    </w:p>
    <w:p w:rsidR="000D78A8" w:rsidRDefault="001356AA" w:rsidP="001356AA">
      <w:pPr>
        <w:pStyle w:val="a4"/>
        <w:numPr>
          <w:ilvl w:val="0"/>
          <w:numId w:val="4"/>
        </w:numPr>
        <w:shd w:val="clear" w:color="auto" w:fill="FFFFFF"/>
        <w:spacing w:line="315" w:lineRule="atLeast"/>
        <w:rPr>
          <w:sz w:val="28"/>
          <w:szCs w:val="28"/>
        </w:rPr>
      </w:pPr>
      <w:r w:rsidRPr="001356AA">
        <w:rPr>
          <w:b/>
          <w:sz w:val="28"/>
          <w:szCs w:val="28"/>
        </w:rPr>
        <w:t>Изучение нового материала</w:t>
      </w:r>
      <w:r>
        <w:rPr>
          <w:sz w:val="28"/>
          <w:szCs w:val="28"/>
        </w:rPr>
        <w:t>.</w:t>
      </w:r>
    </w:p>
    <w:p w:rsidR="001356AA" w:rsidRDefault="001356AA" w:rsidP="000D78A8">
      <w:pPr>
        <w:pStyle w:val="a4"/>
        <w:shd w:val="clear" w:color="auto" w:fill="FFFFFF"/>
        <w:spacing w:line="315" w:lineRule="atLeast"/>
        <w:rPr>
          <w:sz w:val="28"/>
          <w:szCs w:val="28"/>
        </w:rPr>
      </w:pPr>
      <w:r w:rsidRPr="000D78A8">
        <w:rPr>
          <w:sz w:val="28"/>
          <w:szCs w:val="28"/>
        </w:rPr>
        <w:t xml:space="preserve">Солнце посылает нам </w:t>
      </w:r>
      <w:r w:rsidR="000D78A8">
        <w:rPr>
          <w:sz w:val="28"/>
          <w:szCs w:val="28"/>
        </w:rPr>
        <w:t xml:space="preserve">видимое излучение, </w:t>
      </w:r>
      <w:r w:rsidRPr="000D78A8">
        <w:rPr>
          <w:sz w:val="28"/>
          <w:szCs w:val="28"/>
        </w:rPr>
        <w:t>тепловое излучение, инфракрасное и ультрафиолетовое. Высокая температура Солнца- главная причина рождения этих электромагнитных волн.</w:t>
      </w:r>
    </w:p>
    <w:p w:rsidR="000D78A8" w:rsidRDefault="000D78A8" w:rsidP="00717C70">
      <w:pPr>
        <w:shd w:val="clear" w:color="auto" w:fill="FFFFFF"/>
        <w:spacing w:line="315" w:lineRule="atLeast"/>
        <w:rPr>
          <w:sz w:val="28"/>
          <w:szCs w:val="28"/>
        </w:rPr>
      </w:pPr>
      <w:r w:rsidRPr="000D78A8">
        <w:rPr>
          <w:sz w:val="28"/>
          <w:szCs w:val="28"/>
        </w:rPr>
        <w:t xml:space="preserve">Одна из </w:t>
      </w:r>
      <w:r>
        <w:rPr>
          <w:sz w:val="28"/>
          <w:szCs w:val="28"/>
        </w:rPr>
        <w:t>тайн Солнечного света</w:t>
      </w:r>
      <w:r w:rsidR="00EF648D">
        <w:rPr>
          <w:sz w:val="28"/>
          <w:szCs w:val="28"/>
        </w:rPr>
        <w:t xml:space="preserve"> </w:t>
      </w:r>
      <w:r w:rsidRPr="000D78A8">
        <w:rPr>
          <w:sz w:val="28"/>
          <w:szCs w:val="28"/>
        </w:rPr>
        <w:t xml:space="preserve">- явление дисперсии. </w:t>
      </w:r>
    </w:p>
    <w:p w:rsidR="000D78A8" w:rsidRDefault="000D78A8" w:rsidP="00717C70">
      <w:pPr>
        <w:shd w:val="clear" w:color="auto" w:fill="FFFFFF"/>
        <w:spacing w:line="31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Слайд</w:t>
      </w:r>
      <w:r w:rsidR="00717C70">
        <w:rPr>
          <w:sz w:val="28"/>
          <w:szCs w:val="28"/>
        </w:rPr>
        <w:t xml:space="preserve"> (Исаак Ньютон)</w:t>
      </w:r>
    </w:p>
    <w:p w:rsidR="00717C70" w:rsidRDefault="00717C70" w:rsidP="00717C70">
      <w:pPr>
        <w:shd w:val="clear" w:color="auto" w:fill="FFFFFF"/>
        <w:spacing w:line="31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Слайд (Опыт Ньютона)</w:t>
      </w:r>
    </w:p>
    <w:p w:rsidR="00C840AA" w:rsidRDefault="000D78A8" w:rsidP="00717C70">
      <w:pPr>
        <w:shd w:val="clear" w:color="auto" w:fill="FFFFFF"/>
        <w:spacing w:line="315" w:lineRule="atLeast"/>
        <w:rPr>
          <w:sz w:val="28"/>
          <w:szCs w:val="28"/>
        </w:rPr>
      </w:pPr>
      <w:r w:rsidRPr="000D78A8">
        <w:rPr>
          <w:sz w:val="28"/>
          <w:szCs w:val="28"/>
        </w:rPr>
        <w:t>Первым его обнаружил великий английский</w:t>
      </w:r>
      <w:r w:rsidR="0010383C">
        <w:rPr>
          <w:sz w:val="28"/>
          <w:szCs w:val="28"/>
        </w:rPr>
        <w:t xml:space="preserve"> физик Исаак Ньютон в 1666 г.</w:t>
      </w:r>
      <w:r w:rsidRPr="000D78A8">
        <w:rPr>
          <w:sz w:val="28"/>
          <w:szCs w:val="28"/>
        </w:rPr>
        <w:t>, занимаясь усовершенствованием телескопа.</w:t>
      </w:r>
    </w:p>
    <w:p w:rsidR="00AF03AC" w:rsidRDefault="00C840AA" w:rsidP="00717C70">
      <w:pPr>
        <w:shd w:val="clear" w:color="auto" w:fill="FFFFFF"/>
        <w:spacing w:line="315" w:lineRule="atLeast"/>
        <w:rPr>
          <w:sz w:val="28"/>
          <w:szCs w:val="28"/>
        </w:rPr>
      </w:pPr>
      <w:r>
        <w:rPr>
          <w:sz w:val="28"/>
          <w:szCs w:val="28"/>
        </w:rPr>
        <w:t xml:space="preserve">Опыт </w:t>
      </w:r>
      <w:proofErr w:type="gramStart"/>
      <w:r>
        <w:rPr>
          <w:sz w:val="28"/>
          <w:szCs w:val="28"/>
        </w:rPr>
        <w:t xml:space="preserve">Ньютона </w:t>
      </w:r>
      <w:r w:rsidRPr="00C840AA">
        <w:rPr>
          <w:sz w:val="28"/>
          <w:szCs w:val="28"/>
        </w:rPr>
        <w:t>:</w:t>
      </w:r>
      <w:proofErr w:type="gramEnd"/>
      <w:r w:rsidRPr="00C840AA">
        <w:rPr>
          <w:sz w:val="28"/>
          <w:szCs w:val="28"/>
        </w:rPr>
        <w:t xml:space="preserve"> пучок солнечного света, прошедшего через отверстие в ставне, учёный направил на призму и увидел на противоположной стене яркую цветную полоску. Эту полоску он и назвал спектром (от латинского слова «видение»), а само видение назвали «дисперсия», от латинского слова «разбрасываю».</w:t>
      </w:r>
    </w:p>
    <w:p w:rsidR="00AF03AC" w:rsidRDefault="00AF03AC" w:rsidP="00AF03AC">
      <w:pPr>
        <w:shd w:val="clear" w:color="auto" w:fill="FFFFFF"/>
        <w:spacing w:line="315" w:lineRule="atLeast"/>
        <w:rPr>
          <w:sz w:val="28"/>
          <w:szCs w:val="28"/>
        </w:rPr>
      </w:pPr>
      <w:r>
        <w:rPr>
          <w:sz w:val="28"/>
          <w:szCs w:val="28"/>
        </w:rPr>
        <w:t xml:space="preserve">Сколько цветов получил Ньютон проведя свой опыт? </w:t>
      </w:r>
    </w:p>
    <w:p w:rsidR="00AF03AC" w:rsidRDefault="00AF03AC" w:rsidP="00C0706E">
      <w:pPr>
        <w:shd w:val="clear" w:color="auto" w:fill="FFFFFF"/>
        <w:spacing w:line="315" w:lineRule="atLeast"/>
        <w:rPr>
          <w:sz w:val="28"/>
          <w:szCs w:val="28"/>
        </w:rPr>
      </w:pPr>
      <w:r>
        <w:rPr>
          <w:sz w:val="28"/>
          <w:szCs w:val="28"/>
        </w:rPr>
        <w:t>(7)</w:t>
      </w:r>
    </w:p>
    <w:p w:rsidR="00AF03AC" w:rsidRDefault="00AF03AC" w:rsidP="00AF03AC">
      <w:pPr>
        <w:shd w:val="clear" w:color="auto" w:fill="FFFFFF"/>
        <w:spacing w:line="315" w:lineRule="atLeast"/>
        <w:rPr>
          <w:sz w:val="28"/>
          <w:szCs w:val="28"/>
        </w:rPr>
      </w:pPr>
      <w:r>
        <w:rPr>
          <w:sz w:val="28"/>
          <w:szCs w:val="28"/>
        </w:rPr>
        <w:t>Давайте перечислим все цвета</w:t>
      </w:r>
      <w:r w:rsidR="00C0706E">
        <w:rPr>
          <w:sz w:val="28"/>
          <w:szCs w:val="28"/>
        </w:rPr>
        <w:t>.</w:t>
      </w:r>
    </w:p>
    <w:p w:rsidR="00C0706E" w:rsidRDefault="00C0706E" w:rsidP="00AF03AC">
      <w:pPr>
        <w:shd w:val="clear" w:color="auto" w:fill="FFFFFF"/>
        <w:spacing w:line="315" w:lineRule="atLeast"/>
        <w:rPr>
          <w:sz w:val="28"/>
          <w:szCs w:val="28"/>
        </w:rPr>
      </w:pPr>
      <w:r>
        <w:rPr>
          <w:sz w:val="28"/>
          <w:szCs w:val="28"/>
        </w:rPr>
        <w:t>(Красный, оранжевый, желтый, зелёный, голубой, синий, фиолетовый)</w:t>
      </w:r>
    </w:p>
    <w:p w:rsidR="000E3BBB" w:rsidRDefault="000E3BBB" w:rsidP="000E3BBB">
      <w:pPr>
        <w:shd w:val="clear" w:color="auto" w:fill="FFFFFF"/>
        <w:spacing w:line="31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Слайд (Вывод из опыта)</w:t>
      </w:r>
    </w:p>
    <w:p w:rsidR="000E3BBB" w:rsidRDefault="000E3BBB" w:rsidP="000E3BBB">
      <w:pPr>
        <w:shd w:val="clear" w:color="auto" w:fill="FFFFFF"/>
        <w:spacing w:line="31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Слайд (Спектр)</w:t>
      </w:r>
    </w:p>
    <w:p w:rsidR="000E3BBB" w:rsidRDefault="000E3BBB" w:rsidP="000E3BBB">
      <w:pPr>
        <w:shd w:val="clear" w:color="auto" w:fill="FFFFFF"/>
        <w:spacing w:line="31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Слайд (Монохроматический свет)</w:t>
      </w:r>
    </w:p>
    <w:p w:rsidR="00717C70" w:rsidRDefault="00717C70" w:rsidP="000E3BBB">
      <w:pPr>
        <w:shd w:val="clear" w:color="auto" w:fill="FFFFFF"/>
        <w:spacing w:line="315" w:lineRule="atLeast"/>
        <w:rPr>
          <w:sz w:val="28"/>
          <w:szCs w:val="28"/>
        </w:rPr>
      </w:pPr>
    </w:p>
    <w:p w:rsidR="000E3BBB" w:rsidRPr="00F01A2A" w:rsidRDefault="000E3BBB" w:rsidP="000E3BBB">
      <w:pPr>
        <w:rPr>
          <w:rFonts w:ascii="Arial" w:hAnsi="Arial" w:cs="Arial"/>
          <w:color w:val="000000"/>
        </w:rPr>
      </w:pPr>
      <w:r w:rsidRPr="00F01A2A">
        <w:rPr>
          <w:color w:val="000000"/>
          <w:sz w:val="28"/>
          <w:szCs w:val="28"/>
        </w:rPr>
        <w:t>В небе гром, гроза.</w:t>
      </w:r>
    </w:p>
    <w:p w:rsidR="000E3BBB" w:rsidRPr="00F01A2A" w:rsidRDefault="000E3BBB" w:rsidP="000E3BBB">
      <w:pPr>
        <w:rPr>
          <w:rFonts w:ascii="Arial" w:hAnsi="Arial" w:cs="Arial"/>
          <w:color w:val="000000"/>
        </w:rPr>
      </w:pPr>
      <w:r w:rsidRPr="00F01A2A">
        <w:rPr>
          <w:color w:val="000000"/>
          <w:sz w:val="28"/>
          <w:szCs w:val="28"/>
        </w:rPr>
        <w:t>Закрывай глаза!</w:t>
      </w:r>
    </w:p>
    <w:p w:rsidR="000E3BBB" w:rsidRPr="00F01A2A" w:rsidRDefault="000E3BBB" w:rsidP="000E3BBB">
      <w:pPr>
        <w:rPr>
          <w:rFonts w:ascii="Arial" w:hAnsi="Arial" w:cs="Arial"/>
          <w:color w:val="000000"/>
        </w:rPr>
      </w:pPr>
      <w:r w:rsidRPr="00F01A2A">
        <w:rPr>
          <w:color w:val="000000"/>
          <w:sz w:val="28"/>
          <w:szCs w:val="28"/>
        </w:rPr>
        <w:t>Дождь прошёл. Трава блестит.</w:t>
      </w:r>
    </w:p>
    <w:p w:rsidR="000E3BBB" w:rsidRDefault="000E3BBB" w:rsidP="000E3BBB">
      <w:pPr>
        <w:rPr>
          <w:color w:val="000000"/>
          <w:sz w:val="28"/>
          <w:szCs w:val="28"/>
        </w:rPr>
      </w:pPr>
      <w:r w:rsidRPr="00F01A2A">
        <w:rPr>
          <w:color w:val="000000"/>
          <w:sz w:val="28"/>
          <w:szCs w:val="28"/>
        </w:rPr>
        <w:t>В небе радуга стоит.</w:t>
      </w:r>
    </w:p>
    <w:p w:rsidR="000E3BBB" w:rsidRPr="0097065B" w:rsidRDefault="000E3BBB" w:rsidP="000E3BBB">
      <w:pPr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(</w:t>
      </w:r>
      <w:r>
        <w:rPr>
          <w:color w:val="000000"/>
          <w:sz w:val="28"/>
          <w:szCs w:val="28"/>
          <w:shd w:val="clear" w:color="auto" w:fill="FFFFFF"/>
        </w:rPr>
        <w:t>С. Маршак.)  </w:t>
      </w:r>
    </w:p>
    <w:p w:rsidR="000E3BBB" w:rsidRDefault="000E3BBB" w:rsidP="00C0706E">
      <w:pPr>
        <w:shd w:val="clear" w:color="auto" w:fill="FFFFFF"/>
        <w:spacing w:line="315" w:lineRule="atLeast"/>
        <w:jc w:val="center"/>
        <w:rPr>
          <w:sz w:val="28"/>
          <w:szCs w:val="28"/>
        </w:rPr>
      </w:pPr>
    </w:p>
    <w:p w:rsidR="00C0706E" w:rsidRDefault="00C0706E" w:rsidP="00C0706E">
      <w:pPr>
        <w:shd w:val="clear" w:color="auto" w:fill="FFFFFF"/>
        <w:spacing w:line="31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Слайд</w:t>
      </w:r>
      <w:r w:rsidR="00717C70">
        <w:rPr>
          <w:sz w:val="28"/>
          <w:szCs w:val="28"/>
        </w:rPr>
        <w:t xml:space="preserve"> (Наблюдение дисперсии)</w:t>
      </w:r>
    </w:p>
    <w:p w:rsidR="007D3292" w:rsidRDefault="001A6861" w:rsidP="007D3292">
      <w:pPr>
        <w:shd w:val="clear" w:color="auto" w:fill="FFFFFF"/>
        <w:spacing w:line="315" w:lineRule="atLeast"/>
        <w:rPr>
          <w:rFonts w:eastAsia="Calibri"/>
          <w:sz w:val="28"/>
          <w:szCs w:val="28"/>
          <w:lang w:eastAsia="en-US"/>
        </w:rPr>
      </w:pPr>
      <w:r w:rsidRPr="001A6861">
        <w:rPr>
          <w:rFonts w:eastAsia="Calibri"/>
          <w:sz w:val="28"/>
          <w:szCs w:val="28"/>
          <w:lang w:eastAsia="en-US"/>
        </w:rPr>
        <w:t xml:space="preserve">Сейчас обратите внимание </w:t>
      </w:r>
      <w:proofErr w:type="gramStart"/>
      <w:r w:rsidRPr="001A6861">
        <w:rPr>
          <w:rFonts w:eastAsia="Calibri"/>
          <w:sz w:val="28"/>
          <w:szCs w:val="28"/>
          <w:lang w:eastAsia="en-US"/>
        </w:rPr>
        <w:t>на доску</w:t>
      </w:r>
      <w:proofErr w:type="gramEnd"/>
      <w:r w:rsidRPr="001A6861">
        <w:rPr>
          <w:rFonts w:eastAsia="Calibri"/>
          <w:sz w:val="28"/>
          <w:szCs w:val="28"/>
          <w:lang w:eastAsia="en-US"/>
        </w:rPr>
        <w:t xml:space="preserve"> на которой изображен рисунок опыта. Разместим около объектива осветителя </w:t>
      </w:r>
      <w:proofErr w:type="gramStart"/>
      <w:r w:rsidRPr="001A6861">
        <w:rPr>
          <w:rFonts w:eastAsia="Calibri"/>
          <w:sz w:val="28"/>
          <w:szCs w:val="28"/>
          <w:lang w:eastAsia="en-US"/>
        </w:rPr>
        <w:t>О</w:t>
      </w:r>
      <w:proofErr w:type="gramEnd"/>
      <w:r w:rsidRPr="001A6861">
        <w:rPr>
          <w:rFonts w:eastAsia="Calibri"/>
          <w:sz w:val="28"/>
          <w:szCs w:val="28"/>
          <w:lang w:eastAsia="en-US"/>
        </w:rPr>
        <w:t xml:space="preserve"> диафрагму Д с горизонтальной щелью (расположенной перпендикулярно плоскости чертежа) и синий светофильтр Ф (т. е. синее стекло). При этом на экране (роль которого выполняет укреплённая на доске и немного отогнутая бумажная полоска) на уровне световых лучей получится изображение щели синего цвета</w:t>
      </w:r>
      <w:r>
        <w:rPr>
          <w:rFonts w:eastAsia="Calibri"/>
          <w:sz w:val="28"/>
          <w:szCs w:val="28"/>
          <w:lang w:eastAsia="en-US"/>
        </w:rPr>
        <w:t>.</w:t>
      </w:r>
    </w:p>
    <w:p w:rsidR="007D3292" w:rsidRDefault="007D3292" w:rsidP="007D3292">
      <w:pPr>
        <w:shd w:val="clear" w:color="auto" w:fill="FFFFFF"/>
        <w:spacing w:line="315" w:lineRule="atLeast"/>
        <w:rPr>
          <w:rFonts w:eastAsia="Calibri"/>
          <w:sz w:val="28"/>
          <w:szCs w:val="28"/>
          <w:lang w:eastAsia="en-US"/>
        </w:rPr>
      </w:pPr>
      <w:r w:rsidRPr="007D3292">
        <w:rPr>
          <w:sz w:val="28"/>
          <w:szCs w:val="28"/>
        </w:rPr>
        <w:t>Заменим синий фильтр на красный — и на том же месте вместо синего изображения щели увидим красное К</w:t>
      </w:r>
      <w:r w:rsidRPr="007D3292">
        <w:rPr>
          <w:sz w:val="28"/>
          <w:szCs w:val="28"/>
          <w:vertAlign w:val="subscript"/>
        </w:rPr>
        <w:t>1</w:t>
      </w:r>
      <w:r w:rsidRPr="007D3292">
        <w:rPr>
          <w:sz w:val="28"/>
          <w:szCs w:val="28"/>
        </w:rPr>
        <w:t>.</w:t>
      </w:r>
    </w:p>
    <w:p w:rsidR="007D3292" w:rsidRDefault="007D3292" w:rsidP="007D3292">
      <w:pPr>
        <w:shd w:val="clear" w:color="auto" w:fill="FFFFFF"/>
        <w:spacing w:line="315" w:lineRule="atLeast"/>
        <w:rPr>
          <w:rFonts w:eastAsia="Calibri"/>
          <w:sz w:val="28"/>
          <w:szCs w:val="28"/>
          <w:lang w:eastAsia="en-US"/>
        </w:rPr>
      </w:pPr>
      <w:r w:rsidRPr="007D3292">
        <w:rPr>
          <w:sz w:val="28"/>
          <w:szCs w:val="28"/>
        </w:rPr>
        <w:t>Теперь на пути красного светового пучка поставим треугольную</w:t>
      </w:r>
      <w:r>
        <w:rPr>
          <w:sz w:val="28"/>
          <w:szCs w:val="28"/>
        </w:rPr>
        <w:t xml:space="preserve"> стеклянную призму NEM (рис.</w:t>
      </w:r>
      <w:r w:rsidRPr="007D3292">
        <w:rPr>
          <w:sz w:val="28"/>
          <w:szCs w:val="28"/>
        </w:rPr>
        <w:t xml:space="preserve"> б; объёмное изображение</w:t>
      </w:r>
      <w:r>
        <w:rPr>
          <w:sz w:val="28"/>
          <w:szCs w:val="28"/>
        </w:rPr>
        <w:t xml:space="preserve"> призмы — на рис.</w:t>
      </w:r>
      <w:r w:rsidRPr="007D3292">
        <w:rPr>
          <w:sz w:val="28"/>
          <w:szCs w:val="28"/>
        </w:rPr>
        <w:t xml:space="preserve"> г). Проходя через призму, луч отклоняется в сторону более широкой её части NM, в результате чего изображение щели смещается вниз в положение К</w:t>
      </w:r>
      <w:r w:rsidRPr="007D3292">
        <w:rPr>
          <w:sz w:val="28"/>
          <w:szCs w:val="28"/>
          <w:vertAlign w:val="subscript"/>
        </w:rPr>
        <w:t>2</w:t>
      </w:r>
      <w:r w:rsidRPr="007D3292">
        <w:rPr>
          <w:sz w:val="28"/>
          <w:szCs w:val="28"/>
        </w:rPr>
        <w:t>.</w:t>
      </w:r>
    </w:p>
    <w:p w:rsidR="007D3292" w:rsidRDefault="007D3292" w:rsidP="007D3292">
      <w:pPr>
        <w:shd w:val="clear" w:color="auto" w:fill="FFFFFF"/>
        <w:spacing w:line="315" w:lineRule="atLeast"/>
        <w:rPr>
          <w:rFonts w:eastAsia="Calibri"/>
          <w:sz w:val="28"/>
          <w:szCs w:val="28"/>
          <w:lang w:eastAsia="en-US"/>
        </w:rPr>
      </w:pPr>
      <w:r w:rsidRPr="007D3292">
        <w:rPr>
          <w:sz w:val="28"/>
          <w:szCs w:val="28"/>
        </w:rPr>
        <w:t>Проделаем тот же опыт, предварительно заменив красный</w:t>
      </w:r>
      <w:r>
        <w:rPr>
          <w:sz w:val="28"/>
          <w:szCs w:val="28"/>
        </w:rPr>
        <w:t xml:space="preserve"> светофильтр на синий (рис.</w:t>
      </w:r>
      <w:r w:rsidRPr="007D3292">
        <w:rPr>
          <w:sz w:val="28"/>
          <w:szCs w:val="28"/>
        </w:rPr>
        <w:t xml:space="preserve"> в). Мы обнаружим, что изображение щели, полученное в синих лучах, прошедших через призму, окажется в положении С</w:t>
      </w:r>
      <w:r w:rsidRPr="007D3292">
        <w:rPr>
          <w:sz w:val="28"/>
          <w:szCs w:val="28"/>
          <w:vertAlign w:val="subscript"/>
        </w:rPr>
        <w:t>2</w:t>
      </w:r>
      <w:r w:rsidRPr="007D3292">
        <w:rPr>
          <w:sz w:val="28"/>
          <w:szCs w:val="28"/>
        </w:rPr>
        <w:t>, т. е. сместится в том же направлении, что и красное, но на большее расстояние.</w:t>
      </w:r>
    </w:p>
    <w:p w:rsidR="00602150" w:rsidRDefault="007D3292" w:rsidP="00602150">
      <w:pPr>
        <w:shd w:val="clear" w:color="auto" w:fill="FFFFFF"/>
        <w:spacing w:line="315" w:lineRule="atLeast"/>
        <w:rPr>
          <w:sz w:val="28"/>
          <w:szCs w:val="28"/>
        </w:rPr>
      </w:pPr>
      <w:r w:rsidRPr="007D3292">
        <w:rPr>
          <w:sz w:val="28"/>
          <w:szCs w:val="28"/>
        </w:rPr>
        <w:t>Проведённый опыт свидетельствует о том, что лучи синего цвета, имеющие большую частоту, чем красные, преломились сильнее красных. Это означает, что абсолютный показатель преломления стекла, из которого изготовлена призма, зависит не только от свойств стекла, но и от частоты (от цвета) проходящего через него света.</w:t>
      </w:r>
    </w:p>
    <w:p w:rsidR="00717C70" w:rsidRDefault="00717C70" w:rsidP="00717C70">
      <w:pPr>
        <w:shd w:val="clear" w:color="auto" w:fill="FFFFFF"/>
        <w:spacing w:line="31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Слайд (Определение дисперсии)</w:t>
      </w:r>
    </w:p>
    <w:p w:rsidR="00602150" w:rsidRPr="00602150" w:rsidRDefault="00602150" w:rsidP="00602150">
      <w:pPr>
        <w:shd w:val="clear" w:color="auto" w:fill="FFFFFF"/>
        <w:spacing w:line="315" w:lineRule="atLeast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Давайте дадим определение дисперсии:</w:t>
      </w:r>
      <w:r w:rsidRPr="00602150">
        <w:rPr>
          <w:rFonts w:ascii="Arial" w:eastAsia="Calibri" w:hAnsi="Arial" w:cs="Arial"/>
          <w:b/>
          <w:bCs/>
          <w:color w:val="333333"/>
          <w:sz w:val="22"/>
          <w:szCs w:val="22"/>
          <w:lang w:eastAsia="en-US"/>
        </w:rPr>
        <w:t xml:space="preserve"> </w:t>
      </w:r>
      <w:r w:rsidRPr="00602150">
        <w:rPr>
          <w:rFonts w:eastAsia="Calibri"/>
          <w:b/>
          <w:bCs/>
          <w:color w:val="333333"/>
          <w:sz w:val="28"/>
          <w:szCs w:val="28"/>
          <w:lang w:eastAsia="en-US"/>
        </w:rPr>
        <w:t>Зависимость показателя преломления вещества и скорости света в нём от частоты световой волны называется дисперсией света</w:t>
      </w:r>
      <w:r>
        <w:rPr>
          <w:rFonts w:eastAsia="Calibri"/>
          <w:b/>
          <w:bCs/>
          <w:color w:val="333333"/>
          <w:sz w:val="28"/>
          <w:szCs w:val="28"/>
          <w:lang w:eastAsia="en-US"/>
        </w:rPr>
        <w:t>.</w:t>
      </w:r>
    </w:p>
    <w:p w:rsidR="008F4937" w:rsidRDefault="00B914F6" w:rsidP="008F4937">
      <w:pPr>
        <w:shd w:val="clear" w:color="auto" w:fill="FFFFFF"/>
        <w:spacing w:line="315" w:lineRule="atLeas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Слайд(</w:t>
      </w:r>
      <w:proofErr w:type="gramEnd"/>
      <w:r>
        <w:rPr>
          <w:sz w:val="28"/>
          <w:szCs w:val="28"/>
        </w:rPr>
        <w:t>Цвета тел</w:t>
      </w:r>
      <w:r w:rsidR="008F4937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</w:p>
    <w:p w:rsidR="008F4937" w:rsidRDefault="008F4937" w:rsidP="008F4937">
      <w:pPr>
        <w:shd w:val="clear" w:color="auto" w:fill="FFFFFF"/>
        <w:spacing w:line="315" w:lineRule="atLeast"/>
        <w:rPr>
          <w:sz w:val="28"/>
          <w:szCs w:val="28"/>
        </w:rPr>
      </w:pPr>
      <w:r w:rsidRPr="008F4937">
        <w:rPr>
          <w:color w:val="000000"/>
          <w:sz w:val="28"/>
          <w:szCs w:val="28"/>
        </w:rPr>
        <w:t>На средней фотографии ракетки и теннисный шарик освещены белым светом. Посмотрим на них сквозь зелёное стекло: белый шарик стал зелёным, малиновая ракетка чёрной, а зелёная сохранила свой цвет (фото слева). Если же мы используем красное стекло, то белый шарик станет красным, зелёная ракетка чёрной, а малиновая красной (фото справа).</w:t>
      </w:r>
    </w:p>
    <w:p w:rsidR="008F4937" w:rsidRDefault="008F4937" w:rsidP="008F4937">
      <w:pPr>
        <w:shd w:val="clear" w:color="auto" w:fill="FFFFFF"/>
        <w:spacing w:line="315" w:lineRule="atLeast"/>
        <w:rPr>
          <w:color w:val="000000"/>
          <w:sz w:val="28"/>
          <w:szCs w:val="28"/>
        </w:rPr>
      </w:pPr>
      <w:r w:rsidRPr="008F4937">
        <w:rPr>
          <w:color w:val="000000"/>
          <w:sz w:val="28"/>
          <w:szCs w:val="28"/>
        </w:rPr>
        <w:t xml:space="preserve">Правая ракетка видится нам зелёной, так как из всего спектра падающего на неё белого света она отражает лишь жёлто-зелёно-голубые лучи, дающие в смеси зелёный цвет. Лучи остальных цветов ракетка не отражает, а поглощает. Аналогично, если левая ракетка видится нам красной, значит, из </w:t>
      </w:r>
      <w:r w:rsidRPr="008F4937">
        <w:rPr>
          <w:color w:val="000000"/>
          <w:sz w:val="28"/>
          <w:szCs w:val="28"/>
        </w:rPr>
        <w:lastRenderedPageBreak/>
        <w:t>всего спектра падающего на неё белого света она отражает только жёлто-красно-оранжевые лучи. Лучи других цветов ракетка поглощает</w:t>
      </w:r>
    </w:p>
    <w:p w:rsidR="008F4937" w:rsidRDefault="008F4937" w:rsidP="008F4937">
      <w:pPr>
        <w:shd w:val="clear" w:color="auto" w:fill="FFFFFF"/>
        <w:spacing w:line="315" w:lineRule="atLeast"/>
        <w:rPr>
          <w:color w:val="000000"/>
          <w:sz w:val="28"/>
          <w:szCs w:val="28"/>
        </w:rPr>
      </w:pPr>
      <w:r w:rsidRPr="008F4937">
        <w:rPr>
          <w:color w:val="000000"/>
          <w:sz w:val="28"/>
          <w:szCs w:val="28"/>
        </w:rPr>
        <w:t>Теперь объясним, почему ракетки поочерёдно выглядят чёрными: малиновая при рассматривании через зелёное стекло и зелёная – при рассматривании через красное. Оно потому и красное, что поглощает лучи всех цветов, пропуская лишь красно-оранжевые. А поскольку от зелёной ракетки таких лучей не исходит, она выглядит чёрной – от этой ракетки </w:t>
      </w:r>
      <w:r w:rsidRPr="008F4937">
        <w:rPr>
          <w:i/>
          <w:iCs/>
          <w:color w:val="000000"/>
          <w:sz w:val="28"/>
          <w:szCs w:val="28"/>
        </w:rPr>
        <w:t>в наши глаза свет не поступает вообще, что наш мозг считает чёрным цветом. </w:t>
      </w:r>
      <w:r w:rsidRPr="008F4937">
        <w:rPr>
          <w:color w:val="000000"/>
          <w:sz w:val="28"/>
          <w:szCs w:val="28"/>
        </w:rPr>
        <w:t>Аналогично, зелёное стекло поглощает лучи всех цветов, кроме сине-зелёно-жёлтых</w:t>
      </w:r>
      <w:r w:rsidR="00B914F6">
        <w:rPr>
          <w:color w:val="000000"/>
          <w:sz w:val="28"/>
          <w:szCs w:val="28"/>
        </w:rPr>
        <w:t>.</w:t>
      </w:r>
    </w:p>
    <w:p w:rsidR="00B914F6" w:rsidRDefault="00B914F6" w:rsidP="00B914F6">
      <w:pPr>
        <w:shd w:val="clear" w:color="auto" w:fill="FFFFFF"/>
        <w:spacing w:line="315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Слайд</w:t>
      </w:r>
      <w:r w:rsidR="00221560">
        <w:rPr>
          <w:color w:val="000000"/>
          <w:sz w:val="28"/>
          <w:szCs w:val="28"/>
        </w:rPr>
        <w:t xml:space="preserve"> (фильтры) </w:t>
      </w:r>
    </w:p>
    <w:p w:rsidR="0097065B" w:rsidRDefault="0097065B" w:rsidP="0097065B">
      <w:pPr>
        <w:shd w:val="clear" w:color="auto" w:fill="FFFFFF"/>
        <w:spacing w:line="336" w:lineRule="atLeast"/>
        <w:rPr>
          <w:color w:val="000000" w:themeColor="text1"/>
          <w:sz w:val="28"/>
          <w:szCs w:val="28"/>
        </w:rPr>
      </w:pPr>
      <w:r w:rsidRPr="0097065B">
        <w:rPr>
          <w:b/>
          <w:bCs/>
          <w:color w:val="000000" w:themeColor="text1"/>
          <w:sz w:val="28"/>
          <w:szCs w:val="28"/>
        </w:rPr>
        <w:t>Светофильтр</w:t>
      </w:r>
      <w:r w:rsidRPr="0097065B">
        <w:rPr>
          <w:color w:val="000000" w:themeColor="text1"/>
          <w:sz w:val="28"/>
          <w:szCs w:val="28"/>
        </w:rPr>
        <w:t> (в </w:t>
      </w:r>
      <w:hyperlink r:id="rId5" w:tooltip="Оптика" w:history="1">
        <w:r w:rsidRPr="0097065B">
          <w:rPr>
            <w:color w:val="000000" w:themeColor="text1"/>
            <w:sz w:val="28"/>
            <w:szCs w:val="28"/>
            <w:u w:val="single"/>
          </w:rPr>
          <w:t>оптике</w:t>
        </w:r>
      </w:hyperlink>
      <w:r w:rsidRPr="0097065B">
        <w:rPr>
          <w:color w:val="000000" w:themeColor="text1"/>
          <w:sz w:val="28"/>
          <w:szCs w:val="28"/>
        </w:rPr>
        <w:t>, </w:t>
      </w:r>
      <w:hyperlink r:id="rId6" w:tooltip="Техника" w:history="1">
        <w:r w:rsidRPr="0097065B">
          <w:rPr>
            <w:color w:val="000000" w:themeColor="text1"/>
            <w:sz w:val="28"/>
            <w:szCs w:val="28"/>
            <w:u w:val="single"/>
          </w:rPr>
          <w:t>технике</w:t>
        </w:r>
      </w:hyperlink>
      <w:r w:rsidRPr="0097065B">
        <w:rPr>
          <w:color w:val="000000" w:themeColor="text1"/>
          <w:sz w:val="28"/>
          <w:szCs w:val="28"/>
        </w:rPr>
        <w:t>) — </w:t>
      </w:r>
      <w:hyperlink r:id="rId7" w:tooltip="Оптическое устройство" w:history="1">
        <w:r w:rsidRPr="0097065B">
          <w:rPr>
            <w:color w:val="000000" w:themeColor="text1"/>
            <w:sz w:val="28"/>
            <w:szCs w:val="28"/>
            <w:u w:val="single"/>
          </w:rPr>
          <w:t>оптическое устройство</w:t>
        </w:r>
      </w:hyperlink>
      <w:r w:rsidRPr="0097065B">
        <w:rPr>
          <w:color w:val="000000" w:themeColor="text1"/>
          <w:sz w:val="28"/>
          <w:szCs w:val="28"/>
        </w:rPr>
        <w:t>, представляющее собой тело, служащее для изменения величины и спектрального состава потока оптического </w:t>
      </w:r>
      <w:hyperlink r:id="rId8" w:tooltip="Электромагнитное излучение" w:history="1">
        <w:r w:rsidRPr="0097065B">
          <w:rPr>
            <w:color w:val="000000" w:themeColor="text1"/>
            <w:sz w:val="28"/>
            <w:szCs w:val="28"/>
            <w:u w:val="single"/>
          </w:rPr>
          <w:t>электромагнитного излучения</w:t>
        </w:r>
      </w:hyperlink>
      <w:r w:rsidRPr="0097065B">
        <w:rPr>
          <w:color w:val="000000" w:themeColor="text1"/>
          <w:sz w:val="28"/>
          <w:szCs w:val="28"/>
        </w:rPr>
        <w:t> при прохождении последнего через него. Различают нейтральные и селективные оптические фильтры. В заданном участке спектра для различных монохроматических составляющих излучения нейтральные фильтры имеют постоянную, а селективные переменную величину спектрального коэффициента пропускания.</w:t>
      </w:r>
    </w:p>
    <w:p w:rsidR="00985304" w:rsidRPr="0097065B" w:rsidRDefault="0097065B" w:rsidP="0097065B">
      <w:pPr>
        <w:shd w:val="clear" w:color="auto" w:fill="FFFFFF"/>
        <w:spacing w:line="336" w:lineRule="atLeast"/>
        <w:rPr>
          <w:color w:val="000000" w:themeColor="text1"/>
          <w:sz w:val="28"/>
          <w:szCs w:val="28"/>
        </w:rPr>
      </w:pPr>
      <w:r w:rsidRPr="0097065B">
        <w:rPr>
          <w:color w:val="000000" w:themeColor="text1"/>
          <w:sz w:val="28"/>
          <w:szCs w:val="28"/>
        </w:rPr>
        <w:t>Светофильтр представляет собой окрашенную пластину из </w:t>
      </w:r>
      <w:hyperlink r:id="rId9" w:tooltip="Оптическое стекло" w:history="1">
        <w:r w:rsidRPr="0097065B">
          <w:rPr>
            <w:color w:val="000000" w:themeColor="text1"/>
            <w:sz w:val="28"/>
            <w:szCs w:val="28"/>
            <w:u w:val="single"/>
          </w:rPr>
          <w:t>оптического стекла</w:t>
        </w:r>
      </w:hyperlink>
      <w:r w:rsidRPr="0097065B">
        <w:rPr>
          <w:color w:val="000000" w:themeColor="text1"/>
          <w:sz w:val="28"/>
          <w:szCs w:val="28"/>
        </w:rPr>
        <w:t>, или полимерного материала, окрашенного в массе или по поверхности. Реже в качестве светофильтров используют растворы различных окрашенных веществ.</w:t>
      </w:r>
    </w:p>
    <w:p w:rsidR="00221560" w:rsidRDefault="00221560" w:rsidP="00B914F6">
      <w:pPr>
        <w:shd w:val="clear" w:color="auto" w:fill="FFFFFF"/>
        <w:spacing w:line="315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Слайд (Контрольные вопросы)</w:t>
      </w:r>
    </w:p>
    <w:p w:rsidR="00985304" w:rsidRDefault="00985304" w:rsidP="00985304">
      <w:pPr>
        <w:shd w:val="clear" w:color="auto" w:fill="FFFFFF"/>
        <w:spacing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 учитесь в 9 классе и знаете, что скоро у вас будет Государственная Итоговая Аттестация. Есть </w:t>
      </w:r>
      <w:proofErr w:type="gramStart"/>
      <w:r>
        <w:rPr>
          <w:color w:val="000000"/>
          <w:sz w:val="28"/>
          <w:szCs w:val="28"/>
        </w:rPr>
        <w:t>дети</w:t>
      </w:r>
      <w:proofErr w:type="gramEnd"/>
      <w:r>
        <w:rPr>
          <w:color w:val="000000"/>
          <w:sz w:val="28"/>
          <w:szCs w:val="28"/>
        </w:rPr>
        <w:t xml:space="preserve"> которые выбрали экзамен по физики. Тема сегодняшнего урока тоже будет встречаться на экзамене. Мы решим несколько задач по новой теме.</w:t>
      </w:r>
    </w:p>
    <w:p w:rsidR="007833EE" w:rsidRDefault="00985304" w:rsidP="008F4937">
      <w:pPr>
        <w:shd w:val="clear" w:color="auto" w:fill="FFFFFF"/>
        <w:spacing w:line="315" w:lineRule="atLeast"/>
        <w:rPr>
          <w:sz w:val="28"/>
        </w:rPr>
      </w:pPr>
      <w:proofErr w:type="gramStart"/>
      <w:r>
        <w:rPr>
          <w:sz w:val="28"/>
          <w:szCs w:val="28"/>
        </w:rPr>
        <w:t>Итак</w:t>
      </w:r>
      <w:proofErr w:type="gramEnd"/>
      <w:r>
        <w:rPr>
          <w:sz w:val="28"/>
          <w:szCs w:val="28"/>
        </w:rPr>
        <w:t xml:space="preserve"> качественная задача</w:t>
      </w:r>
      <w:r w:rsidR="00EE6541">
        <w:rPr>
          <w:sz w:val="28"/>
          <w:szCs w:val="28"/>
        </w:rPr>
        <w:t>:</w:t>
      </w:r>
      <w:r w:rsidR="00EE6541" w:rsidRPr="00EE6541">
        <w:rPr>
          <w:sz w:val="28"/>
        </w:rPr>
        <w:t xml:space="preserve"> </w:t>
      </w:r>
      <w:r w:rsidR="00EE6541" w:rsidRPr="00717C70">
        <w:rPr>
          <w:sz w:val="28"/>
        </w:rPr>
        <w:t>«Какого цвета буд</w:t>
      </w:r>
      <w:r w:rsidR="00EE6541" w:rsidRPr="00717C70">
        <w:rPr>
          <w:sz w:val="28"/>
          <w:szCs w:val="20"/>
        </w:rPr>
        <w:t>ут казаться красные розы, рассматрива</w:t>
      </w:r>
      <w:r w:rsidR="00EE6541" w:rsidRPr="00717C70">
        <w:rPr>
          <w:sz w:val="28"/>
        </w:rPr>
        <w:t>емые через зеленое стекло? Ответ поясните»</w:t>
      </w:r>
    </w:p>
    <w:p w:rsidR="00EE6541" w:rsidRPr="008F4937" w:rsidRDefault="00EE6541" w:rsidP="008F4937">
      <w:pPr>
        <w:shd w:val="clear" w:color="auto" w:fill="FFFFFF"/>
        <w:spacing w:line="315" w:lineRule="atLeast"/>
        <w:rPr>
          <w:sz w:val="28"/>
          <w:szCs w:val="28"/>
        </w:rPr>
      </w:pPr>
      <w:r w:rsidRPr="00717C70">
        <w:rPr>
          <w:sz w:val="28"/>
        </w:rPr>
        <w:t>(«Красные розы отражают свет в красной части спектра. Зеленое стекло пропускает лучи зеленой части спектра</w:t>
      </w:r>
      <w:r>
        <w:rPr>
          <w:sz w:val="28"/>
        </w:rPr>
        <w:t>.</w:t>
      </w:r>
      <w:r w:rsidRPr="00EE6541">
        <w:rPr>
          <w:sz w:val="28"/>
        </w:rPr>
        <w:t xml:space="preserve"> </w:t>
      </w:r>
      <w:r w:rsidRPr="00717C70">
        <w:rPr>
          <w:sz w:val="28"/>
        </w:rPr>
        <w:t>Розы будут казаться черного цвета»)</w:t>
      </w:r>
    </w:p>
    <w:p w:rsidR="00C0706E" w:rsidRDefault="00EE6541" w:rsidP="00C0706E">
      <w:pPr>
        <w:shd w:val="clear" w:color="auto" w:fill="FFFFFF"/>
        <w:spacing w:line="315" w:lineRule="atLeast"/>
        <w:rPr>
          <w:sz w:val="28"/>
        </w:rPr>
      </w:pPr>
      <w:r>
        <w:rPr>
          <w:sz w:val="28"/>
        </w:rPr>
        <w:t xml:space="preserve">Задача: </w:t>
      </w:r>
      <w:r w:rsidRPr="00717C70">
        <w:rPr>
          <w:sz w:val="28"/>
        </w:rPr>
        <w:t>«Каким пятном (темным или светлым) ночью на неосвещенной дороге кажется пешеходу лужа в свете фар приближающегося автомобиля? Ответ поясните».</w:t>
      </w:r>
    </w:p>
    <w:p w:rsidR="00EE6541" w:rsidRPr="001A6861" w:rsidRDefault="00EE6541" w:rsidP="00C0706E">
      <w:pPr>
        <w:shd w:val="clear" w:color="auto" w:fill="FFFFFF"/>
        <w:spacing w:line="315" w:lineRule="atLeast"/>
        <w:rPr>
          <w:sz w:val="28"/>
          <w:szCs w:val="28"/>
        </w:rPr>
      </w:pPr>
      <w:r w:rsidRPr="00717C70">
        <w:rPr>
          <w:sz w:val="28"/>
        </w:rPr>
        <w:t>(«Зеркальное отражение света от поверхности лужи»)</w:t>
      </w:r>
      <w:bookmarkStart w:id="0" w:name="_GoBack"/>
      <w:bookmarkEnd w:id="0"/>
    </w:p>
    <w:sectPr w:rsidR="00EE6541" w:rsidRPr="001A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172C"/>
    <w:multiLevelType w:val="hybridMultilevel"/>
    <w:tmpl w:val="423C5A62"/>
    <w:lvl w:ilvl="0" w:tplc="306297E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966C0"/>
    <w:multiLevelType w:val="hybridMultilevel"/>
    <w:tmpl w:val="9D4E3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463CC"/>
    <w:multiLevelType w:val="hybridMultilevel"/>
    <w:tmpl w:val="CE3EB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4451C"/>
    <w:multiLevelType w:val="multilevel"/>
    <w:tmpl w:val="0734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7355CE"/>
    <w:multiLevelType w:val="hybridMultilevel"/>
    <w:tmpl w:val="E9A04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DE"/>
    <w:rsid w:val="000D78A8"/>
    <w:rsid w:val="000E3BBB"/>
    <w:rsid w:val="0010383C"/>
    <w:rsid w:val="001356AA"/>
    <w:rsid w:val="00146A05"/>
    <w:rsid w:val="001A6861"/>
    <w:rsid w:val="00203999"/>
    <w:rsid w:val="00211A91"/>
    <w:rsid w:val="00221560"/>
    <w:rsid w:val="004078CE"/>
    <w:rsid w:val="005E4442"/>
    <w:rsid w:val="00602150"/>
    <w:rsid w:val="00717C70"/>
    <w:rsid w:val="007833EE"/>
    <w:rsid w:val="00783CA7"/>
    <w:rsid w:val="007C56DE"/>
    <w:rsid w:val="007D3292"/>
    <w:rsid w:val="0082325E"/>
    <w:rsid w:val="00897852"/>
    <w:rsid w:val="008F4937"/>
    <w:rsid w:val="0097065B"/>
    <w:rsid w:val="00985304"/>
    <w:rsid w:val="00AF03AC"/>
    <w:rsid w:val="00B914F6"/>
    <w:rsid w:val="00BC2D0A"/>
    <w:rsid w:val="00C0706E"/>
    <w:rsid w:val="00C840AA"/>
    <w:rsid w:val="00DB009F"/>
    <w:rsid w:val="00EE6541"/>
    <w:rsid w:val="00EF648D"/>
    <w:rsid w:val="00F2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81E6C-9FDE-4DAF-A1CD-097D25B6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A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24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ditio-ru.org/wiki/%D0%AD%D0%BB%D0%B5%D0%BA%D1%82%D1%80%D0%BE%D0%BC%D0%B0%D0%B3%D0%BD%D0%B8%D1%82%D0%BD%D0%BE%D0%B5_%D0%B8%D0%B7%D0%BB%D1%83%D1%87%D0%B5%D0%BD%D0%B8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aditio-ru.org/wiki/%D0%9E%D0%BF%D1%82%D0%B8%D1%87%D0%B5%D1%81%D0%BA%D0%BE%D0%B5_%D1%83%D1%81%D1%82%D1%80%D0%BE%D0%B9%D1%81%D1%82%D0%B2%D0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ditio-ru.org/wiki/%D0%A2%D0%B5%D1%85%D0%BD%D0%B8%D0%BA%D0%B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raditio-ru.org/wiki/%D0%9E%D0%BF%D1%82%D0%B8%D0%BA%D0%B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raditio-ru.org/wiki/%D0%9E%D0%BF%D1%82%D0%B8%D1%87%D0%B5%D1%81%D0%BA%D0%BE%D0%B5_%D1%81%D1%82%D0%B5%D0%BA%D0%BB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Aleks</cp:lastModifiedBy>
  <cp:revision>2</cp:revision>
  <dcterms:created xsi:type="dcterms:W3CDTF">2023-12-02T10:09:00Z</dcterms:created>
  <dcterms:modified xsi:type="dcterms:W3CDTF">2023-12-02T10:09:00Z</dcterms:modified>
</cp:coreProperties>
</file>