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72" w:rsidRPr="00F77A72" w:rsidRDefault="00F77A72" w:rsidP="00F77A72">
      <w:pPr>
        <w:tabs>
          <w:tab w:val="left" w:pos="4605"/>
        </w:tabs>
        <w:spacing w:after="0" w:line="240" w:lineRule="auto"/>
        <w:rPr>
          <w:rFonts w:ascii="Times New Roman" w:eastAsia="Calibri" w:hAnsi="Times New Roman" w:cs="Times New Roman"/>
          <w:b/>
          <w:sz w:val="28"/>
          <w:szCs w:val="28"/>
          <w:lang w:eastAsia="en-US"/>
        </w:rPr>
      </w:pPr>
      <w:r w:rsidRPr="00F77A72">
        <w:rPr>
          <w:rFonts w:ascii="Times New Roman" w:eastAsia="Calibri" w:hAnsi="Times New Roman" w:cs="Times New Roman"/>
          <w:b/>
          <w:sz w:val="28"/>
          <w:szCs w:val="28"/>
          <w:lang w:eastAsia="en-US"/>
        </w:rPr>
        <w:t xml:space="preserve">Федеральное казённое профессиональное образовательное учреждение </w:t>
      </w:r>
    </w:p>
    <w:p w:rsidR="00F77A72" w:rsidRPr="00F77A72" w:rsidRDefault="00F77A72" w:rsidP="00F77A72">
      <w:pPr>
        <w:tabs>
          <w:tab w:val="left" w:pos="4605"/>
        </w:tabs>
        <w:spacing w:after="0" w:line="240" w:lineRule="auto"/>
        <w:jc w:val="center"/>
        <w:rPr>
          <w:rFonts w:ascii="Times New Roman" w:eastAsia="Calibri" w:hAnsi="Times New Roman" w:cs="Times New Roman"/>
          <w:b/>
          <w:sz w:val="28"/>
          <w:szCs w:val="28"/>
          <w:lang w:eastAsia="en-US"/>
        </w:rPr>
      </w:pPr>
      <w:r w:rsidRPr="00F77A72">
        <w:rPr>
          <w:rFonts w:ascii="Times New Roman" w:eastAsia="Calibri" w:hAnsi="Times New Roman" w:cs="Times New Roman"/>
          <w:b/>
          <w:sz w:val="28"/>
          <w:szCs w:val="28"/>
          <w:lang w:eastAsia="en-US"/>
        </w:rPr>
        <w:t>«Оренбургский государственный экономический колледж-интернат»</w:t>
      </w:r>
    </w:p>
    <w:p w:rsidR="00F77A72" w:rsidRPr="00F77A72" w:rsidRDefault="00F77A72" w:rsidP="00F77A72">
      <w:pPr>
        <w:tabs>
          <w:tab w:val="left" w:pos="4605"/>
        </w:tabs>
        <w:spacing w:after="0" w:line="240" w:lineRule="auto"/>
        <w:jc w:val="center"/>
        <w:rPr>
          <w:rFonts w:ascii="Times New Roman" w:eastAsia="Calibri" w:hAnsi="Times New Roman" w:cs="Times New Roman"/>
          <w:b/>
          <w:sz w:val="28"/>
          <w:szCs w:val="28"/>
          <w:lang w:eastAsia="en-US"/>
        </w:rPr>
      </w:pPr>
      <w:r w:rsidRPr="00F77A72">
        <w:rPr>
          <w:rFonts w:ascii="Times New Roman" w:eastAsia="Calibri" w:hAnsi="Times New Roman" w:cs="Times New Roman"/>
          <w:b/>
          <w:sz w:val="28"/>
          <w:szCs w:val="28"/>
          <w:lang w:eastAsia="en-US"/>
        </w:rPr>
        <w:t>МИНИСТЕРСТВА ТРУДА И СОЦИАЛЬНОЙ ЗАЩИТЫ РОССИЙСКОЙ ФЕДЕРАЦИИ</w:t>
      </w:r>
    </w:p>
    <w:p w:rsidR="00F77A72" w:rsidRPr="00F77A72" w:rsidRDefault="00F77A72" w:rsidP="00F77A72">
      <w:pPr>
        <w:spacing w:after="0" w:line="360" w:lineRule="auto"/>
        <w:rPr>
          <w:rFonts w:ascii="Times New Roman" w:eastAsia="Times New Roman" w:hAnsi="Times New Roman" w:cs="Times New Roman"/>
          <w:sz w:val="28"/>
          <w:szCs w:val="28"/>
        </w:rPr>
      </w:pPr>
    </w:p>
    <w:tbl>
      <w:tblPr>
        <w:tblW w:w="3998" w:type="dxa"/>
        <w:tblInd w:w="-34" w:type="dxa"/>
        <w:tblLook w:val="04A0"/>
      </w:tblPr>
      <w:tblGrid>
        <w:gridCol w:w="3998"/>
      </w:tblGrid>
      <w:tr w:rsidR="002D57A3" w:rsidRPr="00F77A72" w:rsidTr="002D57A3">
        <w:trPr>
          <w:trHeight w:val="285"/>
        </w:trPr>
        <w:tc>
          <w:tcPr>
            <w:tcW w:w="3998" w:type="dxa"/>
          </w:tcPr>
          <w:p w:rsidR="002D57A3" w:rsidRPr="002D57A3" w:rsidRDefault="002D57A3" w:rsidP="00F77A72">
            <w:pPr>
              <w:spacing w:after="0" w:line="240" w:lineRule="auto"/>
              <w:rPr>
                <w:rFonts w:ascii="Times New Roman" w:eastAsia="Times New Roman" w:hAnsi="Times New Roman" w:cs="Times New Roman"/>
                <w:sz w:val="24"/>
                <w:szCs w:val="24"/>
              </w:rPr>
            </w:pPr>
          </w:p>
        </w:tc>
      </w:tr>
      <w:tr w:rsidR="002D57A3" w:rsidRPr="00F77A72" w:rsidTr="002D57A3">
        <w:trPr>
          <w:trHeight w:val="285"/>
        </w:trPr>
        <w:tc>
          <w:tcPr>
            <w:tcW w:w="3998" w:type="dxa"/>
          </w:tcPr>
          <w:p w:rsidR="002D57A3" w:rsidRPr="00F77A72" w:rsidRDefault="002D57A3" w:rsidP="00F77A72">
            <w:pPr>
              <w:spacing w:after="0" w:line="240" w:lineRule="auto"/>
              <w:rPr>
                <w:rFonts w:ascii="Times New Roman" w:eastAsia="Times New Roman" w:hAnsi="Times New Roman" w:cs="Times New Roman"/>
                <w:sz w:val="24"/>
                <w:szCs w:val="24"/>
              </w:rPr>
            </w:pPr>
          </w:p>
        </w:tc>
      </w:tr>
      <w:tr w:rsidR="002D57A3" w:rsidRPr="00F77A72" w:rsidTr="002D57A3">
        <w:trPr>
          <w:trHeight w:val="285"/>
        </w:trPr>
        <w:tc>
          <w:tcPr>
            <w:tcW w:w="3998" w:type="dxa"/>
          </w:tcPr>
          <w:p w:rsidR="002D57A3" w:rsidRPr="00F77A72" w:rsidRDefault="002D57A3" w:rsidP="00F77A72">
            <w:pPr>
              <w:spacing w:after="0" w:line="240" w:lineRule="auto"/>
              <w:rPr>
                <w:rFonts w:ascii="Times New Roman" w:eastAsia="Times New Roman" w:hAnsi="Times New Roman" w:cs="Times New Roman"/>
                <w:sz w:val="24"/>
                <w:szCs w:val="24"/>
              </w:rPr>
            </w:pPr>
          </w:p>
        </w:tc>
      </w:tr>
      <w:tr w:rsidR="002D57A3" w:rsidRPr="00F77A72" w:rsidTr="002D57A3">
        <w:trPr>
          <w:trHeight w:val="285"/>
        </w:trPr>
        <w:tc>
          <w:tcPr>
            <w:tcW w:w="3998" w:type="dxa"/>
          </w:tcPr>
          <w:p w:rsidR="002D57A3" w:rsidRPr="00F77A72" w:rsidRDefault="002D57A3" w:rsidP="00F77A72">
            <w:pPr>
              <w:spacing w:after="0" w:line="240" w:lineRule="auto"/>
              <w:rPr>
                <w:rFonts w:ascii="Times New Roman" w:eastAsia="Times New Roman" w:hAnsi="Times New Roman" w:cs="Times New Roman"/>
                <w:sz w:val="24"/>
                <w:szCs w:val="24"/>
              </w:rPr>
            </w:pPr>
          </w:p>
        </w:tc>
      </w:tr>
    </w:tbl>
    <w:p w:rsidR="00F77A72" w:rsidRDefault="00F77A72" w:rsidP="00F77A72">
      <w:pPr>
        <w:spacing w:after="0" w:line="360" w:lineRule="auto"/>
        <w:jc w:val="both"/>
        <w:rPr>
          <w:rFonts w:ascii="Times New Roman" w:eastAsia="Times New Roman" w:hAnsi="Times New Roman" w:cs="Times New Roman"/>
          <w:b/>
          <w:sz w:val="28"/>
          <w:szCs w:val="28"/>
        </w:rPr>
      </w:pPr>
    </w:p>
    <w:p w:rsidR="00F77A72" w:rsidRDefault="00F77A72" w:rsidP="00F77A72">
      <w:pPr>
        <w:spacing w:after="0" w:line="360" w:lineRule="auto"/>
        <w:jc w:val="both"/>
        <w:rPr>
          <w:rFonts w:ascii="Times New Roman" w:eastAsia="Times New Roman" w:hAnsi="Times New Roman" w:cs="Times New Roman"/>
          <w:b/>
          <w:sz w:val="28"/>
          <w:szCs w:val="28"/>
        </w:rPr>
      </w:pPr>
    </w:p>
    <w:p w:rsidR="00F77A72" w:rsidRDefault="00F77A72" w:rsidP="00F77A72">
      <w:pPr>
        <w:spacing w:after="0" w:line="360" w:lineRule="auto"/>
        <w:jc w:val="both"/>
        <w:rPr>
          <w:rFonts w:ascii="Times New Roman" w:eastAsia="Times New Roman" w:hAnsi="Times New Roman" w:cs="Times New Roman"/>
          <w:b/>
          <w:sz w:val="28"/>
          <w:szCs w:val="28"/>
        </w:rPr>
      </w:pPr>
    </w:p>
    <w:p w:rsidR="00F77A72" w:rsidRPr="00F77A72" w:rsidRDefault="00F77A72" w:rsidP="00F77A72">
      <w:pPr>
        <w:spacing w:after="0" w:line="360" w:lineRule="auto"/>
        <w:jc w:val="both"/>
        <w:rPr>
          <w:rFonts w:ascii="Times New Roman" w:eastAsia="Times New Roman" w:hAnsi="Times New Roman" w:cs="Times New Roman"/>
          <w:b/>
          <w:sz w:val="28"/>
          <w:szCs w:val="28"/>
        </w:rPr>
      </w:pPr>
    </w:p>
    <w:p w:rsidR="00F77A72" w:rsidRPr="00F77A72" w:rsidRDefault="00F77A72" w:rsidP="00F77A72">
      <w:pPr>
        <w:spacing w:after="0" w:line="360" w:lineRule="auto"/>
        <w:jc w:val="center"/>
        <w:rPr>
          <w:rFonts w:ascii="Times New Roman" w:eastAsia="Times New Roman" w:hAnsi="Times New Roman" w:cs="Times New Roman"/>
          <w:b/>
          <w:sz w:val="28"/>
          <w:szCs w:val="28"/>
        </w:rPr>
      </w:pPr>
      <w:r w:rsidRPr="00F77A72">
        <w:rPr>
          <w:rFonts w:ascii="Times New Roman" w:eastAsia="Times New Roman" w:hAnsi="Times New Roman" w:cs="Times New Roman"/>
          <w:b/>
          <w:sz w:val="28"/>
          <w:szCs w:val="28"/>
        </w:rPr>
        <w:t xml:space="preserve">Комплект </w:t>
      </w:r>
    </w:p>
    <w:p w:rsidR="00F77A72" w:rsidRPr="00F77A72" w:rsidRDefault="00F77A72" w:rsidP="00F77A72">
      <w:pPr>
        <w:spacing w:after="0" w:line="360" w:lineRule="auto"/>
        <w:jc w:val="center"/>
        <w:rPr>
          <w:rFonts w:ascii="Times New Roman" w:eastAsia="Times New Roman" w:hAnsi="Times New Roman" w:cs="Times New Roman"/>
          <w:b/>
          <w:sz w:val="28"/>
          <w:szCs w:val="28"/>
        </w:rPr>
      </w:pPr>
      <w:r w:rsidRPr="00F77A72">
        <w:rPr>
          <w:rFonts w:ascii="Times New Roman" w:eastAsia="Times New Roman" w:hAnsi="Times New Roman" w:cs="Times New Roman"/>
          <w:b/>
          <w:sz w:val="28"/>
          <w:szCs w:val="28"/>
        </w:rPr>
        <w:t>контрольно-оценочных средств</w:t>
      </w:r>
    </w:p>
    <w:p w:rsidR="00F77A72" w:rsidRPr="00F77A72" w:rsidRDefault="00F77A72" w:rsidP="00F77A72">
      <w:pPr>
        <w:spacing w:after="0" w:line="360" w:lineRule="auto"/>
        <w:jc w:val="center"/>
        <w:rPr>
          <w:rFonts w:ascii="Times New Roman" w:eastAsia="Times New Roman" w:hAnsi="Times New Roman" w:cs="Times New Roman"/>
          <w:b/>
          <w:sz w:val="28"/>
          <w:szCs w:val="28"/>
        </w:rPr>
      </w:pPr>
      <w:r w:rsidRPr="00F77A72">
        <w:rPr>
          <w:rFonts w:ascii="Times New Roman" w:eastAsia="Times New Roman" w:hAnsi="Times New Roman" w:cs="Times New Roman"/>
          <w:b/>
          <w:sz w:val="28"/>
          <w:szCs w:val="28"/>
        </w:rPr>
        <w:t xml:space="preserve"> по профессиональному модулю</w:t>
      </w:r>
    </w:p>
    <w:p w:rsidR="00F77A72" w:rsidRDefault="00F77A72" w:rsidP="00F77A72">
      <w:pPr>
        <w:spacing w:after="0" w:line="240" w:lineRule="auto"/>
        <w:jc w:val="center"/>
        <w:rPr>
          <w:rFonts w:ascii="Times New Roman" w:eastAsia="Times New Roman" w:hAnsi="Times New Roman" w:cs="Times New Roman"/>
          <w:b/>
          <w:color w:val="000000"/>
          <w:sz w:val="28"/>
          <w:szCs w:val="28"/>
        </w:rPr>
      </w:pPr>
      <w:r w:rsidRPr="00F77A72">
        <w:rPr>
          <w:rFonts w:ascii="Times New Roman" w:eastAsia="Times New Roman" w:hAnsi="Times New Roman" w:cs="Times New Roman"/>
          <w:b/>
          <w:sz w:val="28"/>
          <w:szCs w:val="28"/>
        </w:rPr>
        <w:t>ПМ. 0</w:t>
      </w:r>
      <w:r>
        <w:rPr>
          <w:rFonts w:ascii="Times New Roman" w:eastAsia="Times New Roman" w:hAnsi="Times New Roman" w:cs="Times New Roman"/>
          <w:b/>
          <w:sz w:val="28"/>
          <w:szCs w:val="28"/>
        </w:rPr>
        <w:t>2</w:t>
      </w:r>
      <w:r w:rsidRPr="00F77A72">
        <w:rPr>
          <w:rFonts w:ascii="Times New Roman" w:eastAsia="Times New Roman" w:hAnsi="Times New Roman" w:cs="Times New Roman"/>
          <w:b/>
          <w:color w:val="000000"/>
          <w:sz w:val="28"/>
          <w:szCs w:val="28"/>
        </w:rPr>
        <w:t>«</w:t>
      </w:r>
      <w:r w:rsidRPr="0010708E">
        <w:rPr>
          <w:rStyle w:val="FontStyle17"/>
          <w:rFonts w:ascii="Times New Roman" w:hAnsi="Times New Roman" w:cs="Times New Roman"/>
          <w:b/>
          <w:sz w:val="28"/>
          <w:szCs w:val="28"/>
        </w:rPr>
        <w:t>ОРГАНИЗАЦИЯ И ПРОВЕДЕНИЕ ЭКОНОМИЧЕСКОЙ И МАРКЕТИНГОВОЙ ДЕЯТЕЛЬНОСТИ</w:t>
      </w:r>
      <w:r w:rsidRPr="00F77A72">
        <w:rPr>
          <w:rFonts w:ascii="Times New Roman" w:eastAsia="Times New Roman" w:hAnsi="Times New Roman" w:cs="Times New Roman"/>
          <w:b/>
          <w:color w:val="000000"/>
          <w:sz w:val="28"/>
          <w:szCs w:val="28"/>
        </w:rPr>
        <w:t>»</w:t>
      </w:r>
    </w:p>
    <w:p w:rsidR="00F77A72" w:rsidRPr="00F77A72" w:rsidRDefault="00F77A72" w:rsidP="00F77A72">
      <w:pPr>
        <w:spacing w:after="0" w:line="240" w:lineRule="auto"/>
        <w:jc w:val="center"/>
        <w:rPr>
          <w:rFonts w:ascii="Times New Roman" w:eastAsia="Times New Roman" w:hAnsi="Times New Roman" w:cs="Times New Roman"/>
          <w:b/>
          <w:color w:val="000000"/>
          <w:sz w:val="28"/>
          <w:szCs w:val="28"/>
        </w:rPr>
      </w:pPr>
    </w:p>
    <w:p w:rsidR="00F77A72" w:rsidRPr="00F77A72" w:rsidRDefault="00F77A72" w:rsidP="00F77A72">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F77A72">
        <w:rPr>
          <w:rFonts w:ascii="Times New Roman" w:eastAsia="Times New Roman" w:hAnsi="Times New Roman" w:cs="Times New Roman"/>
          <w:b/>
          <w:sz w:val="28"/>
          <w:szCs w:val="28"/>
        </w:rPr>
        <w:t>для проведения квалификационного экзамена</w:t>
      </w:r>
    </w:p>
    <w:p w:rsidR="00F77A72" w:rsidRPr="00F77A72" w:rsidRDefault="00F77A72" w:rsidP="00F7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F77A72" w:rsidRPr="00F77A72" w:rsidRDefault="00F77A72" w:rsidP="00F77A72">
      <w:pPr>
        <w:spacing w:after="0" w:line="360" w:lineRule="auto"/>
        <w:rPr>
          <w:rFonts w:ascii="Times New Roman" w:eastAsia="Times New Roman" w:hAnsi="Times New Roman" w:cs="Times New Roman"/>
          <w:sz w:val="28"/>
          <w:szCs w:val="28"/>
        </w:rPr>
      </w:pPr>
    </w:p>
    <w:p w:rsidR="00F77A72" w:rsidRPr="00F77A72" w:rsidRDefault="00F77A72" w:rsidP="00F7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F77A72">
        <w:rPr>
          <w:rFonts w:ascii="Times New Roman" w:eastAsia="Times New Roman" w:hAnsi="Times New Roman" w:cs="Times New Roman"/>
          <w:sz w:val="28"/>
          <w:szCs w:val="28"/>
        </w:rPr>
        <w:t>программы подготовки специалистов среднего звена</w:t>
      </w:r>
    </w:p>
    <w:p w:rsidR="00F77A72" w:rsidRPr="00F77A72" w:rsidRDefault="00F77A72" w:rsidP="00F7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F77A72">
        <w:rPr>
          <w:rFonts w:ascii="Times New Roman" w:eastAsia="Times New Roman" w:hAnsi="Times New Roman" w:cs="Times New Roman"/>
          <w:sz w:val="28"/>
          <w:szCs w:val="28"/>
        </w:rPr>
        <w:t xml:space="preserve">по специальности СПО </w:t>
      </w:r>
    </w:p>
    <w:p w:rsidR="00F77A72" w:rsidRPr="00F77A72" w:rsidRDefault="00F77A72" w:rsidP="00F7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r w:rsidRPr="00F77A72">
        <w:rPr>
          <w:rFonts w:ascii="Times New Roman" w:eastAsia="Times New Roman" w:hAnsi="Times New Roman" w:cs="Times New Roman"/>
          <w:b/>
          <w:sz w:val="32"/>
          <w:szCs w:val="32"/>
        </w:rPr>
        <w:t>38.02.04 Коммерция (по отраслям)</w:t>
      </w:r>
    </w:p>
    <w:p w:rsidR="00F77A72" w:rsidRPr="00F77A72" w:rsidRDefault="00F77A72" w:rsidP="00F77A72">
      <w:pPr>
        <w:spacing w:after="0" w:line="360" w:lineRule="auto"/>
        <w:jc w:val="center"/>
        <w:rPr>
          <w:rFonts w:ascii="Times New Roman" w:eastAsia="Times New Roman" w:hAnsi="Times New Roman" w:cs="Times New Roman"/>
          <w:sz w:val="28"/>
          <w:szCs w:val="28"/>
        </w:rPr>
      </w:pPr>
    </w:p>
    <w:p w:rsidR="00F77A72" w:rsidRPr="00F77A72" w:rsidRDefault="00F77A72" w:rsidP="00F77A72">
      <w:pPr>
        <w:spacing w:after="0" w:line="240" w:lineRule="auto"/>
        <w:jc w:val="center"/>
        <w:rPr>
          <w:rFonts w:ascii="Times New Roman" w:eastAsia="Times New Roman" w:hAnsi="Times New Roman" w:cs="Times New Roman"/>
          <w:sz w:val="24"/>
          <w:szCs w:val="24"/>
        </w:rPr>
      </w:pPr>
    </w:p>
    <w:p w:rsidR="00F77A72" w:rsidRPr="00F77A72" w:rsidRDefault="00F77A72" w:rsidP="00F77A72">
      <w:pPr>
        <w:spacing w:after="0" w:line="240" w:lineRule="auto"/>
        <w:jc w:val="center"/>
        <w:rPr>
          <w:rFonts w:ascii="Times New Roman" w:eastAsia="Times New Roman" w:hAnsi="Times New Roman" w:cs="Times New Roman"/>
          <w:sz w:val="24"/>
          <w:szCs w:val="24"/>
        </w:rPr>
      </w:pPr>
    </w:p>
    <w:p w:rsidR="00F77A72" w:rsidRPr="00F77A72" w:rsidRDefault="00F77A72" w:rsidP="00F77A72">
      <w:pPr>
        <w:spacing w:after="0" w:line="240" w:lineRule="auto"/>
        <w:jc w:val="center"/>
        <w:rPr>
          <w:rFonts w:ascii="Times New Roman" w:eastAsia="Times New Roman" w:hAnsi="Times New Roman" w:cs="Times New Roman"/>
          <w:sz w:val="28"/>
          <w:szCs w:val="28"/>
        </w:rPr>
      </w:pPr>
      <w:r w:rsidRPr="00F77A72">
        <w:rPr>
          <w:rFonts w:ascii="Times New Roman" w:eastAsia="Times New Roman" w:hAnsi="Times New Roman" w:cs="Times New Roman"/>
          <w:sz w:val="28"/>
          <w:szCs w:val="28"/>
        </w:rPr>
        <w:t>Квалификация: менеджер по продажам</w:t>
      </w:r>
    </w:p>
    <w:p w:rsidR="00F77A72" w:rsidRPr="00F77A72" w:rsidRDefault="00F77A72" w:rsidP="00F77A72">
      <w:pPr>
        <w:spacing w:after="0" w:line="240" w:lineRule="auto"/>
        <w:jc w:val="center"/>
        <w:rPr>
          <w:rFonts w:ascii="Times New Roman" w:eastAsia="Times New Roman" w:hAnsi="Times New Roman" w:cs="Times New Roman"/>
          <w:sz w:val="24"/>
          <w:szCs w:val="24"/>
        </w:rPr>
      </w:pPr>
    </w:p>
    <w:p w:rsidR="00F77A72" w:rsidRPr="00F77A72" w:rsidRDefault="00F77A72" w:rsidP="00F77A72">
      <w:pPr>
        <w:spacing w:after="0" w:line="360" w:lineRule="auto"/>
        <w:rPr>
          <w:rFonts w:ascii="Times New Roman" w:eastAsia="Times New Roman" w:hAnsi="Times New Roman" w:cs="Times New Roman"/>
          <w:sz w:val="24"/>
          <w:szCs w:val="24"/>
        </w:rPr>
      </w:pPr>
    </w:p>
    <w:p w:rsidR="00F77A72" w:rsidRPr="00F77A72" w:rsidRDefault="00F77A72" w:rsidP="00F77A72">
      <w:pPr>
        <w:spacing w:after="0" w:line="360" w:lineRule="auto"/>
        <w:rPr>
          <w:rFonts w:ascii="Times New Roman" w:eastAsia="Times New Roman" w:hAnsi="Times New Roman" w:cs="Times New Roman"/>
          <w:b/>
          <w:sz w:val="28"/>
          <w:szCs w:val="28"/>
        </w:rPr>
      </w:pPr>
    </w:p>
    <w:p w:rsidR="00F77A72" w:rsidRPr="00F77A72" w:rsidRDefault="00F77A72" w:rsidP="00F77A72">
      <w:pPr>
        <w:spacing w:after="0" w:line="360" w:lineRule="auto"/>
        <w:rPr>
          <w:rFonts w:ascii="Times New Roman" w:eastAsia="Times New Roman" w:hAnsi="Times New Roman" w:cs="Times New Roman"/>
          <w:b/>
          <w:sz w:val="28"/>
          <w:szCs w:val="28"/>
        </w:rPr>
      </w:pPr>
    </w:p>
    <w:p w:rsidR="00F77A72" w:rsidRPr="00F77A72" w:rsidRDefault="00F77A72" w:rsidP="00F77A72">
      <w:pPr>
        <w:spacing w:after="0" w:line="360" w:lineRule="auto"/>
        <w:rPr>
          <w:rFonts w:ascii="Times New Roman" w:eastAsia="Times New Roman" w:hAnsi="Times New Roman" w:cs="Times New Roman"/>
          <w:b/>
          <w:sz w:val="28"/>
          <w:szCs w:val="28"/>
        </w:rPr>
      </w:pPr>
    </w:p>
    <w:p w:rsidR="00F77A72" w:rsidRPr="00F77A72" w:rsidRDefault="00F77A72" w:rsidP="00F77A72">
      <w:pPr>
        <w:spacing w:after="0" w:line="360" w:lineRule="auto"/>
        <w:rPr>
          <w:rFonts w:ascii="Times New Roman" w:eastAsia="Times New Roman" w:hAnsi="Times New Roman" w:cs="Times New Roman"/>
          <w:b/>
          <w:sz w:val="28"/>
          <w:szCs w:val="28"/>
        </w:rPr>
      </w:pPr>
    </w:p>
    <w:p w:rsidR="00F77A72" w:rsidRPr="00F77A72" w:rsidRDefault="00F77A72" w:rsidP="00F77A72">
      <w:pPr>
        <w:spacing w:after="0" w:line="360" w:lineRule="auto"/>
        <w:rPr>
          <w:rFonts w:ascii="Times New Roman" w:eastAsia="Times New Roman" w:hAnsi="Times New Roman" w:cs="Times New Roman"/>
          <w:b/>
          <w:sz w:val="28"/>
          <w:szCs w:val="28"/>
        </w:rPr>
      </w:pPr>
    </w:p>
    <w:p w:rsidR="00F77A72" w:rsidRPr="00F77A72" w:rsidRDefault="00F77A72" w:rsidP="00F77A72">
      <w:pPr>
        <w:spacing w:after="0" w:line="360" w:lineRule="auto"/>
        <w:rPr>
          <w:rFonts w:ascii="Times New Roman" w:eastAsia="Times New Roman" w:hAnsi="Times New Roman" w:cs="Times New Roman"/>
          <w:b/>
          <w:sz w:val="28"/>
          <w:szCs w:val="28"/>
        </w:rPr>
      </w:pPr>
      <w:r w:rsidRPr="00F77A72">
        <w:rPr>
          <w:rFonts w:ascii="Times New Roman" w:eastAsia="Times New Roman" w:hAnsi="Times New Roman" w:cs="Times New Roman"/>
          <w:b/>
          <w:sz w:val="28"/>
          <w:szCs w:val="28"/>
        </w:rPr>
        <w:t xml:space="preserve">                                                     Оренбург,  2017г.</w:t>
      </w:r>
    </w:p>
    <w:p w:rsidR="00F77A72" w:rsidRPr="0010708E" w:rsidRDefault="00F77A72" w:rsidP="00F77A72">
      <w:pPr>
        <w:spacing w:after="0" w:line="240" w:lineRule="auto"/>
        <w:rPr>
          <w:rFonts w:ascii="Times New Roman" w:hAnsi="Times New Roman" w:cs="Times New Roman"/>
          <w:b/>
          <w:sz w:val="24"/>
          <w:szCs w:val="24"/>
        </w:rPr>
      </w:pPr>
      <w:r w:rsidRPr="0010708E">
        <w:rPr>
          <w:rFonts w:ascii="Times New Roman" w:hAnsi="Times New Roman" w:cs="Times New Roman"/>
          <w:b/>
          <w:sz w:val="24"/>
          <w:szCs w:val="24"/>
        </w:rPr>
        <w:lastRenderedPageBreak/>
        <w:t xml:space="preserve">Разработчики: </w:t>
      </w:r>
      <w:r w:rsidRPr="0010708E">
        <w:rPr>
          <w:rFonts w:ascii="Times New Roman" w:hAnsi="Times New Roman" w:cs="Times New Roman"/>
          <w:b/>
          <w:sz w:val="24"/>
          <w:szCs w:val="24"/>
        </w:rPr>
        <w:tab/>
      </w:r>
    </w:p>
    <w:p w:rsidR="00F77A72" w:rsidRPr="0010708E" w:rsidRDefault="00F77A72" w:rsidP="00F77A72">
      <w:pPr>
        <w:spacing w:after="0" w:line="240" w:lineRule="auto"/>
        <w:jc w:val="both"/>
        <w:rPr>
          <w:rFonts w:ascii="Times New Roman" w:hAnsi="Times New Roman" w:cs="Times New Roman"/>
          <w:sz w:val="28"/>
          <w:szCs w:val="28"/>
        </w:rPr>
      </w:pPr>
      <w:r w:rsidRPr="0010708E">
        <w:rPr>
          <w:rFonts w:ascii="Times New Roman" w:hAnsi="Times New Roman" w:cs="Times New Roman"/>
          <w:sz w:val="28"/>
          <w:szCs w:val="28"/>
        </w:rPr>
        <w:t xml:space="preserve">                                                     преподаватель     </w:t>
      </w:r>
      <w:r w:rsidRPr="0010708E">
        <w:rPr>
          <w:rFonts w:ascii="Times New Roman" w:hAnsi="Times New Roman" w:cs="Times New Roman"/>
          <w:sz w:val="28"/>
          <w:szCs w:val="28"/>
        </w:rPr>
        <w:tab/>
        <w:t xml:space="preserve">Наталья Александровна </w:t>
      </w:r>
    </w:p>
    <w:p w:rsidR="00F77A72" w:rsidRPr="002D57A3" w:rsidRDefault="00F77A72" w:rsidP="00F77A72">
      <w:pPr>
        <w:tabs>
          <w:tab w:val="left" w:pos="8229"/>
        </w:tabs>
        <w:spacing w:after="0" w:line="240" w:lineRule="auto"/>
        <w:rPr>
          <w:rFonts w:ascii="Times New Roman" w:hAnsi="Times New Roman" w:cs="Times New Roman"/>
          <w:sz w:val="28"/>
          <w:szCs w:val="28"/>
        </w:rPr>
      </w:pPr>
      <w:r w:rsidRPr="0010708E">
        <w:rPr>
          <w:rFonts w:ascii="Times New Roman" w:hAnsi="Times New Roman" w:cs="Times New Roman"/>
          <w:sz w:val="28"/>
          <w:szCs w:val="28"/>
        </w:rPr>
        <w:t xml:space="preserve">       ФКПОУ ОГЭКИ                                                                   </w:t>
      </w:r>
      <w:r w:rsidR="002D57A3">
        <w:rPr>
          <w:rFonts w:ascii="Times New Roman" w:hAnsi="Times New Roman" w:cs="Times New Roman"/>
          <w:sz w:val="28"/>
          <w:szCs w:val="28"/>
        </w:rPr>
        <w:t>Мельникова</w:t>
      </w:r>
    </w:p>
    <w:p w:rsidR="00F77A72" w:rsidRPr="0010708E" w:rsidRDefault="00F77A72" w:rsidP="00F77A72">
      <w:pPr>
        <w:spacing w:after="0" w:line="240" w:lineRule="auto"/>
        <w:rPr>
          <w:rFonts w:ascii="Times New Roman" w:hAnsi="Times New Roman" w:cs="Times New Roman"/>
          <w:b/>
          <w:sz w:val="28"/>
          <w:szCs w:val="28"/>
        </w:rPr>
      </w:pPr>
      <w:r w:rsidRPr="0010708E">
        <w:rPr>
          <w:rFonts w:ascii="Times New Roman" w:hAnsi="Times New Roman" w:cs="Times New Roman"/>
          <w:b/>
          <w:sz w:val="28"/>
          <w:szCs w:val="28"/>
        </w:rPr>
        <w:t>___________________        _________________         _____________________</w:t>
      </w:r>
    </w:p>
    <w:p w:rsidR="00F77A72" w:rsidRPr="0010708E" w:rsidRDefault="00F77A72" w:rsidP="00F77A72">
      <w:pPr>
        <w:tabs>
          <w:tab w:val="left" w:pos="6225"/>
        </w:tabs>
        <w:spacing w:after="0" w:line="240" w:lineRule="auto"/>
        <w:rPr>
          <w:rFonts w:ascii="Times New Roman" w:hAnsi="Times New Roman" w:cs="Times New Roman"/>
          <w:sz w:val="24"/>
          <w:szCs w:val="24"/>
        </w:rPr>
      </w:pPr>
      <w:r w:rsidRPr="0010708E">
        <w:rPr>
          <w:rFonts w:ascii="Times New Roman" w:hAnsi="Times New Roman" w:cs="Times New Roman"/>
          <w:sz w:val="24"/>
          <w:szCs w:val="24"/>
        </w:rPr>
        <w:t xml:space="preserve">   (место работы)                        (занимаемая должность)                (инициалы, фамилия)</w:t>
      </w:r>
    </w:p>
    <w:p w:rsidR="00F77A72" w:rsidRDefault="00F77A72"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Default="002D57A3" w:rsidP="00F77A72">
      <w:pPr>
        <w:tabs>
          <w:tab w:val="left" w:pos="6225"/>
        </w:tabs>
        <w:spacing w:after="0" w:line="240" w:lineRule="auto"/>
        <w:rPr>
          <w:rFonts w:ascii="Times New Roman" w:hAnsi="Times New Roman" w:cs="Times New Roman"/>
          <w:sz w:val="28"/>
          <w:szCs w:val="28"/>
        </w:rPr>
      </w:pPr>
    </w:p>
    <w:p w:rsidR="002D57A3" w:rsidRPr="0010708E" w:rsidRDefault="002D57A3" w:rsidP="00F77A72">
      <w:pPr>
        <w:tabs>
          <w:tab w:val="left" w:pos="6225"/>
        </w:tabs>
        <w:spacing w:after="0" w:line="240" w:lineRule="auto"/>
        <w:rPr>
          <w:rFonts w:ascii="Times New Roman" w:hAnsi="Times New Roman" w:cs="Times New Roman"/>
          <w:sz w:val="28"/>
          <w:szCs w:val="28"/>
        </w:rPr>
      </w:pPr>
    </w:p>
    <w:p w:rsidR="007F3BE4" w:rsidRPr="008C61EA" w:rsidRDefault="007F3BE4" w:rsidP="007F3BE4">
      <w:pPr>
        <w:autoSpaceDE w:val="0"/>
        <w:autoSpaceDN w:val="0"/>
        <w:adjustRightInd w:val="0"/>
        <w:spacing w:after="0" w:line="240" w:lineRule="auto"/>
        <w:ind w:right="-22"/>
        <w:jc w:val="center"/>
        <w:rPr>
          <w:rFonts w:ascii="Times New Roman" w:hAnsi="Times New Roman" w:cs="Times New Roman"/>
          <w:sz w:val="24"/>
          <w:szCs w:val="24"/>
        </w:rPr>
      </w:pPr>
      <w:r w:rsidRPr="008C61EA">
        <w:rPr>
          <w:rFonts w:ascii="Times New Roman" w:hAnsi="Times New Roman" w:cs="Times New Roman"/>
          <w:sz w:val="24"/>
          <w:szCs w:val="24"/>
        </w:rPr>
        <w:lastRenderedPageBreak/>
        <w:t>Содержание</w:t>
      </w:r>
    </w:p>
    <w:p w:rsidR="007F3BE4" w:rsidRPr="008C61EA" w:rsidRDefault="007F3BE4" w:rsidP="00964920">
      <w:pPr>
        <w:pStyle w:val="a3"/>
        <w:numPr>
          <w:ilvl w:val="0"/>
          <w:numId w:val="1"/>
        </w:numPr>
        <w:spacing w:after="0" w:line="240" w:lineRule="auto"/>
        <w:ind w:left="0" w:firstLine="0"/>
        <w:contextualSpacing w:val="0"/>
        <w:jc w:val="both"/>
        <w:rPr>
          <w:rFonts w:ascii="Times New Roman" w:hAnsi="Times New Roman"/>
          <w:b/>
          <w:bCs/>
          <w:szCs w:val="24"/>
          <w:lang w:eastAsia="ru-RU"/>
        </w:rPr>
      </w:pPr>
      <w:r w:rsidRPr="008C61EA">
        <w:rPr>
          <w:rFonts w:ascii="Times New Roman" w:hAnsi="Times New Roman"/>
          <w:sz w:val="24"/>
          <w:szCs w:val="28"/>
        </w:rPr>
        <w:t>Паспорт комплекта контрольно-оценочных средств…</w:t>
      </w:r>
      <w:r w:rsidR="007F291D">
        <w:rPr>
          <w:rFonts w:ascii="Times New Roman" w:hAnsi="Times New Roman"/>
          <w:sz w:val="24"/>
          <w:szCs w:val="28"/>
        </w:rPr>
        <w:t>…………………………………..4</w:t>
      </w:r>
    </w:p>
    <w:p w:rsidR="007F3BE4" w:rsidRPr="008C61EA" w:rsidRDefault="007F3BE4" w:rsidP="00964920">
      <w:pPr>
        <w:pStyle w:val="a3"/>
        <w:numPr>
          <w:ilvl w:val="1"/>
          <w:numId w:val="1"/>
        </w:numPr>
        <w:spacing w:after="0" w:line="240" w:lineRule="auto"/>
        <w:ind w:left="0" w:firstLine="0"/>
        <w:contextualSpacing w:val="0"/>
        <w:jc w:val="both"/>
        <w:rPr>
          <w:rFonts w:ascii="Times New Roman" w:hAnsi="Times New Roman"/>
          <w:b/>
          <w:bCs/>
          <w:szCs w:val="24"/>
          <w:lang w:eastAsia="ru-RU"/>
        </w:rPr>
      </w:pPr>
      <w:r w:rsidRPr="008C61EA">
        <w:rPr>
          <w:rFonts w:ascii="Times New Roman" w:hAnsi="Times New Roman"/>
          <w:sz w:val="24"/>
        </w:rPr>
        <w:t>Результаты освоения программы профессионального модуля, подлежащие проверке</w:t>
      </w:r>
      <w:r w:rsidR="007F291D">
        <w:rPr>
          <w:rFonts w:ascii="Times New Roman" w:hAnsi="Times New Roman"/>
          <w:sz w:val="24"/>
        </w:rPr>
        <w:t>. 4</w:t>
      </w:r>
    </w:p>
    <w:p w:rsidR="007F3BE4" w:rsidRPr="008C61EA" w:rsidRDefault="007F3BE4" w:rsidP="00964920">
      <w:pPr>
        <w:pStyle w:val="a3"/>
        <w:numPr>
          <w:ilvl w:val="2"/>
          <w:numId w:val="2"/>
        </w:numPr>
        <w:spacing w:after="0" w:line="240" w:lineRule="auto"/>
        <w:ind w:left="0" w:firstLine="0"/>
        <w:contextualSpacing w:val="0"/>
        <w:jc w:val="both"/>
        <w:rPr>
          <w:rFonts w:ascii="Times New Roman" w:hAnsi="Times New Roman"/>
          <w:bCs/>
          <w:szCs w:val="24"/>
          <w:lang w:eastAsia="ru-RU"/>
        </w:rPr>
      </w:pPr>
      <w:r w:rsidRPr="008C61EA">
        <w:rPr>
          <w:rFonts w:ascii="Times New Roman" w:hAnsi="Times New Roman"/>
          <w:sz w:val="24"/>
          <w:szCs w:val="28"/>
          <w:lang w:eastAsia="ru-RU"/>
        </w:rPr>
        <w:t>Вид профессиональной деятельности ……………………………………</w:t>
      </w:r>
      <w:r w:rsidR="007F291D">
        <w:rPr>
          <w:rFonts w:ascii="Times New Roman" w:hAnsi="Times New Roman"/>
          <w:sz w:val="24"/>
          <w:szCs w:val="28"/>
          <w:lang w:eastAsia="ru-RU"/>
        </w:rPr>
        <w:t>……………….4</w:t>
      </w:r>
    </w:p>
    <w:p w:rsidR="007F3BE4" w:rsidRPr="008C61EA" w:rsidRDefault="007F3BE4" w:rsidP="00964920">
      <w:pPr>
        <w:pStyle w:val="a3"/>
        <w:numPr>
          <w:ilvl w:val="2"/>
          <w:numId w:val="2"/>
        </w:numPr>
        <w:spacing w:after="0" w:line="240" w:lineRule="auto"/>
        <w:ind w:left="0" w:firstLine="0"/>
        <w:contextualSpacing w:val="0"/>
        <w:jc w:val="both"/>
        <w:rPr>
          <w:rFonts w:ascii="Times New Roman" w:hAnsi="Times New Roman"/>
          <w:bCs/>
          <w:szCs w:val="24"/>
          <w:lang w:eastAsia="ru-RU"/>
        </w:rPr>
      </w:pPr>
      <w:r w:rsidRPr="008C61EA">
        <w:rPr>
          <w:rFonts w:ascii="Times New Roman" w:hAnsi="Times New Roman"/>
          <w:sz w:val="24"/>
          <w:szCs w:val="28"/>
          <w:lang w:eastAsia="ru-RU"/>
        </w:rPr>
        <w:t>Профессиональные и общие компетенции</w:t>
      </w:r>
      <w:r w:rsidRPr="008C61EA">
        <w:rPr>
          <w:rFonts w:ascii="Times New Roman" w:hAnsi="Times New Roman"/>
          <w:sz w:val="24"/>
          <w:szCs w:val="28"/>
          <w:lang w:eastAsia="ar-SA"/>
        </w:rPr>
        <w:t>………………………………</w:t>
      </w:r>
      <w:r w:rsidR="007F291D">
        <w:rPr>
          <w:rFonts w:ascii="Times New Roman" w:hAnsi="Times New Roman"/>
          <w:sz w:val="24"/>
          <w:szCs w:val="28"/>
          <w:lang w:eastAsia="ar-SA"/>
        </w:rPr>
        <w:t>………………..4</w:t>
      </w:r>
    </w:p>
    <w:p w:rsidR="007F3BE4" w:rsidRPr="008C61EA" w:rsidRDefault="007F3BE4" w:rsidP="00964920">
      <w:pPr>
        <w:pStyle w:val="a3"/>
        <w:numPr>
          <w:ilvl w:val="2"/>
          <w:numId w:val="2"/>
        </w:numPr>
        <w:spacing w:after="0" w:line="240" w:lineRule="auto"/>
        <w:ind w:left="0" w:firstLine="0"/>
        <w:contextualSpacing w:val="0"/>
        <w:jc w:val="both"/>
        <w:rPr>
          <w:rFonts w:ascii="Times New Roman" w:hAnsi="Times New Roman"/>
          <w:bCs/>
          <w:szCs w:val="24"/>
          <w:lang w:eastAsia="ru-RU"/>
        </w:rPr>
      </w:pPr>
      <w:r w:rsidRPr="008C61EA">
        <w:rPr>
          <w:rFonts w:ascii="Times New Roman" w:hAnsi="Times New Roman"/>
          <w:sz w:val="24"/>
          <w:szCs w:val="28"/>
        </w:rPr>
        <w:t>Дидактические единицы «иметь практический опыт», «уметь» и «знать»</w:t>
      </w:r>
      <w:r w:rsidR="007F291D">
        <w:rPr>
          <w:rFonts w:ascii="Times New Roman" w:hAnsi="Times New Roman"/>
          <w:sz w:val="24"/>
          <w:szCs w:val="28"/>
        </w:rPr>
        <w:t xml:space="preserve"> …………….7</w:t>
      </w:r>
    </w:p>
    <w:p w:rsidR="007F3BE4" w:rsidRPr="008C61EA" w:rsidRDefault="007F3BE4" w:rsidP="00964920">
      <w:pPr>
        <w:pStyle w:val="a3"/>
        <w:numPr>
          <w:ilvl w:val="0"/>
          <w:numId w:val="1"/>
        </w:numPr>
        <w:spacing w:after="0" w:line="240" w:lineRule="auto"/>
        <w:ind w:left="0" w:firstLine="0"/>
        <w:contextualSpacing w:val="0"/>
        <w:jc w:val="both"/>
        <w:rPr>
          <w:rFonts w:ascii="Times New Roman" w:hAnsi="Times New Roman"/>
          <w:bCs/>
          <w:szCs w:val="24"/>
          <w:lang w:eastAsia="ru-RU"/>
        </w:rPr>
      </w:pPr>
      <w:r w:rsidRPr="008C61EA">
        <w:rPr>
          <w:rFonts w:ascii="Times New Roman" w:hAnsi="Times New Roman"/>
          <w:sz w:val="24"/>
          <w:szCs w:val="28"/>
        </w:rPr>
        <w:t>Оценка освоения междисциплинарных курсов ……………</w:t>
      </w:r>
      <w:r w:rsidR="007F291D">
        <w:rPr>
          <w:rFonts w:ascii="Times New Roman" w:hAnsi="Times New Roman"/>
          <w:sz w:val="24"/>
          <w:szCs w:val="28"/>
        </w:rPr>
        <w:t>……………………………..9</w:t>
      </w:r>
    </w:p>
    <w:p w:rsidR="007F3BE4" w:rsidRPr="008C61EA" w:rsidRDefault="007F3BE4" w:rsidP="00964920">
      <w:pPr>
        <w:pStyle w:val="a3"/>
        <w:numPr>
          <w:ilvl w:val="1"/>
          <w:numId w:val="1"/>
        </w:numPr>
        <w:spacing w:after="0" w:line="240" w:lineRule="auto"/>
        <w:ind w:left="0" w:firstLine="0"/>
        <w:contextualSpacing w:val="0"/>
        <w:jc w:val="both"/>
        <w:rPr>
          <w:rFonts w:ascii="Times New Roman" w:hAnsi="Times New Roman"/>
          <w:bCs/>
          <w:szCs w:val="24"/>
          <w:lang w:eastAsia="ru-RU"/>
        </w:rPr>
      </w:pPr>
      <w:r w:rsidRPr="008C61EA">
        <w:rPr>
          <w:rFonts w:ascii="Times New Roman" w:hAnsi="Times New Roman"/>
          <w:sz w:val="24"/>
          <w:szCs w:val="28"/>
        </w:rPr>
        <w:t>Формы и методы оценивания ………………………………………………</w:t>
      </w:r>
      <w:r w:rsidR="007F291D">
        <w:rPr>
          <w:rFonts w:ascii="Times New Roman" w:hAnsi="Times New Roman"/>
          <w:sz w:val="24"/>
          <w:szCs w:val="28"/>
        </w:rPr>
        <w:t>……………...9</w:t>
      </w:r>
    </w:p>
    <w:p w:rsidR="007F3BE4" w:rsidRPr="008C61EA" w:rsidRDefault="007F3BE4" w:rsidP="00964920">
      <w:pPr>
        <w:pStyle w:val="a3"/>
        <w:numPr>
          <w:ilvl w:val="1"/>
          <w:numId w:val="1"/>
        </w:numPr>
        <w:spacing w:after="0" w:line="240" w:lineRule="auto"/>
        <w:ind w:left="0" w:firstLine="0"/>
        <w:contextualSpacing w:val="0"/>
        <w:jc w:val="both"/>
        <w:rPr>
          <w:rFonts w:ascii="Times New Roman" w:hAnsi="Times New Roman"/>
          <w:bCs/>
          <w:szCs w:val="24"/>
          <w:lang w:eastAsia="ru-RU"/>
        </w:rPr>
      </w:pPr>
      <w:r w:rsidRPr="008C61EA">
        <w:rPr>
          <w:rFonts w:ascii="Times New Roman" w:hAnsi="Times New Roman"/>
          <w:sz w:val="24"/>
          <w:szCs w:val="28"/>
        </w:rPr>
        <w:t>Перечень заданий для оценки освоения ПМ 02. ……………………………</w:t>
      </w:r>
      <w:r w:rsidR="007F291D">
        <w:rPr>
          <w:rFonts w:ascii="Times New Roman" w:hAnsi="Times New Roman"/>
          <w:sz w:val="24"/>
          <w:szCs w:val="28"/>
        </w:rPr>
        <w:t>…………...10</w:t>
      </w:r>
    </w:p>
    <w:p w:rsidR="007F3BE4" w:rsidRPr="008C61EA" w:rsidRDefault="007F3BE4" w:rsidP="00964920">
      <w:pPr>
        <w:pStyle w:val="a3"/>
        <w:numPr>
          <w:ilvl w:val="0"/>
          <w:numId w:val="1"/>
        </w:numPr>
        <w:spacing w:after="0" w:line="240" w:lineRule="auto"/>
        <w:ind w:left="0" w:firstLine="0"/>
        <w:contextualSpacing w:val="0"/>
        <w:jc w:val="both"/>
        <w:rPr>
          <w:rFonts w:ascii="Times New Roman" w:hAnsi="Times New Roman"/>
          <w:bCs/>
          <w:szCs w:val="24"/>
          <w:lang w:eastAsia="ru-RU"/>
        </w:rPr>
      </w:pPr>
      <w:r w:rsidRPr="008C61EA">
        <w:rPr>
          <w:rFonts w:ascii="Times New Roman" w:hAnsi="Times New Roman"/>
          <w:sz w:val="24"/>
          <w:szCs w:val="28"/>
        </w:rPr>
        <w:t>Контрольно – оценочные материалы для экзамена (квалификационного) …</w:t>
      </w:r>
      <w:r w:rsidR="007F291D">
        <w:rPr>
          <w:rFonts w:ascii="Times New Roman" w:hAnsi="Times New Roman"/>
          <w:sz w:val="24"/>
          <w:szCs w:val="28"/>
        </w:rPr>
        <w:t>…………13</w:t>
      </w:r>
    </w:p>
    <w:p w:rsidR="007F3BE4" w:rsidRPr="008C61EA" w:rsidRDefault="007F3BE4" w:rsidP="00964920">
      <w:pPr>
        <w:pStyle w:val="a3"/>
        <w:numPr>
          <w:ilvl w:val="1"/>
          <w:numId w:val="1"/>
        </w:numPr>
        <w:spacing w:after="0" w:line="240" w:lineRule="auto"/>
        <w:ind w:left="0" w:firstLine="0"/>
        <w:contextualSpacing w:val="0"/>
        <w:jc w:val="both"/>
        <w:rPr>
          <w:rFonts w:ascii="Times New Roman" w:hAnsi="Times New Roman"/>
          <w:bCs/>
          <w:szCs w:val="24"/>
          <w:lang w:eastAsia="ru-RU"/>
        </w:rPr>
      </w:pPr>
      <w:r w:rsidRPr="008C61EA">
        <w:rPr>
          <w:rFonts w:ascii="Times New Roman" w:hAnsi="Times New Roman"/>
          <w:sz w:val="24"/>
          <w:szCs w:val="28"/>
        </w:rPr>
        <w:t>Формы проведения экзамена (квалификационного</w:t>
      </w:r>
      <w:r w:rsidRPr="008C61EA">
        <w:rPr>
          <w:rFonts w:ascii="Times New Roman" w:hAnsi="Times New Roman"/>
          <w:sz w:val="24"/>
          <w:szCs w:val="28"/>
          <w:lang w:val="en-US"/>
        </w:rPr>
        <w:t>)</w:t>
      </w:r>
      <w:r w:rsidRPr="008C61EA">
        <w:rPr>
          <w:rFonts w:ascii="Times New Roman" w:hAnsi="Times New Roman"/>
          <w:sz w:val="24"/>
          <w:szCs w:val="28"/>
        </w:rPr>
        <w:t>………………………</w:t>
      </w:r>
      <w:r w:rsidR="007F291D">
        <w:rPr>
          <w:rFonts w:ascii="Times New Roman" w:hAnsi="Times New Roman"/>
          <w:sz w:val="24"/>
          <w:szCs w:val="28"/>
        </w:rPr>
        <w:t>…………….13</w:t>
      </w:r>
    </w:p>
    <w:p w:rsidR="007F3BE4" w:rsidRPr="008C61EA" w:rsidRDefault="007F3BE4" w:rsidP="00964920">
      <w:pPr>
        <w:pStyle w:val="a3"/>
        <w:numPr>
          <w:ilvl w:val="1"/>
          <w:numId w:val="1"/>
        </w:numPr>
        <w:spacing w:after="0" w:line="240" w:lineRule="auto"/>
        <w:ind w:left="0" w:firstLine="0"/>
        <w:contextualSpacing w:val="0"/>
        <w:jc w:val="both"/>
        <w:rPr>
          <w:rFonts w:ascii="Times New Roman" w:hAnsi="Times New Roman"/>
          <w:bCs/>
          <w:szCs w:val="24"/>
          <w:lang w:eastAsia="ru-RU"/>
        </w:rPr>
      </w:pPr>
      <w:r w:rsidRPr="008C61EA">
        <w:rPr>
          <w:rFonts w:ascii="Times New Roman" w:hAnsi="Times New Roman"/>
          <w:sz w:val="24"/>
          <w:szCs w:val="28"/>
        </w:rPr>
        <w:t>Форма оценочной ведомости   ……………………………………………</w:t>
      </w:r>
      <w:r w:rsidR="007F291D">
        <w:rPr>
          <w:rFonts w:ascii="Times New Roman" w:hAnsi="Times New Roman"/>
          <w:sz w:val="24"/>
          <w:szCs w:val="28"/>
        </w:rPr>
        <w:t>………………13</w:t>
      </w:r>
    </w:p>
    <w:p w:rsidR="007F3BE4" w:rsidRPr="008C61EA" w:rsidRDefault="00367BF7" w:rsidP="00964920">
      <w:pPr>
        <w:pStyle w:val="a3"/>
        <w:numPr>
          <w:ilvl w:val="1"/>
          <w:numId w:val="1"/>
        </w:numPr>
        <w:spacing w:after="0" w:line="240" w:lineRule="auto"/>
        <w:ind w:left="0" w:firstLine="0"/>
        <w:contextualSpacing w:val="0"/>
        <w:jc w:val="both"/>
        <w:rPr>
          <w:rFonts w:ascii="Times New Roman" w:hAnsi="Times New Roman"/>
          <w:bCs/>
          <w:szCs w:val="24"/>
          <w:lang w:eastAsia="ru-RU"/>
        </w:rPr>
      </w:pPr>
      <w:r>
        <w:rPr>
          <w:rFonts w:ascii="Times New Roman" w:hAnsi="Times New Roman"/>
          <w:sz w:val="24"/>
          <w:szCs w:val="28"/>
        </w:rPr>
        <w:t xml:space="preserve"> </w:t>
      </w:r>
      <w:r w:rsidR="007F3BE4" w:rsidRPr="008C61EA">
        <w:rPr>
          <w:rFonts w:ascii="Times New Roman" w:hAnsi="Times New Roman"/>
          <w:sz w:val="24"/>
          <w:szCs w:val="28"/>
        </w:rPr>
        <w:t>Специальные условия ………………………………………………………</w:t>
      </w:r>
      <w:r w:rsidR="007F291D">
        <w:rPr>
          <w:rFonts w:ascii="Times New Roman" w:hAnsi="Times New Roman"/>
          <w:sz w:val="24"/>
          <w:szCs w:val="28"/>
        </w:rPr>
        <w:t>…………….13</w:t>
      </w:r>
    </w:p>
    <w:p w:rsidR="007F3BE4" w:rsidRPr="008C61EA" w:rsidRDefault="007F3BE4" w:rsidP="00964920">
      <w:pPr>
        <w:pStyle w:val="a3"/>
        <w:numPr>
          <w:ilvl w:val="1"/>
          <w:numId w:val="1"/>
        </w:numPr>
        <w:spacing w:after="0" w:line="240" w:lineRule="auto"/>
        <w:ind w:left="0" w:firstLine="0"/>
        <w:contextualSpacing w:val="0"/>
        <w:jc w:val="both"/>
        <w:rPr>
          <w:rFonts w:ascii="Times New Roman" w:hAnsi="Times New Roman"/>
          <w:bCs/>
          <w:szCs w:val="24"/>
          <w:lang w:eastAsia="ru-RU"/>
        </w:rPr>
      </w:pPr>
      <w:r w:rsidRPr="008C61EA">
        <w:rPr>
          <w:rFonts w:ascii="Times New Roman" w:hAnsi="Times New Roman"/>
          <w:sz w:val="24"/>
          <w:szCs w:val="24"/>
        </w:rPr>
        <w:t>Задания, выполняемые в ходе очной части экзамена .</w:t>
      </w:r>
      <w:r w:rsidRPr="008C61EA">
        <w:rPr>
          <w:rFonts w:ascii="Times New Roman" w:hAnsi="Times New Roman"/>
          <w:sz w:val="24"/>
          <w:szCs w:val="28"/>
          <w:lang w:eastAsia="ar-SA"/>
        </w:rPr>
        <w:t>……………………</w:t>
      </w:r>
      <w:r w:rsidR="007F291D">
        <w:rPr>
          <w:rFonts w:ascii="Times New Roman" w:hAnsi="Times New Roman"/>
          <w:sz w:val="24"/>
          <w:szCs w:val="28"/>
          <w:lang w:eastAsia="ar-SA"/>
        </w:rPr>
        <w:t>…………….16</w:t>
      </w:r>
    </w:p>
    <w:p w:rsidR="007F3BE4" w:rsidRPr="008C61EA" w:rsidRDefault="007F3BE4" w:rsidP="00964920">
      <w:pPr>
        <w:pStyle w:val="a3"/>
        <w:numPr>
          <w:ilvl w:val="0"/>
          <w:numId w:val="1"/>
        </w:numPr>
        <w:spacing w:after="0" w:line="240" w:lineRule="auto"/>
        <w:ind w:left="0" w:firstLine="0"/>
        <w:contextualSpacing w:val="0"/>
        <w:jc w:val="both"/>
        <w:rPr>
          <w:rFonts w:ascii="Times New Roman" w:hAnsi="Times New Roman"/>
          <w:bCs/>
          <w:szCs w:val="24"/>
          <w:lang w:eastAsia="ru-RU"/>
        </w:rPr>
      </w:pPr>
      <w:r w:rsidRPr="008C61EA">
        <w:rPr>
          <w:rFonts w:ascii="Times New Roman" w:hAnsi="Times New Roman"/>
          <w:sz w:val="24"/>
          <w:szCs w:val="28"/>
          <w:lang w:eastAsia="ar-SA"/>
        </w:rPr>
        <w:t>ПАКЕТ ЭКЗАМЕНАТОРА …………………………………………………</w:t>
      </w:r>
      <w:r w:rsidR="007F291D">
        <w:rPr>
          <w:rFonts w:ascii="Times New Roman" w:hAnsi="Times New Roman"/>
          <w:sz w:val="24"/>
          <w:szCs w:val="28"/>
          <w:lang w:eastAsia="ar-SA"/>
        </w:rPr>
        <w:t>…………….32</w:t>
      </w:r>
    </w:p>
    <w:p w:rsidR="007F3BE4" w:rsidRPr="008C61EA" w:rsidRDefault="007F3BE4" w:rsidP="00964920">
      <w:pPr>
        <w:pStyle w:val="a3"/>
        <w:numPr>
          <w:ilvl w:val="1"/>
          <w:numId w:val="1"/>
        </w:numPr>
        <w:spacing w:after="0" w:line="240" w:lineRule="auto"/>
        <w:ind w:left="0" w:firstLine="0"/>
        <w:contextualSpacing w:val="0"/>
        <w:jc w:val="both"/>
        <w:rPr>
          <w:rFonts w:ascii="Times New Roman" w:hAnsi="Times New Roman"/>
          <w:bCs/>
          <w:szCs w:val="24"/>
          <w:lang w:eastAsia="ru-RU"/>
        </w:rPr>
      </w:pPr>
      <w:r w:rsidRPr="008C61EA">
        <w:rPr>
          <w:rFonts w:ascii="Times New Roman" w:hAnsi="Times New Roman"/>
          <w:sz w:val="24"/>
          <w:szCs w:val="28"/>
          <w:lang w:eastAsia="ar-SA"/>
        </w:rPr>
        <w:t>Условия проведения экзамена ………………………………………………</w:t>
      </w:r>
      <w:r w:rsidR="007F291D">
        <w:rPr>
          <w:rFonts w:ascii="Times New Roman" w:hAnsi="Times New Roman"/>
          <w:sz w:val="24"/>
          <w:szCs w:val="28"/>
          <w:lang w:eastAsia="ar-SA"/>
        </w:rPr>
        <w:t>……………32</w:t>
      </w:r>
    </w:p>
    <w:p w:rsidR="007F3BE4" w:rsidRPr="008C61EA" w:rsidRDefault="007F3BE4" w:rsidP="00964920">
      <w:pPr>
        <w:pStyle w:val="a3"/>
        <w:numPr>
          <w:ilvl w:val="1"/>
          <w:numId w:val="1"/>
        </w:numPr>
        <w:spacing w:after="0" w:line="240" w:lineRule="auto"/>
        <w:ind w:left="0" w:firstLine="0"/>
        <w:contextualSpacing w:val="0"/>
        <w:jc w:val="both"/>
        <w:rPr>
          <w:rFonts w:ascii="Times New Roman" w:hAnsi="Times New Roman"/>
          <w:bCs/>
          <w:szCs w:val="24"/>
          <w:lang w:eastAsia="ru-RU"/>
        </w:rPr>
      </w:pPr>
      <w:r w:rsidRPr="008C61EA">
        <w:rPr>
          <w:rFonts w:ascii="Times New Roman" w:hAnsi="Times New Roman"/>
          <w:sz w:val="24"/>
          <w:szCs w:val="28"/>
          <w:lang w:eastAsia="ar-SA"/>
        </w:rPr>
        <w:t>Задания ………………………………………………………………………</w:t>
      </w:r>
      <w:r w:rsidR="007F291D">
        <w:rPr>
          <w:rFonts w:ascii="Times New Roman" w:hAnsi="Times New Roman"/>
          <w:sz w:val="24"/>
          <w:szCs w:val="28"/>
          <w:lang w:eastAsia="ar-SA"/>
        </w:rPr>
        <w:t>……………..32</w:t>
      </w:r>
    </w:p>
    <w:p w:rsidR="007F3BE4" w:rsidRPr="007F3BE4" w:rsidRDefault="007F3BE4" w:rsidP="00964920">
      <w:pPr>
        <w:pStyle w:val="a3"/>
        <w:numPr>
          <w:ilvl w:val="1"/>
          <w:numId w:val="1"/>
        </w:numPr>
        <w:spacing w:after="0" w:line="240" w:lineRule="auto"/>
        <w:ind w:left="0" w:firstLine="0"/>
        <w:contextualSpacing w:val="0"/>
        <w:jc w:val="both"/>
        <w:rPr>
          <w:rFonts w:ascii="Times New Roman" w:hAnsi="Times New Roman"/>
          <w:bCs/>
          <w:szCs w:val="24"/>
          <w:lang w:eastAsia="ru-RU"/>
        </w:rPr>
      </w:pPr>
      <w:r w:rsidRPr="008C61EA">
        <w:rPr>
          <w:rFonts w:ascii="Times New Roman" w:hAnsi="Times New Roman"/>
          <w:sz w:val="24"/>
          <w:szCs w:val="28"/>
        </w:rPr>
        <w:t>Эталоны ответов ……………………………………………………………</w:t>
      </w:r>
      <w:r w:rsidR="007F291D">
        <w:rPr>
          <w:rFonts w:ascii="Times New Roman" w:hAnsi="Times New Roman"/>
          <w:sz w:val="24"/>
          <w:szCs w:val="28"/>
        </w:rPr>
        <w:t>……………..42</w:t>
      </w:r>
    </w:p>
    <w:p w:rsidR="007F3BE4" w:rsidRDefault="00367BF7" w:rsidP="00964920">
      <w:pPr>
        <w:spacing w:after="0" w:line="240" w:lineRule="auto"/>
        <w:jc w:val="both"/>
        <w:rPr>
          <w:rFonts w:ascii="Times New Roman" w:hAnsi="Times New Roman" w:cs="Times New Roman"/>
          <w:szCs w:val="24"/>
        </w:rPr>
      </w:pPr>
      <w:r w:rsidRPr="00367BF7">
        <w:rPr>
          <w:rFonts w:ascii="Times New Roman" w:hAnsi="Times New Roman" w:cs="Times New Roman"/>
          <w:szCs w:val="24"/>
        </w:rPr>
        <w:t xml:space="preserve">4.4 </w:t>
      </w:r>
      <w:r>
        <w:rPr>
          <w:rFonts w:ascii="Times New Roman" w:hAnsi="Times New Roman" w:cs="Times New Roman"/>
          <w:szCs w:val="24"/>
        </w:rPr>
        <w:t xml:space="preserve">       </w:t>
      </w:r>
      <w:r w:rsidRPr="00367BF7">
        <w:rPr>
          <w:rFonts w:ascii="Times New Roman" w:hAnsi="Times New Roman" w:cs="Times New Roman"/>
          <w:szCs w:val="24"/>
        </w:rPr>
        <w:t>Критерии оценки …………………………………………………</w:t>
      </w:r>
      <w:r w:rsidR="007F291D">
        <w:rPr>
          <w:rFonts w:ascii="Times New Roman" w:hAnsi="Times New Roman" w:cs="Times New Roman"/>
          <w:szCs w:val="24"/>
        </w:rPr>
        <w:t>………………………………..52</w:t>
      </w:r>
    </w:p>
    <w:p w:rsidR="007F291D" w:rsidRPr="00367BF7" w:rsidRDefault="007F291D" w:rsidP="00964920">
      <w:pPr>
        <w:spacing w:after="0" w:line="240" w:lineRule="auto"/>
        <w:jc w:val="both"/>
        <w:rPr>
          <w:rFonts w:ascii="Times New Roman" w:hAnsi="Times New Roman" w:cs="Times New Roman"/>
          <w:szCs w:val="24"/>
        </w:rPr>
      </w:pPr>
      <w:r>
        <w:rPr>
          <w:rFonts w:ascii="Times New Roman" w:hAnsi="Times New Roman" w:cs="Times New Roman"/>
          <w:szCs w:val="24"/>
        </w:rPr>
        <w:t>Приложение 1 ………………………………………………………………</w:t>
      </w:r>
      <w:r w:rsidR="00D66E9A">
        <w:rPr>
          <w:rFonts w:ascii="Times New Roman" w:hAnsi="Times New Roman" w:cs="Times New Roman"/>
          <w:szCs w:val="24"/>
        </w:rPr>
        <w:t>………………………………55</w:t>
      </w:r>
    </w:p>
    <w:p w:rsidR="007F3BE4" w:rsidRPr="00367BF7" w:rsidRDefault="007F3BE4" w:rsidP="007F3BE4">
      <w:pPr>
        <w:spacing w:after="0" w:line="240" w:lineRule="auto"/>
        <w:jc w:val="both"/>
        <w:rPr>
          <w:rFonts w:ascii="Times New Roman" w:hAnsi="Times New Roman" w:cs="Times New Roman"/>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7F3BE4" w:rsidRDefault="007F3BE4" w:rsidP="007F3BE4">
      <w:pPr>
        <w:spacing w:after="0" w:line="240" w:lineRule="auto"/>
        <w:jc w:val="both"/>
        <w:rPr>
          <w:rFonts w:ascii="Times New Roman" w:hAnsi="Times New Roman" w:cs="Times New Roman"/>
          <w:b/>
          <w:sz w:val="24"/>
          <w:szCs w:val="24"/>
        </w:rPr>
      </w:pPr>
    </w:p>
    <w:p w:rsidR="00964920" w:rsidRDefault="00964920" w:rsidP="007F3BE4">
      <w:pPr>
        <w:spacing w:after="0" w:line="240" w:lineRule="auto"/>
        <w:jc w:val="both"/>
        <w:rPr>
          <w:rFonts w:ascii="Times New Roman" w:hAnsi="Times New Roman" w:cs="Times New Roman"/>
          <w:b/>
          <w:sz w:val="24"/>
          <w:szCs w:val="24"/>
        </w:rPr>
      </w:pPr>
    </w:p>
    <w:p w:rsidR="007F3BE4" w:rsidRDefault="007F3BE4" w:rsidP="00F77A72">
      <w:pPr>
        <w:spacing w:after="0" w:line="240" w:lineRule="auto"/>
        <w:jc w:val="both"/>
        <w:rPr>
          <w:rFonts w:ascii="Times New Roman" w:hAnsi="Times New Roman" w:cs="Times New Roman"/>
          <w:b/>
          <w:sz w:val="24"/>
          <w:szCs w:val="24"/>
        </w:rPr>
      </w:pPr>
    </w:p>
    <w:p w:rsidR="007F3BE4" w:rsidRDefault="007F3BE4" w:rsidP="00F77A72">
      <w:pPr>
        <w:spacing w:after="0" w:line="240" w:lineRule="auto"/>
        <w:jc w:val="both"/>
        <w:rPr>
          <w:rFonts w:ascii="Times New Roman" w:hAnsi="Times New Roman" w:cs="Times New Roman"/>
          <w:b/>
          <w:sz w:val="24"/>
          <w:szCs w:val="24"/>
        </w:rPr>
      </w:pPr>
    </w:p>
    <w:p w:rsidR="008C61EA" w:rsidRDefault="008C61EA" w:rsidP="00F77A72">
      <w:pPr>
        <w:spacing w:after="0" w:line="240" w:lineRule="auto"/>
        <w:jc w:val="both"/>
        <w:rPr>
          <w:rFonts w:ascii="Times New Roman" w:hAnsi="Times New Roman" w:cs="Times New Roman"/>
          <w:b/>
          <w:sz w:val="24"/>
          <w:szCs w:val="24"/>
        </w:rPr>
      </w:pPr>
    </w:p>
    <w:p w:rsidR="007F3BE4" w:rsidRDefault="007F3BE4" w:rsidP="00F77A72">
      <w:pPr>
        <w:spacing w:after="0" w:line="240" w:lineRule="auto"/>
        <w:jc w:val="both"/>
        <w:rPr>
          <w:rFonts w:ascii="Times New Roman" w:hAnsi="Times New Roman" w:cs="Times New Roman"/>
          <w:b/>
          <w:sz w:val="24"/>
          <w:szCs w:val="24"/>
        </w:rPr>
      </w:pPr>
    </w:p>
    <w:p w:rsidR="007F3BE4" w:rsidRDefault="007F3BE4" w:rsidP="00F77A72">
      <w:pPr>
        <w:spacing w:after="0" w:line="240" w:lineRule="auto"/>
        <w:jc w:val="both"/>
        <w:rPr>
          <w:rFonts w:ascii="Times New Roman" w:hAnsi="Times New Roman" w:cs="Times New Roman"/>
          <w:b/>
          <w:sz w:val="24"/>
          <w:szCs w:val="24"/>
        </w:rPr>
      </w:pPr>
    </w:p>
    <w:p w:rsidR="00964920" w:rsidRPr="00964920" w:rsidRDefault="00964920" w:rsidP="00964920">
      <w:pPr>
        <w:pStyle w:val="1"/>
        <w:spacing w:before="0" w:after="0"/>
        <w:rPr>
          <w:rFonts w:ascii="Times New Roman" w:hAnsi="Times New Roman" w:cs="Times New Roman"/>
          <w:sz w:val="24"/>
          <w:szCs w:val="28"/>
        </w:rPr>
      </w:pPr>
      <w:r w:rsidRPr="00964920">
        <w:rPr>
          <w:rFonts w:ascii="Times New Roman" w:hAnsi="Times New Roman" w:cs="Times New Roman"/>
          <w:sz w:val="24"/>
          <w:szCs w:val="28"/>
        </w:rPr>
        <w:lastRenderedPageBreak/>
        <w:t>I. Паспорт комплекта контрольно-оценочных средств</w:t>
      </w:r>
    </w:p>
    <w:p w:rsidR="00964920" w:rsidRPr="00964920" w:rsidRDefault="00964920" w:rsidP="00964920">
      <w:pPr>
        <w:pStyle w:val="2"/>
        <w:spacing w:before="0" w:after="0"/>
        <w:jc w:val="both"/>
        <w:rPr>
          <w:rFonts w:ascii="Times New Roman" w:hAnsi="Times New Roman" w:cs="Times New Roman"/>
          <w:i w:val="0"/>
          <w:iCs w:val="0"/>
          <w:sz w:val="24"/>
        </w:rPr>
      </w:pPr>
      <w:bookmarkStart w:id="0" w:name="_Toc307288324"/>
      <w:r w:rsidRPr="00964920">
        <w:rPr>
          <w:rFonts w:ascii="Times New Roman" w:hAnsi="Times New Roman" w:cs="Times New Roman"/>
          <w:i w:val="0"/>
          <w:iCs w:val="0"/>
          <w:sz w:val="24"/>
        </w:rPr>
        <w:t xml:space="preserve">1.1. </w:t>
      </w:r>
      <w:bookmarkEnd w:id="0"/>
      <w:r w:rsidRPr="00964920">
        <w:rPr>
          <w:rFonts w:ascii="Times New Roman" w:hAnsi="Times New Roman" w:cs="Times New Roman"/>
          <w:i w:val="0"/>
          <w:iCs w:val="0"/>
          <w:sz w:val="24"/>
        </w:rPr>
        <w:t>Результаты освоения программы профессиональн</w:t>
      </w:r>
      <w:r>
        <w:rPr>
          <w:rFonts w:ascii="Times New Roman" w:hAnsi="Times New Roman" w:cs="Times New Roman"/>
          <w:i w:val="0"/>
          <w:iCs w:val="0"/>
          <w:sz w:val="24"/>
        </w:rPr>
        <w:t>ого модуля, подлежащие проверке</w:t>
      </w:r>
    </w:p>
    <w:p w:rsidR="00964920" w:rsidRPr="00964920" w:rsidRDefault="00964920" w:rsidP="00964920">
      <w:pPr>
        <w:spacing w:after="0" w:line="240" w:lineRule="auto"/>
        <w:rPr>
          <w:rFonts w:ascii="Times New Roman" w:hAnsi="Times New Roman" w:cs="Times New Roman"/>
          <w:b/>
          <w:sz w:val="24"/>
          <w:szCs w:val="28"/>
        </w:rPr>
      </w:pPr>
      <w:r w:rsidRPr="00964920">
        <w:rPr>
          <w:rFonts w:ascii="Times New Roman" w:hAnsi="Times New Roman" w:cs="Times New Roman"/>
          <w:b/>
          <w:sz w:val="24"/>
          <w:szCs w:val="28"/>
        </w:rPr>
        <w:t>1.1.1. Вид</w:t>
      </w:r>
      <w:r>
        <w:rPr>
          <w:rFonts w:ascii="Times New Roman" w:hAnsi="Times New Roman" w:cs="Times New Roman"/>
          <w:b/>
          <w:sz w:val="24"/>
          <w:szCs w:val="28"/>
        </w:rPr>
        <w:t xml:space="preserve"> профессиональной деятельности</w:t>
      </w:r>
    </w:p>
    <w:p w:rsidR="00F77A72" w:rsidRPr="0010708E" w:rsidRDefault="00F77A72" w:rsidP="00964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10708E">
        <w:rPr>
          <w:rFonts w:ascii="Times New Roman" w:hAnsi="Times New Roman" w:cs="Times New Roman"/>
          <w:sz w:val="24"/>
          <w:szCs w:val="24"/>
        </w:rPr>
        <w:t>Результатом освоения профессионального модуля является готовность обучающегося к выполнению вида профессиональной деятельности</w:t>
      </w:r>
      <w:r w:rsidR="000E367D" w:rsidRPr="000E367D">
        <w:rPr>
          <w:rFonts w:ascii="Times New Roman" w:hAnsi="Times New Roman" w:cs="Times New Roman"/>
          <w:sz w:val="24"/>
          <w:szCs w:val="24"/>
        </w:rPr>
        <w:t xml:space="preserve"> </w:t>
      </w:r>
      <w:r w:rsidRPr="0010708E">
        <w:rPr>
          <w:rStyle w:val="FontStyle17"/>
          <w:rFonts w:ascii="Times New Roman" w:hAnsi="Times New Roman" w:cs="Times New Roman"/>
          <w:i/>
          <w:sz w:val="24"/>
          <w:szCs w:val="24"/>
        </w:rPr>
        <w:t>Организация и проведение экономической и маркетинговой деятельности</w:t>
      </w:r>
      <w:r w:rsidRPr="0010708E">
        <w:rPr>
          <w:rFonts w:ascii="Times New Roman" w:hAnsi="Times New Roman" w:cs="Times New Roman"/>
          <w:sz w:val="24"/>
          <w:szCs w:val="24"/>
        </w:rPr>
        <w:t xml:space="preserve"> и составляющих его профессиональных компетенций, а также общие компетенции, формирующиеся в процессе освоения ОПОП в целом.</w:t>
      </w:r>
    </w:p>
    <w:p w:rsidR="00F77A72" w:rsidRPr="0010708E" w:rsidRDefault="00F77A72" w:rsidP="00964920">
      <w:pPr>
        <w:spacing w:after="0" w:line="240" w:lineRule="auto"/>
        <w:ind w:firstLine="567"/>
        <w:jc w:val="both"/>
        <w:rPr>
          <w:rFonts w:ascii="Times New Roman" w:hAnsi="Times New Roman" w:cs="Times New Roman"/>
          <w:sz w:val="24"/>
          <w:szCs w:val="24"/>
        </w:rPr>
      </w:pPr>
      <w:r w:rsidRPr="0010708E">
        <w:rPr>
          <w:rFonts w:ascii="Times New Roman" w:hAnsi="Times New Roman" w:cs="Times New Roman"/>
          <w:sz w:val="24"/>
          <w:szCs w:val="24"/>
        </w:rPr>
        <w:t xml:space="preserve"> Формой итоговой аттестации по профессиональному модулю является экзамен (квалификационный). Итогом экзамена является однозначное решение: «вид профессиональной деятельности освоен / не освоен».</w:t>
      </w:r>
    </w:p>
    <w:p w:rsidR="00964920" w:rsidRDefault="00544475" w:rsidP="00964920">
      <w:pPr>
        <w:spacing w:after="0" w:line="240" w:lineRule="auto"/>
        <w:rPr>
          <w:rFonts w:ascii="Times New Roman" w:hAnsi="Times New Roman" w:cs="Times New Roman"/>
          <w:b/>
          <w:sz w:val="24"/>
          <w:szCs w:val="28"/>
        </w:rPr>
      </w:pPr>
      <w:r>
        <w:rPr>
          <w:rFonts w:ascii="Times New Roman" w:hAnsi="Times New Roman" w:cs="Times New Roman"/>
          <w:b/>
          <w:sz w:val="24"/>
          <w:szCs w:val="28"/>
        </w:rPr>
        <w:t>1.1.2 Профессиональные и общие компетенции</w:t>
      </w:r>
    </w:p>
    <w:p w:rsidR="00544475" w:rsidRDefault="00544475" w:rsidP="0054447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результате аттестации по профессиональному модулю осуществляется комплексная проверка следующих профессиональных и общих компетенций</w:t>
      </w:r>
    </w:p>
    <w:p w:rsidR="00544475" w:rsidRPr="00F776D6" w:rsidRDefault="00544475" w:rsidP="00F776D6">
      <w:pPr>
        <w:spacing w:after="0" w:line="240" w:lineRule="auto"/>
        <w:ind w:firstLine="284"/>
        <w:jc w:val="center"/>
        <w:rPr>
          <w:rFonts w:ascii="Times New Roman" w:hAnsi="Times New Roman" w:cs="Times New Roman"/>
          <w:bCs/>
          <w:sz w:val="24"/>
          <w:szCs w:val="24"/>
        </w:rPr>
      </w:pPr>
      <w:r>
        <w:rPr>
          <w:rFonts w:ascii="Times New Roman" w:hAnsi="Times New Roman" w:cs="Times New Roman"/>
          <w:bCs/>
          <w:sz w:val="24"/>
          <w:szCs w:val="24"/>
        </w:rPr>
        <w:t>Таблица 1. – Комплексные показатели сформированности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C7AC2" w:rsidRPr="00897874" w:rsidTr="003C0D80">
        <w:tc>
          <w:tcPr>
            <w:tcW w:w="4785" w:type="dxa"/>
            <w:vAlign w:val="center"/>
          </w:tcPr>
          <w:p w:rsidR="009C7AC2" w:rsidRPr="00897874" w:rsidRDefault="009C7AC2" w:rsidP="003C0D80">
            <w:pPr>
              <w:spacing w:after="0" w:line="240" w:lineRule="auto"/>
              <w:jc w:val="center"/>
              <w:rPr>
                <w:rFonts w:ascii="Times New Roman" w:hAnsi="Times New Roman" w:cs="Times New Roman"/>
                <w:bCs/>
                <w:sz w:val="24"/>
                <w:szCs w:val="24"/>
              </w:rPr>
            </w:pPr>
            <w:r w:rsidRPr="00897874">
              <w:rPr>
                <w:rFonts w:ascii="Times New Roman" w:hAnsi="Times New Roman" w:cs="Times New Roman"/>
                <w:bCs/>
                <w:sz w:val="24"/>
                <w:szCs w:val="24"/>
              </w:rPr>
              <w:t>Профессиональные и общие компетенции, которые возможно сгруппировать для проверки</w:t>
            </w:r>
          </w:p>
        </w:tc>
        <w:tc>
          <w:tcPr>
            <w:tcW w:w="4786" w:type="dxa"/>
            <w:vAlign w:val="center"/>
          </w:tcPr>
          <w:p w:rsidR="009C7AC2" w:rsidRPr="00897874" w:rsidRDefault="009C7AC2" w:rsidP="003C0D80">
            <w:pPr>
              <w:spacing w:after="0" w:line="240" w:lineRule="auto"/>
              <w:jc w:val="center"/>
              <w:rPr>
                <w:rFonts w:ascii="Times New Roman" w:hAnsi="Times New Roman" w:cs="Times New Roman"/>
                <w:bCs/>
                <w:sz w:val="24"/>
                <w:szCs w:val="24"/>
              </w:rPr>
            </w:pPr>
            <w:r w:rsidRPr="00897874">
              <w:rPr>
                <w:rFonts w:ascii="Times New Roman" w:hAnsi="Times New Roman" w:cs="Times New Roman"/>
                <w:bCs/>
                <w:sz w:val="24"/>
                <w:szCs w:val="24"/>
              </w:rPr>
              <w:t>Показатели оценки результата</w:t>
            </w:r>
          </w:p>
        </w:tc>
      </w:tr>
      <w:tr w:rsidR="009C7AC2" w:rsidRPr="00897874" w:rsidTr="003C0D80">
        <w:tc>
          <w:tcPr>
            <w:tcW w:w="4785" w:type="dxa"/>
          </w:tcPr>
          <w:p w:rsidR="009C7AC2" w:rsidRPr="00897874" w:rsidRDefault="009C7AC2" w:rsidP="00544475">
            <w:pPr>
              <w:pStyle w:val="a4"/>
              <w:spacing w:before="0" w:beforeAutospacing="0" w:after="0" w:afterAutospacing="0"/>
              <w:jc w:val="both"/>
            </w:pPr>
            <w:r w:rsidRPr="00897874">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9C7AC2" w:rsidRPr="00897874" w:rsidRDefault="009C7AC2" w:rsidP="003C0D80">
            <w:pPr>
              <w:pStyle w:val="a4"/>
              <w:spacing w:before="0" w:beforeAutospacing="0" w:after="0" w:afterAutospacing="0"/>
            </w:pPr>
          </w:p>
          <w:p w:rsidR="009C7AC2" w:rsidRPr="00897874"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Pr="00897874" w:rsidRDefault="009C7AC2" w:rsidP="003C0D80">
            <w:pPr>
              <w:pStyle w:val="a4"/>
              <w:spacing w:before="0" w:beforeAutospacing="0" w:after="0" w:afterAutospacing="0"/>
            </w:pPr>
          </w:p>
          <w:p w:rsidR="009C7AC2" w:rsidRPr="00897874" w:rsidRDefault="009C7AC2" w:rsidP="00544475">
            <w:pPr>
              <w:pStyle w:val="a4"/>
              <w:spacing w:before="0" w:beforeAutospacing="0" w:after="0" w:afterAutospacing="0"/>
              <w:jc w:val="both"/>
            </w:pPr>
            <w:r w:rsidRPr="00897874">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4786" w:type="dxa"/>
          </w:tcPr>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w:t>
            </w:r>
            <w:r w:rsidRPr="00897874">
              <w:rPr>
                <w:rFonts w:ascii="Times New Roman" w:hAnsi="Times New Roman" w:cs="Times New Roman"/>
                <w:bCs/>
                <w:sz w:val="24"/>
                <w:szCs w:val="24"/>
              </w:rPr>
              <w:t>боснованность выбора данных бухгалтерского учета для контроля результатов и планирования коммерческой деятельности;</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w:t>
            </w:r>
            <w:r w:rsidRPr="00897874">
              <w:rPr>
                <w:rFonts w:ascii="Times New Roman" w:hAnsi="Times New Roman" w:cs="Times New Roman"/>
                <w:bCs/>
                <w:sz w:val="24"/>
                <w:szCs w:val="24"/>
              </w:rPr>
              <w:t>облюдение последовательности действий при проведении учета товаров;</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w:t>
            </w:r>
            <w:r w:rsidRPr="00897874">
              <w:rPr>
                <w:rFonts w:ascii="Times New Roman" w:hAnsi="Times New Roman" w:cs="Times New Roman"/>
                <w:bCs/>
                <w:sz w:val="24"/>
                <w:szCs w:val="24"/>
              </w:rPr>
              <w:t>оответствие оформления документации по учету товаров установленным требованиям (стандартам);</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w:t>
            </w:r>
            <w:r w:rsidRPr="00897874">
              <w:rPr>
                <w:rFonts w:ascii="Times New Roman" w:hAnsi="Times New Roman" w:cs="Times New Roman"/>
                <w:bCs/>
                <w:sz w:val="24"/>
                <w:szCs w:val="24"/>
              </w:rPr>
              <w:t>облюдение последовательности действий при проведении инвентаризации;</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w:t>
            </w:r>
            <w:r w:rsidRPr="00897874">
              <w:rPr>
                <w:rFonts w:ascii="Times New Roman" w:hAnsi="Times New Roman" w:cs="Times New Roman"/>
                <w:bCs/>
                <w:sz w:val="24"/>
                <w:szCs w:val="24"/>
              </w:rPr>
              <w:t>оответствие оформления результатов инвентаризации установленным требованиям (стандартам)</w:t>
            </w:r>
          </w:p>
          <w:p w:rsidR="009C7AC2" w:rsidRPr="00897874" w:rsidRDefault="009C7AC2" w:rsidP="00544475">
            <w:pPr>
              <w:tabs>
                <w:tab w:val="left" w:pos="252"/>
              </w:tabs>
              <w:spacing w:after="0" w:line="240" w:lineRule="auto"/>
              <w:jc w:val="both"/>
              <w:rPr>
                <w:rFonts w:ascii="Times New Roman" w:hAnsi="Times New Roman" w:cs="Times New Roman"/>
                <w:bCs/>
                <w:sz w:val="24"/>
                <w:szCs w:val="24"/>
              </w:rPr>
            </w:pPr>
          </w:p>
          <w:p w:rsidR="009C7AC2" w:rsidRPr="00897874" w:rsidRDefault="009C7AC2" w:rsidP="00544475">
            <w:pPr>
              <w:numPr>
                <w:ilvl w:val="0"/>
                <w:numId w:val="15"/>
              </w:numPr>
              <w:tabs>
                <w:tab w:val="left" w:pos="252"/>
              </w:tabs>
              <w:spacing w:after="0" w:line="240" w:lineRule="auto"/>
              <w:jc w:val="both"/>
              <w:rPr>
                <w:rFonts w:ascii="Times New Roman" w:hAnsi="Times New Roman" w:cs="Times New Roman"/>
                <w:bCs/>
                <w:i/>
                <w:iCs/>
                <w:sz w:val="24"/>
                <w:szCs w:val="24"/>
              </w:rPr>
            </w:pPr>
            <w:r w:rsidRPr="00897874">
              <w:rPr>
                <w:rFonts w:ascii="Times New Roman" w:hAnsi="Times New Roman" w:cs="Times New Roman"/>
                <w:bCs/>
                <w:iCs/>
                <w:sz w:val="24"/>
                <w:szCs w:val="24"/>
              </w:rPr>
              <w:t>соблюдение норм действующего законодательства;</w:t>
            </w:r>
          </w:p>
          <w:p w:rsidR="009C7AC2" w:rsidRPr="00897874" w:rsidRDefault="009C7AC2" w:rsidP="00544475">
            <w:pPr>
              <w:tabs>
                <w:tab w:val="left" w:pos="252"/>
              </w:tabs>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rPr>
              <w:t xml:space="preserve">- </w:t>
            </w:r>
            <w:r w:rsidRPr="00897874">
              <w:rPr>
                <w:rFonts w:ascii="Times New Roman" w:hAnsi="Times New Roman" w:cs="Times New Roman"/>
                <w:bCs/>
                <w:iCs/>
                <w:sz w:val="24"/>
                <w:szCs w:val="24"/>
              </w:rPr>
              <w:t>учет в профессиональной деятельности обязательных требований нормативных документов, стандартов, технических условий</w:t>
            </w:r>
          </w:p>
        </w:tc>
      </w:tr>
      <w:tr w:rsidR="009C7AC2" w:rsidRPr="00897874" w:rsidTr="003C0D80">
        <w:tc>
          <w:tcPr>
            <w:tcW w:w="4785" w:type="dxa"/>
          </w:tcPr>
          <w:p w:rsidR="009C7AC2" w:rsidRPr="00897874" w:rsidRDefault="009C7AC2" w:rsidP="00544475">
            <w:pPr>
              <w:pStyle w:val="a4"/>
              <w:spacing w:before="0" w:beforeAutospacing="0" w:after="0" w:afterAutospacing="0"/>
              <w:jc w:val="both"/>
            </w:pPr>
            <w:r w:rsidRPr="00897874">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9C7AC2" w:rsidRPr="00897874" w:rsidRDefault="009C7AC2" w:rsidP="003C0D80">
            <w:pPr>
              <w:pStyle w:val="a4"/>
              <w:spacing w:before="0" w:beforeAutospacing="0" w:after="0" w:afterAutospacing="0"/>
            </w:pPr>
          </w:p>
          <w:p w:rsidR="009C7AC2" w:rsidRPr="00897874" w:rsidRDefault="009C7AC2" w:rsidP="003C0D80">
            <w:pPr>
              <w:pStyle w:val="a4"/>
              <w:spacing w:before="0" w:beforeAutospacing="0" w:after="0" w:afterAutospacing="0"/>
            </w:pPr>
          </w:p>
          <w:p w:rsidR="009C7AC2" w:rsidRPr="00897874" w:rsidRDefault="009C7AC2" w:rsidP="003C0D80">
            <w:pPr>
              <w:pStyle w:val="a4"/>
              <w:spacing w:before="0" w:beforeAutospacing="0" w:after="0" w:afterAutospacing="0"/>
            </w:pPr>
          </w:p>
          <w:p w:rsidR="009C7AC2" w:rsidRPr="00897874" w:rsidRDefault="009C7AC2" w:rsidP="003C0D80">
            <w:pPr>
              <w:pStyle w:val="a4"/>
              <w:spacing w:before="0" w:beforeAutospacing="0" w:after="0" w:afterAutospacing="0"/>
            </w:pPr>
          </w:p>
          <w:p w:rsidR="009C7AC2" w:rsidRPr="00897874"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Pr="00897874" w:rsidRDefault="009C7AC2" w:rsidP="003C0D80">
            <w:pPr>
              <w:pStyle w:val="a4"/>
              <w:spacing w:before="0" w:beforeAutospacing="0" w:after="0" w:afterAutospacing="0"/>
            </w:pPr>
          </w:p>
          <w:p w:rsidR="009C7AC2" w:rsidRPr="00897874" w:rsidRDefault="009C7AC2" w:rsidP="00544475">
            <w:pPr>
              <w:pStyle w:val="a4"/>
              <w:spacing w:before="0" w:beforeAutospacing="0" w:after="0" w:afterAutospacing="0"/>
              <w:jc w:val="both"/>
            </w:pPr>
            <w:r w:rsidRPr="00897874">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786" w:type="dxa"/>
          </w:tcPr>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Pr="00897874">
              <w:rPr>
                <w:rFonts w:ascii="Times New Roman" w:hAnsi="Times New Roman" w:cs="Times New Roman"/>
                <w:sz w:val="24"/>
                <w:szCs w:val="24"/>
              </w:rPr>
              <w:t>оответствие оформления организационно-распорядительных и товаросопроводительных документов установленным требованиям (стандартам);</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897874">
              <w:rPr>
                <w:rFonts w:ascii="Times New Roman" w:hAnsi="Times New Roman" w:cs="Times New Roman"/>
                <w:sz w:val="24"/>
                <w:szCs w:val="24"/>
              </w:rPr>
              <w:t>равильность составления организационно-распорядительных и товаросопроводительных документов;</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897874">
              <w:rPr>
                <w:rFonts w:ascii="Times New Roman" w:hAnsi="Times New Roman" w:cs="Times New Roman"/>
                <w:sz w:val="24"/>
                <w:szCs w:val="24"/>
              </w:rPr>
              <w:t>рганизация хранения организационно-распорядительных и товаросопроводительных документов в соответствии с установленными требованиями (стандартами);</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w:t>
            </w:r>
            <w:r w:rsidRPr="00897874">
              <w:rPr>
                <w:rFonts w:ascii="Times New Roman" w:hAnsi="Times New Roman" w:cs="Times New Roman"/>
                <w:sz w:val="24"/>
                <w:szCs w:val="24"/>
              </w:rPr>
              <w:t>рамотность и скорость составления и оформления организационно-распорядительных и товаросопроводительных документов при работе с автоматизированными системами</w:t>
            </w:r>
          </w:p>
          <w:p w:rsidR="009C7AC2" w:rsidRPr="00897874" w:rsidRDefault="009C7AC2" w:rsidP="00544475">
            <w:pPr>
              <w:tabs>
                <w:tab w:val="left" w:pos="252"/>
              </w:tabs>
              <w:spacing w:after="0" w:line="240" w:lineRule="auto"/>
              <w:jc w:val="both"/>
              <w:rPr>
                <w:rFonts w:ascii="Times New Roman" w:hAnsi="Times New Roman" w:cs="Times New Roman"/>
                <w:sz w:val="24"/>
                <w:szCs w:val="24"/>
              </w:rPr>
            </w:pP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sz w:val="24"/>
                <w:szCs w:val="24"/>
              </w:rPr>
            </w:pPr>
            <w:r w:rsidRPr="00897874">
              <w:rPr>
                <w:rFonts w:ascii="Times New Roman" w:hAnsi="Times New Roman" w:cs="Times New Roman"/>
                <w:sz w:val="24"/>
                <w:szCs w:val="24"/>
              </w:rPr>
              <w:t>выбор и применение методов и способов решения профессиональных задач в области организации и проведения экономической и маркетинговой деятельности;</w:t>
            </w:r>
          </w:p>
          <w:p w:rsidR="009C7AC2" w:rsidRPr="00897874" w:rsidRDefault="009C7AC2" w:rsidP="00544475">
            <w:pPr>
              <w:tabs>
                <w:tab w:val="left" w:pos="2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7874">
              <w:rPr>
                <w:rFonts w:ascii="Times New Roman" w:hAnsi="Times New Roman" w:cs="Times New Roman"/>
                <w:sz w:val="24"/>
                <w:szCs w:val="24"/>
              </w:rPr>
              <w:t>оценка эффективности и качества выполнения профессиональных задач</w:t>
            </w:r>
          </w:p>
        </w:tc>
      </w:tr>
      <w:tr w:rsidR="009C7AC2" w:rsidRPr="00897874" w:rsidTr="003C0D80">
        <w:tc>
          <w:tcPr>
            <w:tcW w:w="4785" w:type="dxa"/>
          </w:tcPr>
          <w:p w:rsidR="009C7AC2" w:rsidRPr="00897874" w:rsidRDefault="009C7AC2" w:rsidP="00544475">
            <w:pPr>
              <w:pStyle w:val="a4"/>
              <w:spacing w:before="0" w:beforeAutospacing="0" w:after="0" w:afterAutospacing="0"/>
              <w:jc w:val="both"/>
            </w:pPr>
            <w:r w:rsidRPr="00897874">
              <w:lastRenderedPageBreak/>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9C7AC2" w:rsidRPr="00897874" w:rsidRDefault="009C7AC2" w:rsidP="003C0D80">
            <w:pPr>
              <w:pStyle w:val="a4"/>
              <w:spacing w:before="0" w:beforeAutospacing="0" w:after="0" w:afterAutospacing="0"/>
            </w:pPr>
          </w:p>
          <w:p w:rsidR="009C7AC2" w:rsidRPr="00897874"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Pr="00897874" w:rsidRDefault="009C7AC2" w:rsidP="00544475">
            <w:pPr>
              <w:pStyle w:val="a4"/>
              <w:spacing w:before="0" w:beforeAutospacing="0" w:after="0" w:afterAutospacing="0"/>
              <w:jc w:val="both"/>
            </w:pPr>
            <w:r w:rsidRPr="00897874">
              <w:t>ОК 1. Понимать сущность и социальную значимость своей будущей профессии, проявлять к ней устойчивый интерес</w:t>
            </w:r>
          </w:p>
        </w:tc>
        <w:tc>
          <w:tcPr>
            <w:tcW w:w="4786" w:type="dxa"/>
          </w:tcPr>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897874">
              <w:rPr>
                <w:rFonts w:ascii="Times New Roman" w:hAnsi="Times New Roman" w:cs="Times New Roman"/>
                <w:sz w:val="24"/>
                <w:szCs w:val="24"/>
              </w:rPr>
              <w:t>боснованность выбора экономических методов в конкретных практических ситуациях;</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897874">
              <w:rPr>
                <w:rFonts w:ascii="Times New Roman" w:hAnsi="Times New Roman" w:cs="Times New Roman"/>
                <w:sz w:val="24"/>
                <w:szCs w:val="24"/>
              </w:rPr>
              <w:t>равильность расчета микроэкономических показателей;</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897874">
              <w:rPr>
                <w:rFonts w:ascii="Times New Roman" w:hAnsi="Times New Roman" w:cs="Times New Roman"/>
                <w:sz w:val="24"/>
                <w:szCs w:val="24"/>
              </w:rPr>
              <w:t>олнота анализа микроэкономических показателей;</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897874">
              <w:rPr>
                <w:rFonts w:ascii="Times New Roman" w:hAnsi="Times New Roman" w:cs="Times New Roman"/>
                <w:sz w:val="24"/>
                <w:szCs w:val="24"/>
              </w:rPr>
              <w:t>олнота анализа рынков ресурсов</w:t>
            </w:r>
          </w:p>
          <w:p w:rsidR="009C7AC2" w:rsidRDefault="009C7AC2" w:rsidP="00544475">
            <w:pPr>
              <w:tabs>
                <w:tab w:val="left" w:pos="252"/>
              </w:tabs>
              <w:spacing w:after="0" w:line="240" w:lineRule="auto"/>
              <w:jc w:val="both"/>
              <w:rPr>
                <w:rFonts w:ascii="Times New Roman" w:hAnsi="Times New Roman" w:cs="Times New Roman"/>
                <w:sz w:val="24"/>
                <w:szCs w:val="24"/>
              </w:rPr>
            </w:pPr>
          </w:p>
          <w:p w:rsidR="009C7AC2" w:rsidRPr="003106D9" w:rsidRDefault="009C7AC2" w:rsidP="00544475">
            <w:pPr>
              <w:numPr>
                <w:ilvl w:val="0"/>
                <w:numId w:val="14"/>
              </w:numPr>
              <w:tabs>
                <w:tab w:val="left" w:pos="252"/>
              </w:tabs>
              <w:spacing w:after="0" w:line="240" w:lineRule="auto"/>
              <w:jc w:val="both"/>
              <w:rPr>
                <w:rFonts w:ascii="Times New Roman" w:hAnsi="Times New Roman"/>
                <w:bCs/>
                <w:sz w:val="24"/>
                <w:szCs w:val="24"/>
              </w:rPr>
            </w:pPr>
            <w:r w:rsidRPr="003106D9">
              <w:rPr>
                <w:rFonts w:ascii="Times New Roman" w:hAnsi="Times New Roman"/>
                <w:sz w:val="24"/>
                <w:szCs w:val="24"/>
              </w:rPr>
              <w:t>демонстрация интереса к будущей профессии;</w:t>
            </w:r>
          </w:p>
          <w:p w:rsidR="009C7AC2" w:rsidRPr="003106D9" w:rsidRDefault="009C7AC2" w:rsidP="00544475">
            <w:pPr>
              <w:numPr>
                <w:ilvl w:val="0"/>
                <w:numId w:val="14"/>
              </w:numPr>
              <w:tabs>
                <w:tab w:val="left" w:pos="252"/>
              </w:tabs>
              <w:spacing w:after="0" w:line="240" w:lineRule="auto"/>
              <w:jc w:val="both"/>
              <w:rPr>
                <w:rFonts w:ascii="Times New Roman" w:hAnsi="Times New Roman"/>
                <w:bCs/>
                <w:sz w:val="24"/>
                <w:szCs w:val="24"/>
              </w:rPr>
            </w:pPr>
            <w:r w:rsidRPr="003106D9">
              <w:rPr>
                <w:rFonts w:ascii="Times New Roman" w:hAnsi="Times New Roman"/>
                <w:bCs/>
                <w:sz w:val="24"/>
                <w:szCs w:val="24"/>
              </w:rPr>
              <w:t>активность, инициативность в процессе освоения профессиональной деятельности;</w:t>
            </w:r>
          </w:p>
          <w:p w:rsidR="009C7AC2" w:rsidRPr="003106D9" w:rsidRDefault="009C7AC2" w:rsidP="00544475">
            <w:pPr>
              <w:numPr>
                <w:ilvl w:val="0"/>
                <w:numId w:val="14"/>
              </w:numPr>
              <w:tabs>
                <w:tab w:val="left" w:pos="252"/>
              </w:tabs>
              <w:spacing w:after="0" w:line="240" w:lineRule="auto"/>
              <w:jc w:val="both"/>
              <w:rPr>
                <w:rFonts w:ascii="Times New Roman" w:hAnsi="Times New Roman"/>
                <w:bCs/>
                <w:sz w:val="24"/>
                <w:szCs w:val="24"/>
              </w:rPr>
            </w:pPr>
            <w:r w:rsidRPr="003106D9">
              <w:rPr>
                <w:rFonts w:ascii="Times New Roman" w:hAnsi="Times New Roman"/>
                <w:bCs/>
                <w:sz w:val="24"/>
                <w:szCs w:val="24"/>
              </w:rPr>
              <w:t>наличие высоких результатов при освоении учебных дисциплин и профессиональных модулей;</w:t>
            </w:r>
          </w:p>
          <w:p w:rsidR="009C7AC2" w:rsidRPr="00897874" w:rsidRDefault="009C7AC2" w:rsidP="00544475">
            <w:pPr>
              <w:tabs>
                <w:tab w:val="left" w:pos="252"/>
              </w:tabs>
              <w:spacing w:after="0" w:line="240" w:lineRule="auto"/>
              <w:jc w:val="both"/>
              <w:rPr>
                <w:rFonts w:ascii="Times New Roman" w:hAnsi="Times New Roman" w:cs="Times New Roman"/>
                <w:sz w:val="24"/>
                <w:szCs w:val="24"/>
              </w:rPr>
            </w:pPr>
            <w:r>
              <w:rPr>
                <w:rFonts w:ascii="Times New Roman" w:hAnsi="Times New Roman"/>
                <w:bCs/>
                <w:sz w:val="24"/>
                <w:szCs w:val="24"/>
              </w:rPr>
              <w:t xml:space="preserve">- </w:t>
            </w:r>
            <w:r w:rsidRPr="003106D9">
              <w:rPr>
                <w:rFonts w:ascii="Times New Roman" w:hAnsi="Times New Roman"/>
                <w:bCs/>
                <w:sz w:val="24"/>
                <w:szCs w:val="24"/>
              </w:rPr>
              <w:t>наличие положительных отзывов по итогам  производственной практики</w:t>
            </w:r>
          </w:p>
        </w:tc>
      </w:tr>
      <w:tr w:rsidR="009C7AC2" w:rsidRPr="00897874" w:rsidTr="003C0D80">
        <w:tc>
          <w:tcPr>
            <w:tcW w:w="4785" w:type="dxa"/>
          </w:tcPr>
          <w:p w:rsidR="009C7AC2" w:rsidRPr="00897874" w:rsidRDefault="009C7AC2" w:rsidP="00544475">
            <w:pPr>
              <w:pStyle w:val="a4"/>
              <w:spacing w:before="0" w:beforeAutospacing="0" w:after="0" w:afterAutospacing="0"/>
              <w:jc w:val="both"/>
            </w:pPr>
            <w:r w:rsidRPr="00897874">
              <w:t>ПК 2.4. Определять основные экономические показатели работы организации, цены, заработную плату</w:t>
            </w:r>
          </w:p>
        </w:tc>
        <w:tc>
          <w:tcPr>
            <w:tcW w:w="4786" w:type="dxa"/>
          </w:tcPr>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897874">
              <w:rPr>
                <w:rFonts w:ascii="Times New Roman" w:hAnsi="Times New Roman" w:cs="Times New Roman"/>
                <w:sz w:val="24"/>
                <w:szCs w:val="24"/>
              </w:rPr>
              <w:t>равильность расчета основных экономических показателей коммерческой организации;</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897874">
              <w:rPr>
                <w:rFonts w:ascii="Times New Roman" w:hAnsi="Times New Roman" w:cs="Times New Roman"/>
                <w:sz w:val="24"/>
                <w:szCs w:val="24"/>
              </w:rPr>
              <w:t>равильность расчета цены продукции;</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897874">
              <w:rPr>
                <w:rFonts w:ascii="Times New Roman" w:hAnsi="Times New Roman" w:cs="Times New Roman"/>
                <w:sz w:val="24"/>
                <w:szCs w:val="24"/>
              </w:rPr>
              <w:t>равильность расчета заработной платы сотрудников и ФОТ предприятия</w:t>
            </w:r>
          </w:p>
        </w:tc>
      </w:tr>
      <w:tr w:rsidR="009C7AC2" w:rsidRPr="00897874" w:rsidTr="003C0D80">
        <w:tc>
          <w:tcPr>
            <w:tcW w:w="4785" w:type="dxa"/>
          </w:tcPr>
          <w:p w:rsidR="009C7AC2" w:rsidRPr="00897874" w:rsidRDefault="009C7AC2" w:rsidP="00544475">
            <w:pPr>
              <w:pStyle w:val="a4"/>
              <w:spacing w:before="0" w:beforeAutospacing="0" w:after="0" w:afterAutospacing="0"/>
              <w:jc w:val="both"/>
            </w:pPr>
            <w:r w:rsidRPr="00897874">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Pr="00897874" w:rsidRDefault="009C7AC2" w:rsidP="003C0D80">
            <w:pPr>
              <w:pStyle w:val="a4"/>
              <w:spacing w:before="0" w:beforeAutospacing="0" w:after="0" w:afterAutospacing="0"/>
            </w:pPr>
          </w:p>
          <w:p w:rsidR="009C7AC2" w:rsidRPr="00897874" w:rsidRDefault="009C7AC2" w:rsidP="00544475">
            <w:pPr>
              <w:pStyle w:val="a4"/>
              <w:spacing w:before="0" w:beforeAutospacing="0" w:after="0" w:afterAutospacing="0"/>
              <w:jc w:val="both"/>
            </w:pPr>
            <w:r w:rsidRPr="00897874">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786" w:type="dxa"/>
          </w:tcPr>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w:t>
            </w:r>
            <w:r w:rsidRPr="00897874">
              <w:rPr>
                <w:rFonts w:ascii="Times New Roman" w:hAnsi="Times New Roman" w:cs="Times New Roman"/>
                <w:iCs/>
                <w:sz w:val="24"/>
                <w:szCs w:val="24"/>
              </w:rPr>
              <w:t>равильность определения потребности;</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w:t>
            </w:r>
            <w:r w:rsidRPr="00897874">
              <w:rPr>
                <w:rFonts w:ascii="Times New Roman" w:hAnsi="Times New Roman" w:cs="Times New Roman"/>
                <w:iCs/>
                <w:sz w:val="24"/>
                <w:szCs w:val="24"/>
              </w:rPr>
              <w:t>равильность выявления типа маркетинга в соответствии с потребностями потребителя;</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а</w:t>
            </w:r>
            <w:r w:rsidRPr="00897874">
              <w:rPr>
                <w:rFonts w:ascii="Times New Roman" w:hAnsi="Times New Roman" w:cs="Times New Roman"/>
                <w:iCs/>
                <w:sz w:val="24"/>
                <w:szCs w:val="24"/>
              </w:rPr>
              <w:t>ргументированность формирования спроса;</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а</w:t>
            </w:r>
            <w:r w:rsidRPr="00897874">
              <w:rPr>
                <w:rFonts w:ascii="Times New Roman" w:hAnsi="Times New Roman" w:cs="Times New Roman"/>
                <w:iCs/>
                <w:sz w:val="24"/>
                <w:szCs w:val="24"/>
              </w:rPr>
              <w:t>ргументированность выбора методов стимулирования сбыта</w:t>
            </w:r>
          </w:p>
          <w:p w:rsidR="009C7AC2" w:rsidRDefault="009C7AC2" w:rsidP="00544475">
            <w:pPr>
              <w:tabs>
                <w:tab w:val="left" w:pos="252"/>
              </w:tabs>
              <w:spacing w:after="0" w:line="240" w:lineRule="auto"/>
              <w:jc w:val="both"/>
              <w:rPr>
                <w:rFonts w:ascii="Times New Roman" w:hAnsi="Times New Roman" w:cs="Times New Roman"/>
                <w:iCs/>
                <w:sz w:val="24"/>
                <w:szCs w:val="24"/>
              </w:rPr>
            </w:pPr>
          </w:p>
          <w:p w:rsidR="009C7AC2" w:rsidRPr="00897874" w:rsidRDefault="009C7AC2" w:rsidP="00544475">
            <w:pPr>
              <w:tabs>
                <w:tab w:val="left" w:pos="252"/>
              </w:tabs>
              <w:spacing w:after="0" w:line="240" w:lineRule="auto"/>
              <w:jc w:val="both"/>
              <w:rPr>
                <w:rFonts w:ascii="Times New Roman" w:hAnsi="Times New Roman" w:cs="Times New Roman"/>
                <w:iCs/>
                <w:sz w:val="24"/>
                <w:szCs w:val="24"/>
              </w:rPr>
            </w:pPr>
          </w:p>
          <w:p w:rsidR="009C7AC2" w:rsidRDefault="009C7AC2" w:rsidP="00544475">
            <w:pPr>
              <w:numPr>
                <w:ilvl w:val="0"/>
                <w:numId w:val="15"/>
              </w:numPr>
              <w:tabs>
                <w:tab w:val="left" w:pos="252"/>
              </w:tabs>
              <w:spacing w:after="0" w:line="240" w:lineRule="auto"/>
              <w:jc w:val="both"/>
              <w:rPr>
                <w:rFonts w:ascii="Times New Roman" w:hAnsi="Times New Roman" w:cs="Times New Roman"/>
                <w:bCs/>
                <w:sz w:val="24"/>
                <w:szCs w:val="24"/>
              </w:rPr>
            </w:pPr>
            <w:r w:rsidRPr="00897874">
              <w:rPr>
                <w:rFonts w:ascii="Times New Roman" w:hAnsi="Times New Roman" w:cs="Times New Roman"/>
                <w:bCs/>
                <w:sz w:val="24"/>
                <w:szCs w:val="24"/>
              </w:rPr>
              <w:t xml:space="preserve">эффективный поиск </w:t>
            </w:r>
            <w:r w:rsidRPr="00897874">
              <w:rPr>
                <w:rFonts w:ascii="Times New Roman" w:hAnsi="Times New Roman" w:cs="Times New Roman"/>
                <w:sz w:val="24"/>
                <w:szCs w:val="24"/>
              </w:rPr>
              <w:t>необходимой информации;</w:t>
            </w:r>
          </w:p>
          <w:p w:rsidR="009C7AC2" w:rsidRPr="00897874" w:rsidRDefault="009C7AC2" w:rsidP="00544475">
            <w:pPr>
              <w:numPr>
                <w:ilvl w:val="0"/>
                <w:numId w:val="15"/>
              </w:numPr>
              <w:tabs>
                <w:tab w:val="left" w:pos="252"/>
              </w:tabs>
              <w:spacing w:after="0" w:line="240" w:lineRule="auto"/>
              <w:jc w:val="both"/>
              <w:rPr>
                <w:rFonts w:ascii="Times New Roman" w:hAnsi="Times New Roman" w:cs="Times New Roman"/>
                <w:bCs/>
                <w:sz w:val="24"/>
                <w:szCs w:val="24"/>
              </w:rPr>
            </w:pPr>
            <w:r w:rsidRPr="00897874">
              <w:rPr>
                <w:rFonts w:ascii="Times New Roman" w:hAnsi="Times New Roman" w:cs="Times New Roman"/>
                <w:bCs/>
                <w:sz w:val="24"/>
                <w:szCs w:val="24"/>
              </w:rPr>
              <w:t>использование различных источников, включая электронные</w:t>
            </w:r>
          </w:p>
        </w:tc>
      </w:tr>
      <w:tr w:rsidR="009C7AC2" w:rsidRPr="00897874" w:rsidTr="003C0D80">
        <w:tc>
          <w:tcPr>
            <w:tcW w:w="4785" w:type="dxa"/>
          </w:tcPr>
          <w:p w:rsidR="009C7AC2" w:rsidRPr="00897874" w:rsidRDefault="009C7AC2" w:rsidP="00544475">
            <w:pPr>
              <w:pStyle w:val="a4"/>
              <w:spacing w:before="0" w:beforeAutospacing="0" w:after="0" w:afterAutospacing="0"/>
              <w:jc w:val="both"/>
            </w:pPr>
            <w:r w:rsidRPr="00897874">
              <w:lastRenderedPageBreak/>
              <w:t>ПК 2.6. Обосновывать целесообразность использования и применять маркетинговые коммуникации</w:t>
            </w: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Pr="00897874" w:rsidRDefault="009C7AC2" w:rsidP="003C0D80">
            <w:pPr>
              <w:pStyle w:val="a4"/>
              <w:spacing w:before="0" w:beforeAutospacing="0" w:after="0" w:afterAutospacing="0"/>
            </w:pPr>
          </w:p>
          <w:p w:rsidR="009C7AC2" w:rsidRPr="00897874" w:rsidRDefault="009C7AC2" w:rsidP="00544475">
            <w:pPr>
              <w:pStyle w:val="a4"/>
              <w:spacing w:before="0" w:beforeAutospacing="0" w:after="0" w:afterAutospacing="0"/>
              <w:jc w:val="both"/>
            </w:pPr>
            <w:r w:rsidRPr="00897874">
              <w:t>ОК 10. Логически верно, аргументировано и ясно излагать устную и письменную речь</w:t>
            </w:r>
          </w:p>
        </w:tc>
        <w:tc>
          <w:tcPr>
            <w:tcW w:w="4786" w:type="dxa"/>
          </w:tcPr>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л</w:t>
            </w:r>
            <w:r w:rsidRPr="00897874">
              <w:rPr>
                <w:rFonts w:ascii="Times New Roman" w:hAnsi="Times New Roman" w:cs="Times New Roman"/>
                <w:bCs/>
                <w:iCs/>
                <w:sz w:val="24"/>
                <w:szCs w:val="24"/>
              </w:rPr>
              <w:t>огичность обоснования целесообразности использования маркетинговых коммуникаций;</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п</w:t>
            </w:r>
            <w:r w:rsidRPr="00897874">
              <w:rPr>
                <w:rFonts w:ascii="Times New Roman" w:hAnsi="Times New Roman" w:cs="Times New Roman"/>
                <w:bCs/>
                <w:iCs/>
                <w:sz w:val="24"/>
                <w:szCs w:val="24"/>
              </w:rPr>
              <w:t>равильность применения маркетинговых коммуникаций</w:t>
            </w:r>
          </w:p>
          <w:p w:rsidR="009C7AC2" w:rsidRPr="00897874" w:rsidRDefault="009C7AC2" w:rsidP="00544475">
            <w:pPr>
              <w:tabs>
                <w:tab w:val="left" w:pos="252"/>
              </w:tabs>
              <w:spacing w:after="0" w:line="240" w:lineRule="auto"/>
              <w:jc w:val="both"/>
              <w:rPr>
                <w:rFonts w:ascii="Times New Roman" w:hAnsi="Times New Roman" w:cs="Times New Roman"/>
                <w:bCs/>
                <w:iCs/>
                <w:sz w:val="24"/>
                <w:szCs w:val="24"/>
              </w:rPr>
            </w:pPr>
          </w:p>
          <w:p w:rsidR="009C7AC2" w:rsidRDefault="009C7AC2" w:rsidP="00544475">
            <w:pPr>
              <w:numPr>
                <w:ilvl w:val="0"/>
                <w:numId w:val="15"/>
              </w:numPr>
              <w:tabs>
                <w:tab w:val="left" w:pos="252"/>
              </w:tabs>
              <w:spacing w:after="0" w:line="240" w:lineRule="auto"/>
              <w:jc w:val="both"/>
              <w:rPr>
                <w:rFonts w:ascii="Times New Roman" w:hAnsi="Times New Roman" w:cs="Times New Roman"/>
                <w:bCs/>
                <w:i/>
                <w:iCs/>
                <w:sz w:val="24"/>
                <w:szCs w:val="24"/>
              </w:rPr>
            </w:pPr>
            <w:r w:rsidRPr="00897874">
              <w:rPr>
                <w:rFonts w:ascii="Times New Roman" w:hAnsi="Times New Roman" w:cs="Times New Roman"/>
                <w:bCs/>
                <w:iCs/>
                <w:sz w:val="24"/>
                <w:szCs w:val="24"/>
              </w:rPr>
              <w:t>использование в речи специальных терминов в соответствии со спецификой получаемой профессии;</w:t>
            </w:r>
          </w:p>
          <w:p w:rsidR="009C7AC2" w:rsidRPr="00897874" w:rsidRDefault="009C7AC2" w:rsidP="00544475">
            <w:pPr>
              <w:numPr>
                <w:ilvl w:val="0"/>
                <w:numId w:val="15"/>
              </w:numPr>
              <w:tabs>
                <w:tab w:val="left" w:pos="252"/>
              </w:tabs>
              <w:spacing w:after="0" w:line="240" w:lineRule="auto"/>
              <w:jc w:val="both"/>
              <w:rPr>
                <w:rFonts w:ascii="Times New Roman" w:hAnsi="Times New Roman" w:cs="Times New Roman"/>
                <w:bCs/>
                <w:i/>
                <w:iCs/>
                <w:sz w:val="24"/>
                <w:szCs w:val="24"/>
              </w:rPr>
            </w:pPr>
            <w:r w:rsidRPr="00897874">
              <w:rPr>
                <w:rFonts w:ascii="Times New Roman" w:hAnsi="Times New Roman" w:cs="Times New Roman"/>
                <w:bCs/>
                <w:iCs/>
                <w:sz w:val="24"/>
                <w:szCs w:val="24"/>
              </w:rPr>
              <w:t>отсутствие недостатков в развитии речи</w:t>
            </w:r>
          </w:p>
        </w:tc>
      </w:tr>
      <w:tr w:rsidR="009C7AC2" w:rsidRPr="00897874" w:rsidTr="003C0D80">
        <w:tc>
          <w:tcPr>
            <w:tcW w:w="4785" w:type="dxa"/>
          </w:tcPr>
          <w:p w:rsidR="009C7AC2" w:rsidRPr="00897874" w:rsidRDefault="009C7AC2" w:rsidP="00544475">
            <w:pPr>
              <w:pStyle w:val="a4"/>
              <w:spacing w:before="0" w:beforeAutospacing="0" w:after="0" w:afterAutospacing="0"/>
              <w:jc w:val="both"/>
            </w:pPr>
            <w:r w:rsidRPr="00897874">
              <w:t>ПК 2.7. Участвовать в проведении маркетинговых исследований рынка, разработке и реализации маркетинговых решений</w:t>
            </w: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Pr="00897874" w:rsidRDefault="009C7AC2" w:rsidP="003C0D80">
            <w:pPr>
              <w:pStyle w:val="a4"/>
              <w:spacing w:before="0" w:beforeAutospacing="0" w:after="0" w:afterAutospacing="0"/>
            </w:pPr>
          </w:p>
          <w:p w:rsidR="009C7AC2" w:rsidRPr="00897874" w:rsidRDefault="009C7AC2" w:rsidP="00544475">
            <w:pPr>
              <w:pStyle w:val="a4"/>
              <w:spacing w:before="0" w:beforeAutospacing="0" w:after="0" w:afterAutospacing="0"/>
              <w:jc w:val="both"/>
            </w:pPr>
            <w:r w:rsidRPr="00897874">
              <w:t>ОК 6. Работать в коллективе и в команде, эффективно общаться с коллегами, руководством, потребителями</w:t>
            </w:r>
          </w:p>
        </w:tc>
        <w:tc>
          <w:tcPr>
            <w:tcW w:w="4786" w:type="dxa"/>
          </w:tcPr>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w:t>
            </w:r>
            <w:r w:rsidRPr="00897874">
              <w:rPr>
                <w:rFonts w:ascii="Times New Roman" w:hAnsi="Times New Roman" w:cs="Times New Roman"/>
                <w:iCs/>
                <w:sz w:val="24"/>
                <w:szCs w:val="24"/>
              </w:rPr>
              <w:t>равильность соблюдения последовательности проведения маркетинговых исследований;</w:t>
            </w:r>
          </w:p>
          <w:p w:rsidR="009C7AC2" w:rsidRDefault="009C7AC2" w:rsidP="00544475">
            <w:pPr>
              <w:numPr>
                <w:ilvl w:val="0"/>
                <w:numId w:val="14"/>
              </w:numPr>
              <w:tabs>
                <w:tab w:val="left" w:pos="252"/>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w:t>
            </w:r>
            <w:r w:rsidRPr="00897874">
              <w:rPr>
                <w:rFonts w:ascii="Times New Roman" w:hAnsi="Times New Roman" w:cs="Times New Roman"/>
                <w:iCs/>
                <w:sz w:val="24"/>
                <w:szCs w:val="24"/>
              </w:rPr>
              <w:t>боснованность принятия маркетинговых решений</w:t>
            </w:r>
          </w:p>
          <w:p w:rsidR="009C7AC2" w:rsidRDefault="009C7AC2" w:rsidP="00544475">
            <w:pPr>
              <w:tabs>
                <w:tab w:val="left" w:pos="252"/>
              </w:tabs>
              <w:spacing w:after="0" w:line="240" w:lineRule="auto"/>
              <w:jc w:val="both"/>
              <w:rPr>
                <w:rFonts w:ascii="Times New Roman" w:hAnsi="Times New Roman" w:cs="Times New Roman"/>
                <w:iCs/>
                <w:sz w:val="24"/>
                <w:szCs w:val="24"/>
              </w:rPr>
            </w:pPr>
          </w:p>
          <w:p w:rsidR="009C7AC2" w:rsidRDefault="009C7AC2" w:rsidP="00544475">
            <w:pPr>
              <w:tabs>
                <w:tab w:val="left" w:pos="252"/>
              </w:tabs>
              <w:spacing w:after="0" w:line="240" w:lineRule="auto"/>
              <w:jc w:val="both"/>
              <w:rPr>
                <w:rFonts w:ascii="Times New Roman" w:hAnsi="Times New Roman" w:cs="Times New Roman"/>
                <w:iCs/>
                <w:sz w:val="24"/>
                <w:szCs w:val="24"/>
              </w:rPr>
            </w:pPr>
          </w:p>
          <w:p w:rsidR="009C7AC2" w:rsidRPr="00897874" w:rsidRDefault="009C7AC2" w:rsidP="00544475">
            <w:pPr>
              <w:tabs>
                <w:tab w:val="left" w:pos="252"/>
              </w:tabs>
              <w:spacing w:after="0" w:line="240" w:lineRule="auto"/>
              <w:jc w:val="both"/>
              <w:rPr>
                <w:rFonts w:ascii="Times New Roman" w:hAnsi="Times New Roman" w:cs="Times New Roman"/>
                <w:iCs/>
                <w:sz w:val="24"/>
                <w:szCs w:val="24"/>
              </w:rPr>
            </w:pPr>
            <w:r>
              <w:rPr>
                <w:rFonts w:ascii="Times New Roman" w:hAnsi="Times New Roman" w:cs="Times New Roman"/>
                <w:bCs/>
                <w:sz w:val="24"/>
                <w:szCs w:val="24"/>
              </w:rPr>
              <w:t xml:space="preserve">- </w:t>
            </w:r>
            <w:r w:rsidRPr="00897874">
              <w:rPr>
                <w:rFonts w:ascii="Times New Roman" w:hAnsi="Times New Roman" w:cs="Times New Roman"/>
                <w:bCs/>
                <w:sz w:val="24"/>
                <w:szCs w:val="24"/>
              </w:rPr>
              <w:t>взаимодействие с обучающимися, преподавателями и мастерами в ходе обучения</w:t>
            </w:r>
          </w:p>
        </w:tc>
      </w:tr>
      <w:tr w:rsidR="009C7AC2" w:rsidRPr="00897874" w:rsidTr="003C0D80">
        <w:tc>
          <w:tcPr>
            <w:tcW w:w="4785" w:type="dxa"/>
          </w:tcPr>
          <w:p w:rsidR="009C7AC2" w:rsidRPr="00897874" w:rsidRDefault="009C7AC2" w:rsidP="00544475">
            <w:pPr>
              <w:pStyle w:val="a4"/>
              <w:spacing w:before="0" w:beforeAutospacing="0" w:after="0" w:afterAutospacing="0"/>
              <w:jc w:val="both"/>
            </w:pPr>
            <w:r w:rsidRPr="00897874">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Pr="00897874" w:rsidRDefault="009C7AC2" w:rsidP="003C0D80">
            <w:pPr>
              <w:pStyle w:val="a4"/>
              <w:spacing w:before="0" w:beforeAutospacing="0" w:after="0" w:afterAutospacing="0"/>
            </w:pPr>
          </w:p>
          <w:p w:rsidR="009C7AC2" w:rsidRPr="00897874" w:rsidRDefault="009C7AC2" w:rsidP="00544475">
            <w:pPr>
              <w:pStyle w:val="a4"/>
              <w:spacing w:before="0" w:beforeAutospacing="0" w:after="0" w:afterAutospacing="0"/>
              <w:jc w:val="both"/>
            </w:pPr>
            <w:r w:rsidRPr="00897874">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786" w:type="dxa"/>
          </w:tcPr>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w:t>
            </w:r>
            <w:r w:rsidRPr="00897874">
              <w:rPr>
                <w:rFonts w:ascii="Times New Roman" w:hAnsi="Times New Roman" w:cs="Times New Roman"/>
                <w:iCs/>
                <w:sz w:val="24"/>
                <w:szCs w:val="24"/>
              </w:rPr>
              <w:t>боснованность принятия решений при реализации сбытовой политики;</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w:t>
            </w:r>
            <w:r w:rsidRPr="00897874">
              <w:rPr>
                <w:rFonts w:ascii="Times New Roman" w:hAnsi="Times New Roman" w:cs="Times New Roman"/>
                <w:iCs/>
                <w:sz w:val="24"/>
                <w:szCs w:val="24"/>
              </w:rPr>
              <w:t>равильность оценки конкурентоспособности товаров;</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w:t>
            </w:r>
            <w:r w:rsidRPr="00897874">
              <w:rPr>
                <w:rFonts w:ascii="Times New Roman" w:hAnsi="Times New Roman" w:cs="Times New Roman"/>
                <w:iCs/>
                <w:sz w:val="24"/>
                <w:szCs w:val="24"/>
              </w:rPr>
              <w:t>равильность оценки конкурентных преимуществ организации</w:t>
            </w:r>
          </w:p>
          <w:p w:rsidR="009C7AC2" w:rsidRPr="00897874" w:rsidRDefault="009C7AC2" w:rsidP="00544475">
            <w:pPr>
              <w:tabs>
                <w:tab w:val="left" w:pos="252"/>
              </w:tabs>
              <w:spacing w:after="0" w:line="240" w:lineRule="auto"/>
              <w:jc w:val="both"/>
              <w:rPr>
                <w:rFonts w:ascii="Times New Roman" w:hAnsi="Times New Roman" w:cs="Times New Roman"/>
                <w:iCs/>
                <w:sz w:val="24"/>
                <w:szCs w:val="24"/>
              </w:rPr>
            </w:pPr>
          </w:p>
          <w:p w:rsidR="009C7AC2" w:rsidRPr="00897874" w:rsidRDefault="009C7AC2" w:rsidP="00544475">
            <w:pPr>
              <w:tabs>
                <w:tab w:val="left" w:pos="252"/>
              </w:tabs>
              <w:spacing w:after="0" w:line="240" w:lineRule="auto"/>
              <w:jc w:val="both"/>
              <w:rPr>
                <w:rFonts w:ascii="Times New Roman" w:hAnsi="Times New Roman" w:cs="Times New Roman"/>
                <w:iCs/>
                <w:sz w:val="24"/>
                <w:szCs w:val="24"/>
              </w:rPr>
            </w:pPr>
          </w:p>
          <w:p w:rsidR="009C7AC2" w:rsidRDefault="009C7AC2" w:rsidP="00544475">
            <w:pPr>
              <w:numPr>
                <w:ilvl w:val="0"/>
                <w:numId w:val="15"/>
              </w:numPr>
              <w:tabs>
                <w:tab w:val="left" w:pos="252"/>
              </w:tabs>
              <w:spacing w:after="0" w:line="240" w:lineRule="auto"/>
              <w:jc w:val="both"/>
              <w:rPr>
                <w:rFonts w:ascii="Times New Roman" w:hAnsi="Times New Roman" w:cs="Times New Roman"/>
                <w:bCs/>
                <w:sz w:val="24"/>
                <w:szCs w:val="24"/>
              </w:rPr>
            </w:pPr>
            <w:r w:rsidRPr="00897874">
              <w:rPr>
                <w:rFonts w:ascii="Times New Roman" w:hAnsi="Times New Roman" w:cs="Times New Roman"/>
                <w:bCs/>
                <w:sz w:val="24"/>
                <w:szCs w:val="24"/>
              </w:rPr>
              <w:t>организация самостоятельных занятий при изучении профессионального модуля;</w:t>
            </w:r>
          </w:p>
          <w:p w:rsidR="009C7AC2" w:rsidRPr="00897874" w:rsidRDefault="009C7AC2" w:rsidP="00544475">
            <w:pPr>
              <w:numPr>
                <w:ilvl w:val="0"/>
                <w:numId w:val="15"/>
              </w:numPr>
              <w:tabs>
                <w:tab w:val="left" w:pos="252"/>
              </w:tabs>
              <w:spacing w:after="0" w:line="240" w:lineRule="auto"/>
              <w:jc w:val="both"/>
              <w:rPr>
                <w:rFonts w:ascii="Times New Roman" w:hAnsi="Times New Roman" w:cs="Times New Roman"/>
                <w:bCs/>
                <w:sz w:val="24"/>
                <w:szCs w:val="24"/>
              </w:rPr>
            </w:pPr>
            <w:r w:rsidRPr="00897874">
              <w:rPr>
                <w:rFonts w:ascii="Times New Roman" w:hAnsi="Times New Roman" w:cs="Times New Roman"/>
                <w:bCs/>
                <w:sz w:val="24"/>
                <w:szCs w:val="24"/>
              </w:rPr>
              <w:t>ориентация на обучение в течение всей жизни</w:t>
            </w:r>
          </w:p>
        </w:tc>
      </w:tr>
      <w:tr w:rsidR="009C7AC2" w:rsidRPr="00897874" w:rsidTr="003C0D80">
        <w:tc>
          <w:tcPr>
            <w:tcW w:w="4785" w:type="dxa"/>
          </w:tcPr>
          <w:p w:rsidR="009C7AC2" w:rsidRPr="00897874" w:rsidRDefault="009C7AC2" w:rsidP="00544475">
            <w:pPr>
              <w:pStyle w:val="a4"/>
              <w:spacing w:before="0" w:beforeAutospacing="0" w:after="0" w:afterAutospacing="0"/>
              <w:jc w:val="both"/>
            </w:pPr>
            <w:r w:rsidRPr="00897874">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9C7AC2" w:rsidRPr="00897874"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Default="009C7AC2" w:rsidP="003C0D80">
            <w:pPr>
              <w:pStyle w:val="a4"/>
              <w:spacing w:before="0" w:beforeAutospacing="0" w:after="0" w:afterAutospacing="0"/>
            </w:pPr>
          </w:p>
          <w:p w:rsidR="009C7AC2" w:rsidRPr="00897874" w:rsidRDefault="009C7AC2" w:rsidP="003C0D80">
            <w:pPr>
              <w:pStyle w:val="a4"/>
              <w:spacing w:before="0" w:beforeAutospacing="0" w:after="0" w:afterAutospacing="0"/>
            </w:pPr>
          </w:p>
          <w:p w:rsidR="009C7AC2" w:rsidRPr="00897874" w:rsidRDefault="009C7AC2" w:rsidP="00544475">
            <w:pPr>
              <w:pStyle w:val="a4"/>
              <w:spacing w:before="0" w:beforeAutospacing="0" w:after="0" w:afterAutospacing="0"/>
              <w:jc w:val="both"/>
            </w:pPr>
            <w:r w:rsidRPr="00897874">
              <w:t>ОК 3. Принимать решения в стандартных и нестандартных ситуациях и нести за них ответственность</w:t>
            </w:r>
          </w:p>
        </w:tc>
        <w:tc>
          <w:tcPr>
            <w:tcW w:w="4786" w:type="dxa"/>
          </w:tcPr>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bCs/>
                <w:iCs/>
                <w:sz w:val="24"/>
                <w:szCs w:val="24"/>
              </w:rPr>
            </w:pPr>
            <w:r>
              <w:rPr>
                <w:rFonts w:ascii="Times New Roman" w:hAnsi="Times New Roman" w:cs="Times New Roman"/>
                <w:iCs/>
                <w:sz w:val="24"/>
                <w:szCs w:val="24"/>
              </w:rPr>
              <w:t>о</w:t>
            </w:r>
            <w:r w:rsidRPr="00897874">
              <w:rPr>
                <w:rFonts w:ascii="Times New Roman" w:hAnsi="Times New Roman" w:cs="Times New Roman"/>
                <w:iCs/>
                <w:sz w:val="24"/>
                <w:szCs w:val="24"/>
              </w:rPr>
              <w:t>боснованность выбора методов и приемов анализа финансово-хозяйственной деятельности при осуществлении коммерческой деятельности;</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bCs/>
                <w:iCs/>
                <w:sz w:val="24"/>
                <w:szCs w:val="24"/>
              </w:rPr>
            </w:pPr>
            <w:r>
              <w:rPr>
                <w:rFonts w:ascii="Times New Roman" w:hAnsi="Times New Roman" w:cs="Times New Roman"/>
                <w:iCs/>
                <w:sz w:val="24"/>
                <w:szCs w:val="24"/>
              </w:rPr>
              <w:t>с</w:t>
            </w:r>
            <w:r w:rsidRPr="00897874">
              <w:rPr>
                <w:rFonts w:ascii="Times New Roman" w:hAnsi="Times New Roman" w:cs="Times New Roman"/>
                <w:iCs/>
                <w:sz w:val="24"/>
                <w:szCs w:val="24"/>
              </w:rPr>
              <w:t>облюдение последовательности действий при осуществлении денежных расчетов с покупателями;</w:t>
            </w:r>
          </w:p>
          <w:p w:rsidR="009C7AC2" w:rsidRPr="00897874" w:rsidRDefault="009C7AC2" w:rsidP="00544475">
            <w:pPr>
              <w:numPr>
                <w:ilvl w:val="0"/>
                <w:numId w:val="14"/>
              </w:numPr>
              <w:tabs>
                <w:tab w:val="left" w:pos="252"/>
              </w:tabs>
              <w:spacing w:after="0" w:line="240" w:lineRule="auto"/>
              <w:jc w:val="both"/>
              <w:rPr>
                <w:rFonts w:ascii="Times New Roman" w:hAnsi="Times New Roman" w:cs="Times New Roman"/>
                <w:bCs/>
                <w:iCs/>
                <w:sz w:val="24"/>
                <w:szCs w:val="24"/>
              </w:rPr>
            </w:pPr>
            <w:r>
              <w:rPr>
                <w:rFonts w:ascii="Times New Roman" w:hAnsi="Times New Roman" w:cs="Times New Roman"/>
                <w:iCs/>
                <w:sz w:val="24"/>
                <w:szCs w:val="24"/>
              </w:rPr>
              <w:t>п</w:t>
            </w:r>
            <w:r w:rsidRPr="00897874">
              <w:rPr>
                <w:rFonts w:ascii="Times New Roman" w:hAnsi="Times New Roman" w:cs="Times New Roman"/>
                <w:iCs/>
                <w:sz w:val="24"/>
                <w:szCs w:val="24"/>
              </w:rPr>
              <w:t>равильность составления финансовой документации и отчетности в соответствии требованиями (стандартами)</w:t>
            </w:r>
          </w:p>
          <w:p w:rsidR="009C7AC2" w:rsidRPr="00897874" w:rsidRDefault="009C7AC2" w:rsidP="00544475">
            <w:pPr>
              <w:tabs>
                <w:tab w:val="left" w:pos="252"/>
              </w:tabs>
              <w:spacing w:after="0" w:line="240" w:lineRule="auto"/>
              <w:jc w:val="both"/>
              <w:rPr>
                <w:rFonts w:ascii="Times New Roman" w:hAnsi="Times New Roman" w:cs="Times New Roman"/>
                <w:iCs/>
                <w:sz w:val="24"/>
                <w:szCs w:val="24"/>
              </w:rPr>
            </w:pPr>
          </w:p>
          <w:p w:rsidR="009C7AC2" w:rsidRPr="00897874" w:rsidRDefault="009C7AC2" w:rsidP="00544475">
            <w:pPr>
              <w:tabs>
                <w:tab w:val="left" w:pos="252"/>
              </w:tabs>
              <w:spacing w:after="0" w:line="240" w:lineRule="auto"/>
              <w:jc w:val="both"/>
              <w:rPr>
                <w:rFonts w:ascii="Times New Roman" w:hAnsi="Times New Roman" w:cs="Times New Roman"/>
                <w:bCs/>
                <w:iCs/>
                <w:sz w:val="24"/>
                <w:szCs w:val="24"/>
              </w:rPr>
            </w:pPr>
            <w:r>
              <w:rPr>
                <w:rFonts w:ascii="Times New Roman" w:hAnsi="Times New Roman" w:cs="Times New Roman"/>
                <w:bCs/>
                <w:sz w:val="24"/>
                <w:szCs w:val="24"/>
              </w:rPr>
              <w:t xml:space="preserve">- </w:t>
            </w:r>
            <w:r w:rsidRPr="00897874">
              <w:rPr>
                <w:rFonts w:ascii="Times New Roman" w:hAnsi="Times New Roman" w:cs="Times New Roman"/>
                <w:bCs/>
                <w:sz w:val="24"/>
                <w:szCs w:val="24"/>
              </w:rPr>
              <w:t xml:space="preserve">решение стандартных и нестандартных </w:t>
            </w:r>
            <w:r w:rsidRPr="00897874">
              <w:rPr>
                <w:rFonts w:ascii="Times New Roman" w:hAnsi="Times New Roman" w:cs="Times New Roman"/>
                <w:sz w:val="24"/>
                <w:szCs w:val="24"/>
              </w:rPr>
              <w:t>профессиональных задач в области организации и проведения экономической и маркетинговой деятельности</w:t>
            </w:r>
          </w:p>
        </w:tc>
      </w:tr>
    </w:tbl>
    <w:p w:rsidR="00964920" w:rsidRPr="00964920" w:rsidRDefault="00964920" w:rsidP="00964920">
      <w:pPr>
        <w:rPr>
          <w:rFonts w:ascii="Times New Roman" w:hAnsi="Times New Roman" w:cs="Times New Roman"/>
          <w:b/>
          <w:sz w:val="24"/>
          <w:szCs w:val="28"/>
        </w:rPr>
      </w:pPr>
      <w:r w:rsidRPr="00964920">
        <w:rPr>
          <w:rFonts w:ascii="Times New Roman" w:hAnsi="Times New Roman" w:cs="Times New Roman"/>
          <w:b/>
          <w:sz w:val="24"/>
          <w:szCs w:val="28"/>
        </w:rPr>
        <w:lastRenderedPageBreak/>
        <w:t>1.1.3 Дидактические единицы «иметь практический опыт», «уметь» и «знать»</w:t>
      </w:r>
    </w:p>
    <w:p w:rsidR="00964920" w:rsidRPr="00964920" w:rsidRDefault="00964920" w:rsidP="009640F1">
      <w:pPr>
        <w:spacing w:after="0" w:line="240" w:lineRule="auto"/>
        <w:ind w:firstLine="567"/>
        <w:jc w:val="both"/>
        <w:rPr>
          <w:rFonts w:ascii="Times New Roman" w:hAnsi="Times New Roman" w:cs="Times New Roman"/>
          <w:sz w:val="24"/>
          <w:szCs w:val="28"/>
        </w:rPr>
      </w:pPr>
      <w:r w:rsidRPr="00964920">
        <w:rPr>
          <w:rFonts w:ascii="Times New Roman" w:hAnsi="Times New Roman" w:cs="Times New Roman"/>
          <w:sz w:val="24"/>
          <w:szCs w:val="28"/>
        </w:rPr>
        <w:t>В результате освоения профессионального модуля обучающийся должен освоить следующие дидактические единицы.</w:t>
      </w:r>
    </w:p>
    <w:p w:rsidR="00964920" w:rsidRPr="00964920" w:rsidRDefault="00964920" w:rsidP="009640F1">
      <w:pPr>
        <w:spacing w:after="0" w:line="240" w:lineRule="auto"/>
        <w:jc w:val="center"/>
        <w:rPr>
          <w:rFonts w:ascii="Times New Roman" w:hAnsi="Times New Roman" w:cs="Times New Roman"/>
          <w:sz w:val="24"/>
          <w:szCs w:val="28"/>
        </w:rPr>
      </w:pPr>
      <w:r w:rsidRPr="00964920">
        <w:rPr>
          <w:rFonts w:ascii="Times New Roman" w:hAnsi="Times New Roman" w:cs="Times New Roman"/>
          <w:sz w:val="24"/>
          <w:szCs w:val="28"/>
        </w:rPr>
        <w:t xml:space="preserve">Таблица </w:t>
      </w:r>
      <w:r w:rsidR="00544475">
        <w:rPr>
          <w:rFonts w:ascii="Times New Roman" w:hAnsi="Times New Roman" w:cs="Times New Roman"/>
          <w:sz w:val="24"/>
          <w:szCs w:val="28"/>
        </w:rPr>
        <w:t>2</w:t>
      </w:r>
      <w:r w:rsidRPr="00964920">
        <w:rPr>
          <w:rFonts w:ascii="Times New Roman" w:hAnsi="Times New Roman" w:cs="Times New Roman"/>
          <w:sz w:val="24"/>
          <w:szCs w:val="28"/>
        </w:rPr>
        <w:t xml:space="preserve">. </w:t>
      </w:r>
      <w:r w:rsidR="00544475">
        <w:rPr>
          <w:rFonts w:ascii="Times New Roman" w:hAnsi="Times New Roman" w:cs="Times New Roman"/>
          <w:sz w:val="24"/>
          <w:szCs w:val="28"/>
        </w:rPr>
        <w:t xml:space="preserve">- </w:t>
      </w:r>
      <w:r w:rsidRPr="00964920">
        <w:rPr>
          <w:rFonts w:ascii="Times New Roman" w:hAnsi="Times New Roman" w:cs="Times New Roman"/>
          <w:sz w:val="24"/>
          <w:szCs w:val="28"/>
        </w:rPr>
        <w:t>Перечень дидактических единиц в МДК и заданий для проверки</w:t>
      </w:r>
    </w:p>
    <w:tbl>
      <w:tblPr>
        <w:tblStyle w:val="a5"/>
        <w:tblW w:w="9996" w:type="dxa"/>
        <w:tblLayout w:type="fixed"/>
        <w:tblLook w:val="04A0"/>
      </w:tblPr>
      <w:tblGrid>
        <w:gridCol w:w="959"/>
        <w:gridCol w:w="3118"/>
        <w:gridCol w:w="25"/>
        <w:gridCol w:w="3944"/>
        <w:gridCol w:w="1950"/>
      </w:tblGrid>
      <w:tr w:rsidR="00964920" w:rsidRPr="00964920" w:rsidTr="00801AA1">
        <w:trPr>
          <w:trHeight w:val="551"/>
        </w:trPr>
        <w:tc>
          <w:tcPr>
            <w:tcW w:w="959" w:type="dxa"/>
          </w:tcPr>
          <w:p w:rsidR="00964920" w:rsidRPr="00964920" w:rsidRDefault="00964920" w:rsidP="009640F1">
            <w:pPr>
              <w:rPr>
                <w:rFonts w:ascii="Times New Roman" w:hAnsi="Times New Roman" w:cs="Times New Roman"/>
                <w:b/>
                <w:sz w:val="24"/>
                <w:szCs w:val="28"/>
              </w:rPr>
            </w:pPr>
            <w:r w:rsidRPr="00964920">
              <w:rPr>
                <w:rFonts w:ascii="Times New Roman" w:hAnsi="Times New Roman" w:cs="Times New Roman"/>
                <w:b/>
                <w:sz w:val="24"/>
                <w:szCs w:val="28"/>
              </w:rPr>
              <w:t>Коды</w:t>
            </w:r>
          </w:p>
        </w:tc>
        <w:tc>
          <w:tcPr>
            <w:tcW w:w="3143" w:type="dxa"/>
            <w:gridSpan w:val="2"/>
          </w:tcPr>
          <w:p w:rsidR="00964920" w:rsidRPr="00964920" w:rsidRDefault="00964920" w:rsidP="009640F1">
            <w:pPr>
              <w:rPr>
                <w:rFonts w:ascii="Times New Roman" w:hAnsi="Times New Roman" w:cs="Times New Roman"/>
                <w:b/>
                <w:sz w:val="24"/>
                <w:szCs w:val="28"/>
              </w:rPr>
            </w:pPr>
            <w:r w:rsidRPr="00964920">
              <w:rPr>
                <w:rFonts w:ascii="Times New Roman" w:hAnsi="Times New Roman" w:cs="Times New Roman"/>
                <w:b/>
                <w:sz w:val="24"/>
                <w:szCs w:val="28"/>
              </w:rPr>
              <w:t>Наименование</w:t>
            </w:r>
          </w:p>
        </w:tc>
        <w:tc>
          <w:tcPr>
            <w:tcW w:w="3944" w:type="dxa"/>
          </w:tcPr>
          <w:p w:rsidR="00964920" w:rsidRPr="00964920" w:rsidRDefault="00964920" w:rsidP="009640F1">
            <w:pPr>
              <w:rPr>
                <w:rFonts w:ascii="Times New Roman" w:hAnsi="Times New Roman" w:cs="Times New Roman"/>
                <w:b/>
                <w:sz w:val="24"/>
                <w:szCs w:val="28"/>
              </w:rPr>
            </w:pPr>
            <w:r w:rsidRPr="00964920">
              <w:rPr>
                <w:rFonts w:ascii="Times New Roman" w:hAnsi="Times New Roman" w:cs="Times New Roman"/>
                <w:b/>
                <w:sz w:val="24"/>
                <w:szCs w:val="28"/>
              </w:rPr>
              <w:t>Показатели оценки результата</w:t>
            </w:r>
          </w:p>
        </w:tc>
        <w:tc>
          <w:tcPr>
            <w:tcW w:w="1950" w:type="dxa"/>
          </w:tcPr>
          <w:p w:rsidR="00964920" w:rsidRPr="00964920" w:rsidRDefault="00964920" w:rsidP="004503EA">
            <w:pPr>
              <w:rPr>
                <w:sz w:val="24"/>
                <w:szCs w:val="28"/>
              </w:rPr>
            </w:pPr>
            <w:r w:rsidRPr="00964920">
              <w:rPr>
                <w:rFonts w:ascii="Times New Roman" w:hAnsi="Times New Roman" w:cs="Times New Roman"/>
                <w:b/>
                <w:sz w:val="24"/>
                <w:szCs w:val="28"/>
              </w:rPr>
              <w:t>№ заданий для проверки</w:t>
            </w:r>
          </w:p>
        </w:tc>
      </w:tr>
      <w:tr w:rsidR="00964920" w:rsidRPr="00964920" w:rsidTr="00801AA1">
        <w:trPr>
          <w:trHeight w:val="260"/>
        </w:trPr>
        <w:tc>
          <w:tcPr>
            <w:tcW w:w="9996" w:type="dxa"/>
            <w:gridSpan w:val="5"/>
          </w:tcPr>
          <w:p w:rsidR="00964920" w:rsidRPr="00964920" w:rsidRDefault="00964920" w:rsidP="009640F1">
            <w:pPr>
              <w:rPr>
                <w:rFonts w:ascii="Times New Roman" w:hAnsi="Times New Roman" w:cs="Times New Roman"/>
                <w:b/>
                <w:sz w:val="24"/>
                <w:szCs w:val="28"/>
              </w:rPr>
            </w:pPr>
            <w:r w:rsidRPr="00964920">
              <w:rPr>
                <w:rFonts w:ascii="Times New Roman" w:hAnsi="Times New Roman" w:cs="Times New Roman"/>
                <w:b/>
                <w:sz w:val="24"/>
                <w:szCs w:val="28"/>
              </w:rPr>
              <w:t>Иметь практический опыт:</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ПО 1</w:t>
            </w:r>
          </w:p>
        </w:tc>
        <w:tc>
          <w:tcPr>
            <w:tcW w:w="3143" w:type="dxa"/>
            <w:gridSpan w:val="2"/>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оформления финансовых документов и отчетов</w:t>
            </w:r>
          </w:p>
        </w:tc>
        <w:tc>
          <w:tcPr>
            <w:tcW w:w="3944"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Оформление финансовых документов и отчетов</w:t>
            </w:r>
          </w:p>
        </w:tc>
        <w:tc>
          <w:tcPr>
            <w:tcW w:w="1950" w:type="dxa"/>
          </w:tcPr>
          <w:p w:rsidR="00964920" w:rsidRPr="00964920" w:rsidRDefault="00964920" w:rsidP="009640F1">
            <w:pPr>
              <w:rPr>
                <w:sz w:val="24"/>
                <w:szCs w:val="28"/>
              </w:rPr>
            </w:pPr>
            <w:r w:rsidRPr="00964920">
              <w:rPr>
                <w:rFonts w:ascii="Times New Roman" w:hAnsi="Times New Roman"/>
                <w:sz w:val="24"/>
                <w:szCs w:val="28"/>
              </w:rPr>
              <w:t>Задание № 1</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ПО 2</w:t>
            </w:r>
          </w:p>
        </w:tc>
        <w:tc>
          <w:tcPr>
            <w:tcW w:w="3143" w:type="dxa"/>
            <w:gridSpan w:val="2"/>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проведение денежных расчетов</w:t>
            </w:r>
          </w:p>
        </w:tc>
        <w:tc>
          <w:tcPr>
            <w:tcW w:w="3944"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Оформление расчетных документов на безналичное перечисление денежных средств</w:t>
            </w:r>
          </w:p>
        </w:tc>
        <w:tc>
          <w:tcPr>
            <w:tcW w:w="1950" w:type="dxa"/>
          </w:tcPr>
          <w:p w:rsidR="00964920" w:rsidRPr="00964920" w:rsidRDefault="00964920" w:rsidP="009640F1">
            <w:pPr>
              <w:rPr>
                <w:sz w:val="24"/>
                <w:szCs w:val="28"/>
              </w:rPr>
            </w:pPr>
            <w:r w:rsidRPr="00964920">
              <w:rPr>
                <w:rFonts w:ascii="Times New Roman" w:hAnsi="Times New Roman"/>
                <w:sz w:val="24"/>
                <w:szCs w:val="28"/>
              </w:rPr>
              <w:t>Задание № 2</w:t>
            </w:r>
          </w:p>
        </w:tc>
      </w:tr>
      <w:tr w:rsidR="00964920" w:rsidRPr="00964920" w:rsidTr="00801AA1">
        <w:trPr>
          <w:trHeight w:val="260"/>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ПО 3</w:t>
            </w:r>
          </w:p>
        </w:tc>
        <w:tc>
          <w:tcPr>
            <w:tcW w:w="3143" w:type="dxa"/>
            <w:gridSpan w:val="2"/>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расчета основных налогов</w:t>
            </w:r>
          </w:p>
        </w:tc>
        <w:tc>
          <w:tcPr>
            <w:tcW w:w="3944"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Производить расчеты основных видов налогов</w:t>
            </w:r>
          </w:p>
        </w:tc>
        <w:tc>
          <w:tcPr>
            <w:tcW w:w="1950" w:type="dxa"/>
          </w:tcPr>
          <w:p w:rsidR="00964920" w:rsidRPr="00964920" w:rsidRDefault="00964920" w:rsidP="009640F1">
            <w:pPr>
              <w:rPr>
                <w:sz w:val="24"/>
                <w:szCs w:val="28"/>
              </w:rPr>
            </w:pPr>
            <w:r w:rsidRPr="00964920">
              <w:rPr>
                <w:rFonts w:ascii="Times New Roman" w:hAnsi="Times New Roman"/>
                <w:sz w:val="24"/>
                <w:szCs w:val="28"/>
              </w:rPr>
              <w:t>Задание № 3</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ПО 4</w:t>
            </w:r>
          </w:p>
        </w:tc>
        <w:tc>
          <w:tcPr>
            <w:tcW w:w="3143" w:type="dxa"/>
            <w:gridSpan w:val="2"/>
          </w:tcPr>
          <w:p w:rsidR="00964920" w:rsidRPr="00964920" w:rsidRDefault="00964920" w:rsidP="0054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анализа показателей финансово-хозяйственной деятельности торговых организаций</w:t>
            </w:r>
          </w:p>
        </w:tc>
        <w:tc>
          <w:tcPr>
            <w:tcW w:w="3944"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Проведение анализа показателей финансово – хозяйственной деятельности торговых организаций</w:t>
            </w:r>
          </w:p>
        </w:tc>
        <w:tc>
          <w:tcPr>
            <w:tcW w:w="1950" w:type="dxa"/>
          </w:tcPr>
          <w:p w:rsidR="00964920" w:rsidRPr="00964920" w:rsidRDefault="00964920" w:rsidP="009640F1">
            <w:pPr>
              <w:rPr>
                <w:sz w:val="24"/>
                <w:szCs w:val="28"/>
              </w:rPr>
            </w:pPr>
            <w:r w:rsidRPr="00964920">
              <w:rPr>
                <w:rFonts w:ascii="Times New Roman" w:hAnsi="Times New Roman"/>
                <w:sz w:val="24"/>
                <w:szCs w:val="28"/>
              </w:rPr>
              <w:t>Задание № 4</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 xml:space="preserve">ПО 5 </w:t>
            </w:r>
          </w:p>
        </w:tc>
        <w:tc>
          <w:tcPr>
            <w:tcW w:w="3143" w:type="dxa"/>
            <w:gridSpan w:val="2"/>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выявления потребностей (спроса) на товары</w:t>
            </w:r>
          </w:p>
        </w:tc>
        <w:tc>
          <w:tcPr>
            <w:tcW w:w="3944" w:type="dxa"/>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8"/>
              </w:rPr>
            </w:pPr>
            <w:r w:rsidRPr="00964920">
              <w:rPr>
                <w:rFonts w:ascii="Times New Roman" w:hAnsi="Times New Roman" w:cs="Times New Roman"/>
                <w:sz w:val="24"/>
                <w:szCs w:val="28"/>
              </w:rPr>
              <w:t>В</w:t>
            </w:r>
            <w:r w:rsidR="00544475">
              <w:rPr>
                <w:rFonts w:ascii="Times New Roman" w:hAnsi="Times New Roman" w:cs="Times New Roman"/>
                <w:sz w:val="24"/>
                <w:szCs w:val="28"/>
              </w:rPr>
              <w:t>ыявление потребностей на товары</w:t>
            </w:r>
          </w:p>
        </w:tc>
        <w:tc>
          <w:tcPr>
            <w:tcW w:w="1950" w:type="dxa"/>
          </w:tcPr>
          <w:p w:rsidR="00964920" w:rsidRPr="00964920" w:rsidRDefault="00964920" w:rsidP="009640F1">
            <w:pPr>
              <w:rPr>
                <w:sz w:val="24"/>
                <w:szCs w:val="28"/>
              </w:rPr>
            </w:pPr>
            <w:r w:rsidRPr="00964920">
              <w:rPr>
                <w:rFonts w:ascii="Times New Roman" w:hAnsi="Times New Roman" w:cs="Times New Roman"/>
                <w:sz w:val="24"/>
                <w:szCs w:val="28"/>
              </w:rPr>
              <w:t>Задание № 5</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ПО 6</w:t>
            </w:r>
          </w:p>
        </w:tc>
        <w:tc>
          <w:tcPr>
            <w:tcW w:w="3143" w:type="dxa"/>
            <w:gridSpan w:val="2"/>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реализации маркетинговых мероприятий в соответствии с коньюктурой рынка</w:t>
            </w:r>
          </w:p>
        </w:tc>
        <w:tc>
          <w:tcPr>
            <w:tcW w:w="3944"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Организация реализации маркетинговых мероприятий  торговым предприятием в соответствии с</w:t>
            </w:r>
            <w:r w:rsidR="00544475">
              <w:rPr>
                <w:rFonts w:ascii="Times New Roman" w:hAnsi="Times New Roman" w:cs="Times New Roman"/>
                <w:sz w:val="24"/>
                <w:szCs w:val="28"/>
              </w:rPr>
              <w:t>о сложившийся коньюктурой рынка</w:t>
            </w:r>
          </w:p>
        </w:tc>
        <w:tc>
          <w:tcPr>
            <w:tcW w:w="1950"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Задание № 6</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ПО 7</w:t>
            </w:r>
          </w:p>
        </w:tc>
        <w:tc>
          <w:tcPr>
            <w:tcW w:w="3143" w:type="dxa"/>
            <w:gridSpan w:val="2"/>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участия в проведении рекламных акций и кампаний, других маркетинговых коммуникаций</w:t>
            </w:r>
          </w:p>
        </w:tc>
        <w:tc>
          <w:tcPr>
            <w:tcW w:w="3944" w:type="dxa"/>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Принимать участие в проведении рекламных акций и кампаний, др</w:t>
            </w:r>
            <w:r w:rsidR="00544475">
              <w:rPr>
                <w:rFonts w:ascii="Times New Roman" w:hAnsi="Times New Roman" w:cs="Times New Roman"/>
                <w:sz w:val="24"/>
                <w:szCs w:val="28"/>
              </w:rPr>
              <w:t>угих маркетинговых коммуникаций</w:t>
            </w:r>
          </w:p>
        </w:tc>
        <w:tc>
          <w:tcPr>
            <w:tcW w:w="1950"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Задание № 7</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ПО 8</w:t>
            </w:r>
          </w:p>
        </w:tc>
        <w:tc>
          <w:tcPr>
            <w:tcW w:w="3143" w:type="dxa"/>
            <w:gridSpan w:val="2"/>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анализа маркетинговой среды организации</w:t>
            </w:r>
          </w:p>
        </w:tc>
        <w:tc>
          <w:tcPr>
            <w:tcW w:w="3944"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Осуществление анализа маркетинговой среды организации</w:t>
            </w:r>
          </w:p>
        </w:tc>
        <w:tc>
          <w:tcPr>
            <w:tcW w:w="1950"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Задание № 8</w:t>
            </w:r>
          </w:p>
        </w:tc>
      </w:tr>
      <w:tr w:rsidR="00964920" w:rsidRPr="00964920" w:rsidTr="00801AA1">
        <w:trPr>
          <w:trHeight w:val="275"/>
        </w:trPr>
        <w:tc>
          <w:tcPr>
            <w:tcW w:w="9996" w:type="dxa"/>
            <w:gridSpan w:val="5"/>
          </w:tcPr>
          <w:p w:rsidR="00964920" w:rsidRPr="00964920" w:rsidRDefault="00964920" w:rsidP="009640F1">
            <w:pPr>
              <w:rPr>
                <w:rFonts w:ascii="Times New Roman" w:hAnsi="Times New Roman" w:cs="Times New Roman"/>
                <w:b/>
                <w:sz w:val="24"/>
                <w:szCs w:val="28"/>
              </w:rPr>
            </w:pPr>
            <w:r w:rsidRPr="00964920">
              <w:rPr>
                <w:rFonts w:ascii="Times New Roman" w:hAnsi="Times New Roman" w:cs="Times New Roman"/>
                <w:b/>
                <w:sz w:val="24"/>
                <w:szCs w:val="28"/>
              </w:rPr>
              <w:t xml:space="preserve">Уметь: </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У 1</w:t>
            </w:r>
          </w:p>
        </w:tc>
        <w:tc>
          <w:tcPr>
            <w:tcW w:w="3118"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составлять финансовые документы и отчеты</w:t>
            </w:r>
          </w:p>
        </w:tc>
        <w:tc>
          <w:tcPr>
            <w:tcW w:w="3969" w:type="dxa"/>
            <w:gridSpan w:val="2"/>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Правильность выполнения задания по составлению финансовых документов и отчетов</w:t>
            </w:r>
          </w:p>
        </w:tc>
        <w:tc>
          <w:tcPr>
            <w:tcW w:w="1950"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Практическая работа</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У 2</w:t>
            </w:r>
          </w:p>
        </w:tc>
        <w:tc>
          <w:tcPr>
            <w:tcW w:w="3118"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осуществлять денежные расчеты</w:t>
            </w:r>
          </w:p>
        </w:tc>
        <w:tc>
          <w:tcPr>
            <w:tcW w:w="3969" w:type="dxa"/>
            <w:gridSpan w:val="2"/>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Правильность оформления расчетных документов на перечисление денежных средств</w:t>
            </w:r>
          </w:p>
        </w:tc>
        <w:tc>
          <w:tcPr>
            <w:tcW w:w="1950"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Практическая работа</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У 3</w:t>
            </w:r>
          </w:p>
        </w:tc>
        <w:tc>
          <w:tcPr>
            <w:tcW w:w="3118"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пользоваться нормативными документами в области налогообложения регулирующими механизм и порядок налогообложения</w:t>
            </w:r>
          </w:p>
        </w:tc>
        <w:tc>
          <w:tcPr>
            <w:tcW w:w="3969" w:type="dxa"/>
            <w:gridSpan w:val="2"/>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Правильность использования нормативных документов в области налогообложения регулирующие механизм и порядок налогообложения</w:t>
            </w:r>
          </w:p>
        </w:tc>
        <w:tc>
          <w:tcPr>
            <w:tcW w:w="1950"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Практическая работа</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У 4</w:t>
            </w:r>
          </w:p>
        </w:tc>
        <w:tc>
          <w:tcPr>
            <w:tcW w:w="3118"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рассчитывать основные налоги</w:t>
            </w:r>
          </w:p>
        </w:tc>
        <w:tc>
          <w:tcPr>
            <w:tcW w:w="3969" w:type="dxa"/>
            <w:gridSpan w:val="2"/>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Правильность произведенных расчетов основных налогов</w:t>
            </w:r>
          </w:p>
        </w:tc>
        <w:tc>
          <w:tcPr>
            <w:tcW w:w="1950"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Практическая работа</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У 5</w:t>
            </w:r>
          </w:p>
        </w:tc>
        <w:tc>
          <w:tcPr>
            <w:tcW w:w="3118" w:type="dxa"/>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 xml:space="preserve">анализировать результаты финансово-хозяйственной деятельности торговых  </w:t>
            </w:r>
            <w:r w:rsidRPr="00964920">
              <w:rPr>
                <w:rFonts w:ascii="Times New Roman" w:hAnsi="Times New Roman" w:cs="Times New Roman"/>
                <w:sz w:val="24"/>
                <w:szCs w:val="28"/>
              </w:rPr>
              <w:lastRenderedPageBreak/>
              <w:t>организаций</w:t>
            </w:r>
          </w:p>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p>
        </w:tc>
        <w:tc>
          <w:tcPr>
            <w:tcW w:w="3969" w:type="dxa"/>
            <w:gridSpan w:val="2"/>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8"/>
              </w:rPr>
            </w:pPr>
            <w:r w:rsidRPr="00964920">
              <w:rPr>
                <w:rFonts w:ascii="Times New Roman" w:hAnsi="Times New Roman"/>
                <w:sz w:val="24"/>
                <w:szCs w:val="28"/>
              </w:rPr>
              <w:lastRenderedPageBreak/>
              <w:t xml:space="preserve">Правильность выполнения анализа результатов финансово- хозяйственной деятельности </w:t>
            </w:r>
            <w:r w:rsidRPr="00964920">
              <w:rPr>
                <w:rFonts w:ascii="Times New Roman" w:hAnsi="Times New Roman"/>
                <w:sz w:val="24"/>
                <w:szCs w:val="28"/>
              </w:rPr>
              <w:lastRenderedPageBreak/>
              <w:t>торговых организаций</w:t>
            </w:r>
          </w:p>
        </w:tc>
        <w:tc>
          <w:tcPr>
            <w:tcW w:w="1950"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lastRenderedPageBreak/>
              <w:t>Практическая работа</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lastRenderedPageBreak/>
              <w:t>У 6</w:t>
            </w:r>
          </w:p>
        </w:tc>
        <w:tc>
          <w:tcPr>
            <w:tcW w:w="3118" w:type="dxa"/>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применять методы и приемы финансово-хозяйственной деятельности для</w:t>
            </w:r>
          </w:p>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 xml:space="preserve">   разных видов анализа</w:t>
            </w:r>
          </w:p>
        </w:tc>
        <w:tc>
          <w:tcPr>
            <w:tcW w:w="3969" w:type="dxa"/>
            <w:gridSpan w:val="2"/>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Правильность применения методов и приемов анализа финансово- хозяйственной деятельности организаций</w:t>
            </w:r>
          </w:p>
          <w:p w:rsidR="00964920" w:rsidRPr="00964920" w:rsidRDefault="00964920" w:rsidP="009640F1">
            <w:pPr>
              <w:rPr>
                <w:rFonts w:ascii="Times New Roman" w:hAnsi="Times New Roman"/>
                <w:sz w:val="24"/>
                <w:szCs w:val="28"/>
              </w:rPr>
            </w:pPr>
          </w:p>
        </w:tc>
        <w:tc>
          <w:tcPr>
            <w:tcW w:w="1950"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Практическая работа</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У 7</w:t>
            </w:r>
          </w:p>
        </w:tc>
        <w:tc>
          <w:tcPr>
            <w:tcW w:w="3118"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выявлять, формировать и удовлетворять потребности</w:t>
            </w:r>
          </w:p>
        </w:tc>
        <w:tc>
          <w:tcPr>
            <w:tcW w:w="3969" w:type="dxa"/>
            <w:gridSpan w:val="2"/>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8"/>
              </w:rPr>
            </w:pPr>
            <w:r w:rsidRPr="00964920">
              <w:rPr>
                <w:rFonts w:ascii="Times New Roman" w:hAnsi="Times New Roman" w:cs="Times New Roman"/>
                <w:sz w:val="24"/>
                <w:szCs w:val="28"/>
              </w:rPr>
              <w:t>Правильность выполнения заданий по выявлению формированию удовлетворения потребностей.</w:t>
            </w:r>
          </w:p>
        </w:tc>
        <w:tc>
          <w:tcPr>
            <w:tcW w:w="1950"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Практическая работа</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У 8</w:t>
            </w:r>
          </w:p>
        </w:tc>
        <w:tc>
          <w:tcPr>
            <w:tcW w:w="3118" w:type="dxa"/>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обеспечивать распределение через каналы сбыта и продвижение товаров на рынке с использованием маркетинговых коммуникаций</w:t>
            </w:r>
          </w:p>
        </w:tc>
        <w:tc>
          <w:tcPr>
            <w:tcW w:w="3969" w:type="dxa"/>
            <w:gridSpan w:val="2"/>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Правильность выполнения задания по обеспечению продвижения товаров на рынке через различные каналы сбыта, с использованием маркетинговых коммуникаций.</w:t>
            </w:r>
          </w:p>
        </w:tc>
        <w:tc>
          <w:tcPr>
            <w:tcW w:w="1950"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Практическая работа</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У 9</w:t>
            </w:r>
          </w:p>
        </w:tc>
        <w:tc>
          <w:tcPr>
            <w:tcW w:w="3118" w:type="dxa"/>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проводить маркетинговые исследования рынка</w:t>
            </w:r>
          </w:p>
        </w:tc>
        <w:tc>
          <w:tcPr>
            <w:tcW w:w="3969" w:type="dxa"/>
            <w:gridSpan w:val="2"/>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Правильность выполнения задания по проведению маркетинговых исследований рынка.</w:t>
            </w:r>
          </w:p>
        </w:tc>
        <w:tc>
          <w:tcPr>
            <w:tcW w:w="1950"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Практическая работа</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У 10</w:t>
            </w:r>
          </w:p>
        </w:tc>
        <w:tc>
          <w:tcPr>
            <w:tcW w:w="3118" w:type="dxa"/>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оценивать конкурентоспособность товаров</w:t>
            </w:r>
          </w:p>
        </w:tc>
        <w:tc>
          <w:tcPr>
            <w:tcW w:w="3969" w:type="dxa"/>
            <w:gridSpan w:val="2"/>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Правильность выполнения заданий при оценке конкурентоспособности товаров.</w:t>
            </w:r>
          </w:p>
        </w:tc>
        <w:tc>
          <w:tcPr>
            <w:tcW w:w="1950"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Практическая работа</w:t>
            </w:r>
          </w:p>
        </w:tc>
      </w:tr>
      <w:tr w:rsidR="00964920" w:rsidRPr="00964920" w:rsidTr="00801AA1">
        <w:trPr>
          <w:trHeight w:val="275"/>
        </w:trPr>
        <w:tc>
          <w:tcPr>
            <w:tcW w:w="9996" w:type="dxa"/>
            <w:gridSpan w:val="5"/>
          </w:tcPr>
          <w:p w:rsidR="00964920" w:rsidRPr="00964920" w:rsidRDefault="00964920" w:rsidP="009640F1">
            <w:pPr>
              <w:rPr>
                <w:rFonts w:ascii="Times New Roman" w:hAnsi="Times New Roman" w:cs="Times New Roman"/>
                <w:b/>
                <w:sz w:val="24"/>
                <w:szCs w:val="28"/>
              </w:rPr>
            </w:pPr>
            <w:r w:rsidRPr="00964920">
              <w:rPr>
                <w:rFonts w:ascii="Times New Roman" w:hAnsi="Times New Roman" w:cs="Times New Roman"/>
                <w:b/>
                <w:sz w:val="24"/>
                <w:szCs w:val="28"/>
              </w:rPr>
              <w:t>Знать:</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З 1</w:t>
            </w:r>
          </w:p>
        </w:tc>
        <w:tc>
          <w:tcPr>
            <w:tcW w:w="3143" w:type="dxa"/>
            <w:gridSpan w:val="2"/>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 xml:space="preserve">сущность, функции и роль финансов в экономике, сущность и функции денег, </w:t>
            </w:r>
          </w:p>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денежного обращения</w:t>
            </w:r>
          </w:p>
        </w:tc>
        <w:tc>
          <w:tcPr>
            <w:tcW w:w="3944"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Демонстрация знаний по сущности, функциям и роли финансов и денег в экономике, а так же денежного обращения.</w:t>
            </w:r>
          </w:p>
        </w:tc>
        <w:tc>
          <w:tcPr>
            <w:tcW w:w="1950"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Тестирование</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З 2</w:t>
            </w:r>
          </w:p>
        </w:tc>
        <w:tc>
          <w:tcPr>
            <w:tcW w:w="3143" w:type="dxa"/>
            <w:gridSpan w:val="2"/>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 xml:space="preserve">финансирование и денежно-кредитную политику, финансовое планирование  </w:t>
            </w:r>
          </w:p>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и методы финансового контроля</w:t>
            </w:r>
          </w:p>
        </w:tc>
        <w:tc>
          <w:tcPr>
            <w:tcW w:w="3944"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Демонстрация знаний кредитно-денежной политики, финансового планирования и методов финансового контроля.</w:t>
            </w:r>
          </w:p>
        </w:tc>
        <w:tc>
          <w:tcPr>
            <w:tcW w:w="1950"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Тестирование</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З 3</w:t>
            </w:r>
          </w:p>
        </w:tc>
        <w:tc>
          <w:tcPr>
            <w:tcW w:w="3143" w:type="dxa"/>
            <w:gridSpan w:val="2"/>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основные положения налогового законодательства</w:t>
            </w:r>
          </w:p>
        </w:tc>
        <w:tc>
          <w:tcPr>
            <w:tcW w:w="3944"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Демонстрация знаний Налогового кодекса</w:t>
            </w:r>
          </w:p>
        </w:tc>
        <w:tc>
          <w:tcPr>
            <w:tcW w:w="1950"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Тестирование</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З 4</w:t>
            </w:r>
          </w:p>
        </w:tc>
        <w:tc>
          <w:tcPr>
            <w:tcW w:w="3143" w:type="dxa"/>
            <w:gridSpan w:val="2"/>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функции и классификацию налогов</w:t>
            </w:r>
          </w:p>
        </w:tc>
        <w:tc>
          <w:tcPr>
            <w:tcW w:w="3944"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Демонстрация знаний функций и классификации налогов</w:t>
            </w:r>
          </w:p>
        </w:tc>
        <w:tc>
          <w:tcPr>
            <w:tcW w:w="1950"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Тестирование</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З 5</w:t>
            </w:r>
          </w:p>
        </w:tc>
        <w:tc>
          <w:tcPr>
            <w:tcW w:w="3143" w:type="dxa"/>
            <w:gridSpan w:val="2"/>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организацию налоговой службы</w:t>
            </w:r>
          </w:p>
        </w:tc>
        <w:tc>
          <w:tcPr>
            <w:tcW w:w="3944" w:type="dxa"/>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8"/>
              </w:rPr>
            </w:pPr>
            <w:r w:rsidRPr="00964920">
              <w:rPr>
                <w:rFonts w:ascii="Times New Roman" w:hAnsi="Times New Roman"/>
                <w:sz w:val="24"/>
                <w:szCs w:val="28"/>
              </w:rPr>
              <w:t>Демонстрация знаний по организации налоговой службы РФ</w:t>
            </w:r>
          </w:p>
        </w:tc>
        <w:tc>
          <w:tcPr>
            <w:tcW w:w="1950"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Тестирование</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З 6</w:t>
            </w:r>
          </w:p>
        </w:tc>
        <w:tc>
          <w:tcPr>
            <w:tcW w:w="3143" w:type="dxa"/>
            <w:gridSpan w:val="2"/>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методику расчета основных видов налогов</w:t>
            </w:r>
          </w:p>
        </w:tc>
        <w:tc>
          <w:tcPr>
            <w:tcW w:w="3944"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Демонстрация знаний методики расчета основных видов налогов</w:t>
            </w:r>
          </w:p>
        </w:tc>
        <w:tc>
          <w:tcPr>
            <w:tcW w:w="1950"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t>Тестирование</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З 7</w:t>
            </w:r>
          </w:p>
        </w:tc>
        <w:tc>
          <w:tcPr>
            <w:tcW w:w="3143" w:type="dxa"/>
            <w:gridSpan w:val="2"/>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 xml:space="preserve">методологические основы анализа финансово-хозяйственной деятельности: цели, задачи, методы, приемы, виды; информационное обеспечение,  </w:t>
            </w:r>
          </w:p>
          <w:p w:rsidR="00964920" w:rsidRPr="00964920" w:rsidRDefault="00964920" w:rsidP="0054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 xml:space="preserve">организацию аналитической работы; анализ </w:t>
            </w:r>
            <w:r w:rsidRPr="00964920">
              <w:rPr>
                <w:rFonts w:ascii="Times New Roman" w:hAnsi="Times New Roman" w:cs="Times New Roman"/>
                <w:sz w:val="24"/>
                <w:szCs w:val="28"/>
              </w:rPr>
              <w:lastRenderedPageBreak/>
              <w:t>деятельности организаций  оптовой и розничной торговли, финансовых результатов деятельности</w:t>
            </w:r>
          </w:p>
        </w:tc>
        <w:tc>
          <w:tcPr>
            <w:tcW w:w="3944"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lastRenderedPageBreak/>
              <w:t xml:space="preserve">Демонстрация знаний методологических основ анализа финансово-хозяйственной деятельности: целей, задач, методов, приемов, видов; информационного обеспечения,  организации аналитической работы; анализа деятельности организаций  оптовой и розничной </w:t>
            </w:r>
            <w:r w:rsidRPr="00964920">
              <w:rPr>
                <w:rFonts w:ascii="Times New Roman" w:hAnsi="Times New Roman"/>
                <w:sz w:val="24"/>
                <w:szCs w:val="28"/>
              </w:rPr>
              <w:lastRenderedPageBreak/>
              <w:t>торговли, финансовых результатов деятельности</w:t>
            </w:r>
          </w:p>
        </w:tc>
        <w:tc>
          <w:tcPr>
            <w:tcW w:w="1950" w:type="dxa"/>
          </w:tcPr>
          <w:p w:rsidR="00964920" w:rsidRPr="00964920" w:rsidRDefault="00964920" w:rsidP="009640F1">
            <w:pPr>
              <w:rPr>
                <w:rFonts w:ascii="Times New Roman" w:hAnsi="Times New Roman"/>
                <w:sz w:val="24"/>
                <w:szCs w:val="28"/>
              </w:rPr>
            </w:pPr>
            <w:r w:rsidRPr="00964920">
              <w:rPr>
                <w:rFonts w:ascii="Times New Roman" w:hAnsi="Times New Roman"/>
                <w:sz w:val="24"/>
                <w:szCs w:val="28"/>
              </w:rPr>
              <w:lastRenderedPageBreak/>
              <w:t>Тестирование</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lastRenderedPageBreak/>
              <w:t>З 8</w:t>
            </w:r>
          </w:p>
        </w:tc>
        <w:tc>
          <w:tcPr>
            <w:tcW w:w="3143" w:type="dxa"/>
            <w:gridSpan w:val="2"/>
          </w:tcPr>
          <w:p w:rsidR="00964920" w:rsidRPr="00964920" w:rsidRDefault="00964920" w:rsidP="0054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составные элементы маркетинговой деятельности: цели, задачи, принципы, функции, объекты, субъекты</w:t>
            </w:r>
          </w:p>
        </w:tc>
        <w:tc>
          <w:tcPr>
            <w:tcW w:w="3944" w:type="dxa"/>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Демонстрация знаний составных элементов маркетинговой деятельности: цели, задачи, принципы, функции, объекты, субъекты</w:t>
            </w:r>
          </w:p>
        </w:tc>
        <w:tc>
          <w:tcPr>
            <w:tcW w:w="1950"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Тестирование</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З 9</w:t>
            </w:r>
          </w:p>
        </w:tc>
        <w:tc>
          <w:tcPr>
            <w:tcW w:w="3143" w:type="dxa"/>
            <w:gridSpan w:val="2"/>
          </w:tcPr>
          <w:p w:rsidR="00964920" w:rsidRPr="00964920" w:rsidRDefault="00964920" w:rsidP="00544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средства: удовлетворения потребностей, распределения и продвижения товаров, маркетинговые коммуникации и их характеристику</w:t>
            </w:r>
          </w:p>
        </w:tc>
        <w:tc>
          <w:tcPr>
            <w:tcW w:w="3944" w:type="dxa"/>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Демонстрация знанийсредств  удовлетворения потребностей, средс</w:t>
            </w:r>
            <w:r w:rsidR="00544475">
              <w:rPr>
                <w:rFonts w:ascii="Times New Roman" w:hAnsi="Times New Roman" w:cs="Times New Roman"/>
                <w:sz w:val="24"/>
                <w:szCs w:val="28"/>
              </w:rPr>
              <w:t xml:space="preserve">тв распределения и продвижения </w:t>
            </w:r>
            <w:r w:rsidRPr="00964920">
              <w:rPr>
                <w:rFonts w:ascii="Times New Roman" w:hAnsi="Times New Roman" w:cs="Times New Roman"/>
                <w:sz w:val="24"/>
                <w:szCs w:val="28"/>
              </w:rPr>
              <w:t>товаров, средств маркетинговых к</w:t>
            </w:r>
            <w:r w:rsidR="00544475">
              <w:rPr>
                <w:rFonts w:ascii="Times New Roman" w:hAnsi="Times New Roman" w:cs="Times New Roman"/>
                <w:sz w:val="24"/>
                <w:szCs w:val="28"/>
              </w:rPr>
              <w:t>оммуникаций и их характеристику</w:t>
            </w:r>
          </w:p>
        </w:tc>
        <w:tc>
          <w:tcPr>
            <w:tcW w:w="1950"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Тестирование</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З 10</w:t>
            </w:r>
          </w:p>
        </w:tc>
        <w:tc>
          <w:tcPr>
            <w:tcW w:w="3143" w:type="dxa"/>
            <w:gridSpan w:val="2"/>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методы изучения рынка, анализа окружающей среды</w:t>
            </w:r>
          </w:p>
        </w:tc>
        <w:tc>
          <w:tcPr>
            <w:tcW w:w="3944" w:type="dxa"/>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8"/>
              </w:rPr>
            </w:pPr>
            <w:r w:rsidRPr="00964920">
              <w:rPr>
                <w:rFonts w:ascii="Times New Roman" w:hAnsi="Times New Roman" w:cs="Times New Roman"/>
                <w:sz w:val="24"/>
                <w:szCs w:val="28"/>
              </w:rPr>
              <w:t>Демонстрация знанийметодов изучения рынка, анализа окружающей среды</w:t>
            </w:r>
          </w:p>
        </w:tc>
        <w:tc>
          <w:tcPr>
            <w:tcW w:w="1950"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Тестирование</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З 11</w:t>
            </w:r>
          </w:p>
        </w:tc>
        <w:tc>
          <w:tcPr>
            <w:tcW w:w="3143" w:type="dxa"/>
            <w:gridSpan w:val="2"/>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конкурентную среду, виды конкуренции, показа</w:t>
            </w:r>
            <w:r w:rsidR="004503EA">
              <w:rPr>
                <w:rFonts w:ascii="Times New Roman" w:hAnsi="Times New Roman" w:cs="Times New Roman"/>
                <w:sz w:val="24"/>
                <w:szCs w:val="28"/>
              </w:rPr>
              <w:t>тели оценки конкурентоспособнос</w:t>
            </w:r>
            <w:r w:rsidRPr="00964920">
              <w:rPr>
                <w:rFonts w:ascii="Times New Roman" w:hAnsi="Times New Roman" w:cs="Times New Roman"/>
                <w:sz w:val="24"/>
                <w:szCs w:val="28"/>
              </w:rPr>
              <w:t>ти</w:t>
            </w:r>
          </w:p>
        </w:tc>
        <w:tc>
          <w:tcPr>
            <w:tcW w:w="3944" w:type="dxa"/>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8"/>
              </w:rPr>
            </w:pPr>
            <w:r w:rsidRPr="00964920">
              <w:rPr>
                <w:rFonts w:ascii="Times New Roman" w:hAnsi="Times New Roman" w:cs="Times New Roman"/>
                <w:sz w:val="24"/>
                <w:szCs w:val="28"/>
              </w:rPr>
              <w:t xml:space="preserve">Демонстрация знаний конкурентной среды предприятия, видов конкуренции и показатели </w:t>
            </w:r>
          </w:p>
        </w:tc>
        <w:tc>
          <w:tcPr>
            <w:tcW w:w="1950" w:type="dxa"/>
          </w:tcPr>
          <w:p w:rsidR="00964920" w:rsidRPr="00964920" w:rsidRDefault="00964920" w:rsidP="009640F1">
            <w:pPr>
              <w:rPr>
                <w:sz w:val="20"/>
              </w:rPr>
            </w:pPr>
            <w:r w:rsidRPr="00964920">
              <w:rPr>
                <w:rFonts w:ascii="Times New Roman" w:hAnsi="Times New Roman" w:cs="Times New Roman"/>
                <w:sz w:val="24"/>
                <w:szCs w:val="28"/>
              </w:rPr>
              <w:t>Тестирование</w:t>
            </w:r>
          </w:p>
        </w:tc>
      </w:tr>
      <w:tr w:rsidR="00964920" w:rsidRPr="00964920" w:rsidTr="00801AA1">
        <w:trPr>
          <w:trHeight w:val="275"/>
        </w:trPr>
        <w:tc>
          <w:tcPr>
            <w:tcW w:w="959" w:type="dxa"/>
          </w:tcPr>
          <w:p w:rsidR="00964920" w:rsidRPr="00964920" w:rsidRDefault="00964920" w:rsidP="009640F1">
            <w:pPr>
              <w:rPr>
                <w:rFonts w:ascii="Times New Roman" w:hAnsi="Times New Roman" w:cs="Times New Roman"/>
                <w:sz w:val="24"/>
                <w:szCs w:val="28"/>
              </w:rPr>
            </w:pPr>
            <w:r w:rsidRPr="00964920">
              <w:rPr>
                <w:rFonts w:ascii="Times New Roman" w:hAnsi="Times New Roman" w:cs="Times New Roman"/>
                <w:sz w:val="24"/>
                <w:szCs w:val="28"/>
              </w:rPr>
              <w:t>З 12</w:t>
            </w:r>
          </w:p>
        </w:tc>
        <w:tc>
          <w:tcPr>
            <w:tcW w:w="3143" w:type="dxa"/>
            <w:gridSpan w:val="2"/>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r w:rsidRPr="00964920">
              <w:rPr>
                <w:rFonts w:ascii="Times New Roman" w:hAnsi="Times New Roman" w:cs="Times New Roman"/>
                <w:sz w:val="24"/>
                <w:szCs w:val="28"/>
              </w:rPr>
              <w:t>этапы маркетинговых исследований, их результат; управление маркетингом</w:t>
            </w:r>
          </w:p>
        </w:tc>
        <w:tc>
          <w:tcPr>
            <w:tcW w:w="3944" w:type="dxa"/>
          </w:tcPr>
          <w:p w:rsidR="00964920" w:rsidRPr="00964920" w:rsidRDefault="00964920" w:rsidP="0096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8"/>
              </w:rPr>
            </w:pPr>
            <w:r w:rsidRPr="00964920">
              <w:rPr>
                <w:rFonts w:ascii="Times New Roman" w:hAnsi="Times New Roman" w:cs="Times New Roman"/>
                <w:sz w:val="24"/>
                <w:szCs w:val="28"/>
              </w:rPr>
              <w:t>Демонстрация знаний этапов маркетинговых исследований, их результатов, управление маркетингом</w:t>
            </w:r>
          </w:p>
        </w:tc>
        <w:tc>
          <w:tcPr>
            <w:tcW w:w="1950" w:type="dxa"/>
          </w:tcPr>
          <w:p w:rsidR="00964920" w:rsidRPr="00964920" w:rsidRDefault="00964920" w:rsidP="009640F1">
            <w:pPr>
              <w:rPr>
                <w:sz w:val="20"/>
              </w:rPr>
            </w:pPr>
            <w:r w:rsidRPr="00964920">
              <w:rPr>
                <w:rFonts w:ascii="Times New Roman" w:hAnsi="Times New Roman" w:cs="Times New Roman"/>
                <w:sz w:val="24"/>
                <w:szCs w:val="28"/>
              </w:rPr>
              <w:t>Тестирование</w:t>
            </w:r>
          </w:p>
        </w:tc>
      </w:tr>
    </w:tbl>
    <w:p w:rsidR="00544475" w:rsidRDefault="00544475" w:rsidP="004503EA">
      <w:pPr>
        <w:spacing w:after="0" w:line="240" w:lineRule="auto"/>
        <w:rPr>
          <w:rFonts w:ascii="Times New Roman" w:hAnsi="Times New Roman" w:cs="Times New Roman"/>
          <w:b/>
          <w:sz w:val="24"/>
          <w:szCs w:val="28"/>
        </w:rPr>
      </w:pPr>
    </w:p>
    <w:p w:rsidR="004503EA" w:rsidRPr="004503EA" w:rsidRDefault="004503EA" w:rsidP="004503EA">
      <w:pPr>
        <w:spacing w:after="0" w:line="240" w:lineRule="auto"/>
        <w:rPr>
          <w:rFonts w:ascii="Times New Roman" w:hAnsi="Times New Roman" w:cs="Times New Roman"/>
          <w:b/>
          <w:sz w:val="24"/>
          <w:szCs w:val="28"/>
        </w:rPr>
      </w:pPr>
      <w:r w:rsidRPr="004503EA">
        <w:rPr>
          <w:rFonts w:ascii="Times New Roman" w:hAnsi="Times New Roman" w:cs="Times New Roman"/>
          <w:b/>
          <w:sz w:val="24"/>
          <w:szCs w:val="28"/>
          <w:lang w:val="en-US"/>
        </w:rPr>
        <w:t>II</w:t>
      </w:r>
      <w:r w:rsidRPr="004503EA">
        <w:rPr>
          <w:rFonts w:ascii="Times New Roman" w:hAnsi="Times New Roman" w:cs="Times New Roman"/>
          <w:b/>
          <w:sz w:val="24"/>
          <w:szCs w:val="28"/>
        </w:rPr>
        <w:t>. Оценка освоения междисциплинарных курсов</w:t>
      </w:r>
    </w:p>
    <w:p w:rsidR="004503EA" w:rsidRPr="004503EA" w:rsidRDefault="004503EA" w:rsidP="004503EA">
      <w:pPr>
        <w:spacing w:after="0" w:line="240" w:lineRule="auto"/>
        <w:rPr>
          <w:rFonts w:ascii="Times New Roman" w:hAnsi="Times New Roman" w:cs="Times New Roman"/>
          <w:b/>
          <w:sz w:val="24"/>
          <w:szCs w:val="28"/>
        </w:rPr>
      </w:pPr>
      <w:r w:rsidRPr="004503EA">
        <w:rPr>
          <w:rFonts w:ascii="Times New Roman" w:hAnsi="Times New Roman" w:cs="Times New Roman"/>
          <w:b/>
          <w:sz w:val="24"/>
          <w:szCs w:val="28"/>
        </w:rPr>
        <w:t>2.1. Формы и методы оценивания</w:t>
      </w:r>
    </w:p>
    <w:p w:rsidR="008C61EA" w:rsidRPr="00CA3EBD" w:rsidRDefault="008C61EA" w:rsidP="008C6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i/>
          <w:iCs/>
          <w:sz w:val="24"/>
          <w:szCs w:val="24"/>
        </w:rPr>
      </w:pPr>
      <w:r w:rsidRPr="00CA3EBD">
        <w:rPr>
          <w:rFonts w:ascii="Times New Roman" w:hAnsi="Times New Roman" w:cs="Times New Roman"/>
          <w:b/>
          <w:bCs/>
          <w:sz w:val="24"/>
          <w:szCs w:val="24"/>
        </w:rPr>
        <w:t>Описание правил оформления результатов оценивания</w:t>
      </w:r>
    </w:p>
    <w:p w:rsidR="008C61EA" w:rsidRPr="00CA3EBD" w:rsidRDefault="008C61EA" w:rsidP="008C6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i/>
          <w:sz w:val="24"/>
          <w:szCs w:val="24"/>
        </w:rPr>
      </w:pPr>
      <w:r w:rsidRPr="00CA3EBD">
        <w:rPr>
          <w:rFonts w:ascii="Times New Roman" w:hAnsi="Times New Roman" w:cs="Times New Roman"/>
          <w:sz w:val="24"/>
          <w:szCs w:val="24"/>
        </w:rPr>
        <w:t>Итоговый контроль освоения вида профессиональной деятельности</w:t>
      </w:r>
      <w:r w:rsidR="00D66E9A">
        <w:rPr>
          <w:rFonts w:ascii="Times New Roman" w:hAnsi="Times New Roman" w:cs="Times New Roman"/>
          <w:sz w:val="24"/>
          <w:szCs w:val="24"/>
        </w:rPr>
        <w:t xml:space="preserve"> </w:t>
      </w:r>
      <w:r w:rsidRPr="00CA3EBD">
        <w:rPr>
          <w:rStyle w:val="FontStyle17"/>
          <w:rFonts w:ascii="Times New Roman" w:hAnsi="Times New Roman" w:cs="Times New Roman"/>
          <w:i/>
          <w:sz w:val="24"/>
          <w:szCs w:val="24"/>
        </w:rPr>
        <w:t>Организация и проведение экономической и маркетинговой деятельности</w:t>
      </w:r>
      <w:r w:rsidR="00D66E9A">
        <w:rPr>
          <w:rStyle w:val="FontStyle17"/>
          <w:rFonts w:ascii="Times New Roman" w:hAnsi="Times New Roman" w:cs="Times New Roman"/>
          <w:i/>
          <w:sz w:val="24"/>
          <w:szCs w:val="24"/>
        </w:rPr>
        <w:t xml:space="preserve"> </w:t>
      </w:r>
      <w:r w:rsidRPr="00CA3EBD">
        <w:rPr>
          <w:rFonts w:ascii="Times New Roman" w:hAnsi="Times New Roman" w:cs="Times New Roman"/>
          <w:sz w:val="24"/>
          <w:szCs w:val="24"/>
        </w:rPr>
        <w:t xml:space="preserve">осуществляется на квалификационном экзамене. Условием допуска к квалификационному экзамену  является положительная аттестация по МДК, учебной </w:t>
      </w:r>
      <w:r>
        <w:rPr>
          <w:rFonts w:ascii="Times New Roman" w:hAnsi="Times New Roman" w:cs="Times New Roman"/>
          <w:sz w:val="24"/>
          <w:szCs w:val="24"/>
        </w:rPr>
        <w:t xml:space="preserve">и производственной </w:t>
      </w:r>
      <w:r w:rsidRPr="00CA3EBD">
        <w:rPr>
          <w:rFonts w:ascii="Times New Roman" w:hAnsi="Times New Roman" w:cs="Times New Roman"/>
          <w:sz w:val="24"/>
          <w:szCs w:val="24"/>
        </w:rPr>
        <w:t>практике.</w:t>
      </w:r>
    </w:p>
    <w:p w:rsidR="008C61EA" w:rsidRPr="00CA3EBD" w:rsidRDefault="008C61EA" w:rsidP="008C61EA">
      <w:pPr>
        <w:spacing w:after="0" w:line="240" w:lineRule="auto"/>
        <w:ind w:firstLine="709"/>
        <w:jc w:val="both"/>
        <w:rPr>
          <w:rFonts w:ascii="Times New Roman" w:hAnsi="Times New Roman" w:cs="Times New Roman"/>
          <w:sz w:val="24"/>
          <w:szCs w:val="24"/>
        </w:rPr>
      </w:pPr>
      <w:r w:rsidRPr="00CA3EBD">
        <w:rPr>
          <w:rFonts w:ascii="Times New Roman" w:hAnsi="Times New Roman" w:cs="Times New Roman"/>
          <w:sz w:val="24"/>
          <w:szCs w:val="24"/>
        </w:rPr>
        <w:t>Квалификационный экзамен проводится в виде выполнения практических заданий, имитирующих работу в реальной ситуации деятельности торговой организации. Условием положительной аттестации (вид профессиональной деятельности ос</w:t>
      </w:r>
      <w:r>
        <w:rPr>
          <w:rFonts w:ascii="Times New Roman" w:hAnsi="Times New Roman" w:cs="Times New Roman"/>
          <w:sz w:val="24"/>
          <w:szCs w:val="24"/>
        </w:rPr>
        <w:t xml:space="preserve">воен) на квалификационном </w:t>
      </w:r>
      <w:r w:rsidRPr="00CA3EBD">
        <w:rPr>
          <w:rFonts w:ascii="Times New Roman" w:hAnsi="Times New Roman" w:cs="Times New Roman"/>
          <w:sz w:val="24"/>
          <w:szCs w:val="24"/>
        </w:rPr>
        <w:t xml:space="preserve">экзамене является положительная оценка освоения всех профессиональных компетенций по всем контролируемым показателям. </w:t>
      </w:r>
    </w:p>
    <w:p w:rsidR="008C61EA" w:rsidRPr="00CA3EBD" w:rsidRDefault="008C61EA" w:rsidP="008C61EA">
      <w:pPr>
        <w:spacing w:after="0" w:line="240" w:lineRule="auto"/>
        <w:ind w:firstLine="709"/>
        <w:jc w:val="both"/>
        <w:rPr>
          <w:rFonts w:ascii="Times New Roman" w:hAnsi="Times New Roman" w:cs="Times New Roman"/>
          <w:sz w:val="24"/>
          <w:szCs w:val="24"/>
        </w:rPr>
      </w:pPr>
      <w:r w:rsidRPr="00CA3EBD">
        <w:rPr>
          <w:rFonts w:ascii="Times New Roman" w:hAnsi="Times New Roman" w:cs="Times New Roman"/>
          <w:sz w:val="24"/>
          <w:szCs w:val="24"/>
        </w:rPr>
        <w:t>При отрицательном заключении хотя бы по одной из профессиональных компетенций принимается решение «вид профессиональной деятельности не освоен».</w:t>
      </w:r>
    </w:p>
    <w:p w:rsidR="008C61EA" w:rsidRPr="00CA3EBD" w:rsidRDefault="008C61EA" w:rsidP="008C61EA">
      <w:pPr>
        <w:spacing w:after="0" w:line="240" w:lineRule="auto"/>
        <w:ind w:firstLine="709"/>
        <w:jc w:val="both"/>
        <w:rPr>
          <w:rFonts w:ascii="Times New Roman" w:hAnsi="Times New Roman" w:cs="Times New Roman"/>
          <w:sz w:val="24"/>
          <w:szCs w:val="24"/>
        </w:rPr>
      </w:pPr>
      <w:r w:rsidRPr="00CA3EBD">
        <w:rPr>
          <w:rFonts w:ascii="Times New Roman" w:hAnsi="Times New Roman" w:cs="Times New Roman"/>
          <w:sz w:val="24"/>
          <w:szCs w:val="24"/>
        </w:rPr>
        <w:t xml:space="preserve">Промежуточный контроль освоения профессионального модуля осуществляется при проведении </w:t>
      </w:r>
      <w:r>
        <w:rPr>
          <w:rFonts w:ascii="Times New Roman" w:hAnsi="Times New Roman" w:cs="Times New Roman"/>
          <w:sz w:val="24"/>
          <w:szCs w:val="24"/>
        </w:rPr>
        <w:t>экзамена</w:t>
      </w:r>
      <w:r w:rsidRPr="00CA3EBD">
        <w:rPr>
          <w:rFonts w:ascii="Times New Roman" w:hAnsi="Times New Roman" w:cs="Times New Roman"/>
          <w:sz w:val="24"/>
          <w:szCs w:val="24"/>
        </w:rPr>
        <w:t xml:space="preserve"> по МДК </w:t>
      </w:r>
      <w:r>
        <w:rPr>
          <w:rFonts w:ascii="Times New Roman" w:hAnsi="Times New Roman" w:cs="Times New Roman"/>
          <w:sz w:val="24"/>
          <w:szCs w:val="24"/>
        </w:rPr>
        <w:t xml:space="preserve">02.03 «Маркетинг» </w:t>
      </w:r>
      <w:r w:rsidRPr="00CA3EBD">
        <w:rPr>
          <w:rFonts w:ascii="Times New Roman" w:hAnsi="Times New Roman" w:cs="Times New Roman"/>
          <w:sz w:val="24"/>
          <w:szCs w:val="24"/>
        </w:rPr>
        <w:t>и дифференцированн</w:t>
      </w:r>
      <w:r>
        <w:rPr>
          <w:rFonts w:ascii="Times New Roman" w:hAnsi="Times New Roman" w:cs="Times New Roman"/>
          <w:sz w:val="24"/>
          <w:szCs w:val="24"/>
        </w:rPr>
        <w:t>ых</w:t>
      </w:r>
      <w:r w:rsidRPr="00CA3EBD">
        <w:rPr>
          <w:rFonts w:ascii="Times New Roman" w:hAnsi="Times New Roman" w:cs="Times New Roman"/>
          <w:sz w:val="24"/>
          <w:szCs w:val="24"/>
        </w:rPr>
        <w:t xml:space="preserve"> зачет</w:t>
      </w:r>
      <w:r>
        <w:rPr>
          <w:rFonts w:ascii="Times New Roman" w:hAnsi="Times New Roman" w:cs="Times New Roman"/>
          <w:sz w:val="24"/>
          <w:szCs w:val="24"/>
        </w:rPr>
        <w:t>ов</w:t>
      </w:r>
      <w:r w:rsidRPr="00CA3EBD">
        <w:rPr>
          <w:rFonts w:ascii="Times New Roman" w:hAnsi="Times New Roman" w:cs="Times New Roman"/>
          <w:sz w:val="24"/>
          <w:szCs w:val="24"/>
        </w:rPr>
        <w:t xml:space="preserve"> по </w:t>
      </w:r>
      <w:r>
        <w:rPr>
          <w:rFonts w:ascii="Times New Roman" w:hAnsi="Times New Roman" w:cs="Times New Roman"/>
          <w:sz w:val="24"/>
          <w:szCs w:val="24"/>
        </w:rPr>
        <w:t>МДК 02.01 «Финансы, налоги и налогообложение», МДК 02.02 «Анализ финансово-хозяйственной деятельности», учебной и производственной</w:t>
      </w:r>
      <w:r w:rsidRPr="00CA3EBD">
        <w:rPr>
          <w:rFonts w:ascii="Times New Roman" w:hAnsi="Times New Roman" w:cs="Times New Roman"/>
          <w:sz w:val="24"/>
          <w:szCs w:val="24"/>
        </w:rPr>
        <w:t xml:space="preserve">  практике.</w:t>
      </w:r>
    </w:p>
    <w:p w:rsidR="008C61EA" w:rsidRDefault="008C61EA" w:rsidP="008C61EA">
      <w:pPr>
        <w:spacing w:after="0" w:line="240" w:lineRule="auto"/>
        <w:ind w:firstLine="709"/>
        <w:jc w:val="both"/>
        <w:rPr>
          <w:rFonts w:ascii="Times New Roman" w:hAnsi="Times New Roman" w:cs="Times New Roman"/>
          <w:sz w:val="24"/>
          <w:szCs w:val="24"/>
        </w:rPr>
      </w:pPr>
      <w:r w:rsidRPr="00CA3EBD">
        <w:rPr>
          <w:rFonts w:ascii="Times New Roman" w:hAnsi="Times New Roman" w:cs="Times New Roman"/>
          <w:sz w:val="24"/>
          <w:szCs w:val="24"/>
        </w:rPr>
        <w:t xml:space="preserve">Предметом оценки освоения МДК являются умения и знания. </w:t>
      </w:r>
    </w:p>
    <w:p w:rsidR="008C61EA" w:rsidRPr="00CA3EBD" w:rsidRDefault="008C61EA" w:rsidP="008C61EA">
      <w:pPr>
        <w:spacing w:after="0" w:line="240" w:lineRule="auto"/>
        <w:ind w:firstLine="709"/>
        <w:jc w:val="both"/>
        <w:rPr>
          <w:rFonts w:ascii="Times New Roman" w:hAnsi="Times New Roman" w:cs="Times New Roman"/>
          <w:sz w:val="24"/>
          <w:szCs w:val="24"/>
        </w:rPr>
      </w:pPr>
      <w:r w:rsidRPr="00CA3EBD">
        <w:rPr>
          <w:rFonts w:ascii="Times New Roman" w:hAnsi="Times New Roman" w:cs="Times New Roman"/>
          <w:sz w:val="24"/>
          <w:szCs w:val="24"/>
        </w:rPr>
        <w:t>Предметом оценки по производственной практике является приобретение практического опыта</w:t>
      </w:r>
      <w:r>
        <w:rPr>
          <w:rFonts w:ascii="Times New Roman" w:hAnsi="Times New Roman" w:cs="Times New Roman"/>
          <w:sz w:val="24"/>
          <w:szCs w:val="24"/>
        </w:rPr>
        <w:t>.</w:t>
      </w:r>
      <w:r w:rsidRPr="00CA3EBD">
        <w:rPr>
          <w:rFonts w:ascii="Times New Roman" w:hAnsi="Times New Roman" w:cs="Times New Roman"/>
          <w:sz w:val="24"/>
          <w:szCs w:val="24"/>
        </w:rPr>
        <w:t xml:space="preserve"> Контроль и оценка по производственной практике проводится на основе характеристики обучающегося с места прохождения практики, составленной и завизированной представителем образовательного учреждения и руководителем с базы практики. В характеристике отражаются виды работ, выполненные обучающимся во время </w:t>
      </w:r>
      <w:r w:rsidRPr="00CA3EBD">
        <w:rPr>
          <w:rFonts w:ascii="Times New Roman" w:hAnsi="Times New Roman" w:cs="Times New Roman"/>
          <w:sz w:val="24"/>
          <w:szCs w:val="24"/>
        </w:rPr>
        <w:lastRenderedPageBreak/>
        <w:t>практики, их объем, качество выполнения в соответствии с торгово-технологическим процессом и требованиями.</w:t>
      </w:r>
    </w:p>
    <w:p w:rsidR="00F77A72" w:rsidRPr="004503EA" w:rsidRDefault="004503EA" w:rsidP="008C61EA">
      <w:pPr>
        <w:spacing w:after="0" w:line="240" w:lineRule="auto"/>
        <w:ind w:firstLine="709"/>
        <w:jc w:val="both"/>
        <w:rPr>
          <w:rFonts w:ascii="Times New Roman" w:hAnsi="Times New Roman" w:cs="Times New Roman"/>
          <w:sz w:val="24"/>
          <w:szCs w:val="28"/>
        </w:rPr>
      </w:pPr>
      <w:r w:rsidRPr="004503EA">
        <w:rPr>
          <w:rFonts w:ascii="Times New Roman" w:hAnsi="Times New Roman" w:cs="Times New Roman"/>
          <w:sz w:val="24"/>
          <w:szCs w:val="28"/>
        </w:rPr>
        <w:t>Контроль и оценка этих дидактических единиц осуществляется с использованием следующих форм и методов:</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7"/>
        <w:gridCol w:w="4536"/>
      </w:tblGrid>
      <w:tr w:rsidR="00F77A72" w:rsidRPr="0010708E" w:rsidTr="00F77A72">
        <w:trPr>
          <w:trHeight w:val="838"/>
        </w:trPr>
        <w:tc>
          <w:tcPr>
            <w:tcW w:w="5317" w:type="dxa"/>
          </w:tcPr>
          <w:p w:rsidR="00F77A72" w:rsidRPr="0010708E" w:rsidRDefault="00F77A72" w:rsidP="007F3BE4">
            <w:pPr>
              <w:pStyle w:val="a3"/>
              <w:spacing w:after="0" w:line="240" w:lineRule="auto"/>
              <w:ind w:left="0"/>
              <w:jc w:val="center"/>
              <w:rPr>
                <w:rFonts w:ascii="Times New Roman" w:hAnsi="Times New Roman"/>
                <w:b/>
                <w:bCs/>
                <w:sz w:val="24"/>
                <w:szCs w:val="24"/>
              </w:rPr>
            </w:pPr>
            <w:r w:rsidRPr="0010708E">
              <w:rPr>
                <w:rFonts w:ascii="Times New Roman" w:hAnsi="Times New Roman"/>
                <w:b/>
                <w:bCs/>
                <w:sz w:val="24"/>
                <w:szCs w:val="24"/>
              </w:rPr>
              <w:t>Элементы модуля, профессиональный модуль</w:t>
            </w:r>
          </w:p>
        </w:tc>
        <w:tc>
          <w:tcPr>
            <w:tcW w:w="4536" w:type="dxa"/>
          </w:tcPr>
          <w:p w:rsidR="00F77A72" w:rsidRPr="0010708E" w:rsidRDefault="00F77A72" w:rsidP="007F3BE4">
            <w:pPr>
              <w:pStyle w:val="a3"/>
              <w:spacing w:after="0" w:line="240" w:lineRule="auto"/>
              <w:ind w:left="0"/>
              <w:jc w:val="center"/>
              <w:rPr>
                <w:rFonts w:ascii="Times New Roman" w:hAnsi="Times New Roman"/>
                <w:b/>
                <w:bCs/>
                <w:sz w:val="24"/>
                <w:szCs w:val="24"/>
              </w:rPr>
            </w:pPr>
            <w:r w:rsidRPr="0010708E">
              <w:rPr>
                <w:rFonts w:ascii="Times New Roman" w:hAnsi="Times New Roman"/>
                <w:b/>
                <w:bCs/>
                <w:sz w:val="24"/>
                <w:szCs w:val="24"/>
              </w:rPr>
              <w:t>Формы промежуточной аттестации</w:t>
            </w:r>
          </w:p>
        </w:tc>
      </w:tr>
      <w:tr w:rsidR="00F77A72" w:rsidRPr="0010708E" w:rsidTr="00F77A72">
        <w:trPr>
          <w:trHeight w:val="385"/>
        </w:trPr>
        <w:tc>
          <w:tcPr>
            <w:tcW w:w="5317" w:type="dxa"/>
          </w:tcPr>
          <w:p w:rsidR="00F77A72" w:rsidRPr="00F77A72" w:rsidRDefault="00F77A72" w:rsidP="007F3BE4">
            <w:pPr>
              <w:widowControl w:val="0"/>
              <w:suppressAutoHyphens/>
              <w:spacing w:after="0" w:line="240" w:lineRule="auto"/>
              <w:rPr>
                <w:rFonts w:ascii="Times New Roman" w:hAnsi="Times New Roman" w:cs="Times New Roman"/>
                <w:b/>
                <w:sz w:val="24"/>
                <w:szCs w:val="24"/>
              </w:rPr>
            </w:pPr>
            <w:r w:rsidRPr="00F77A72">
              <w:rPr>
                <w:rStyle w:val="FontStyle13"/>
                <w:rFonts w:eastAsia="Times New Roman"/>
                <w:b w:val="0"/>
                <w:i w:val="0"/>
                <w:sz w:val="24"/>
                <w:szCs w:val="24"/>
              </w:rPr>
              <w:t>МДК 02.01. Финансы, налоги и налогообложение</w:t>
            </w:r>
          </w:p>
        </w:tc>
        <w:tc>
          <w:tcPr>
            <w:tcW w:w="4536" w:type="dxa"/>
          </w:tcPr>
          <w:p w:rsidR="00F77A72" w:rsidRPr="00966C49" w:rsidRDefault="00F77A72" w:rsidP="007F3BE4">
            <w:pPr>
              <w:spacing w:after="0" w:line="240" w:lineRule="auto"/>
              <w:rPr>
                <w:rFonts w:ascii="Times New Roman" w:hAnsi="Times New Roman" w:cs="Times New Roman"/>
                <w:sz w:val="24"/>
                <w:szCs w:val="24"/>
              </w:rPr>
            </w:pPr>
            <w:r w:rsidRPr="0010708E">
              <w:rPr>
                <w:rFonts w:ascii="Times New Roman" w:hAnsi="Times New Roman"/>
                <w:sz w:val="24"/>
                <w:szCs w:val="24"/>
              </w:rPr>
              <w:t>Дифференцированный зачет</w:t>
            </w:r>
          </w:p>
        </w:tc>
      </w:tr>
      <w:tr w:rsidR="00F77A72" w:rsidRPr="0010708E" w:rsidTr="00F77A72">
        <w:tc>
          <w:tcPr>
            <w:tcW w:w="5317" w:type="dxa"/>
          </w:tcPr>
          <w:p w:rsidR="00F77A72" w:rsidRPr="00F77A72" w:rsidRDefault="00F77A72" w:rsidP="007F3BE4">
            <w:pPr>
              <w:widowControl w:val="0"/>
              <w:suppressAutoHyphens/>
              <w:spacing w:after="0" w:line="240" w:lineRule="auto"/>
              <w:rPr>
                <w:rFonts w:ascii="Times New Roman" w:hAnsi="Times New Roman" w:cs="Times New Roman"/>
                <w:sz w:val="24"/>
                <w:szCs w:val="24"/>
              </w:rPr>
            </w:pPr>
            <w:r w:rsidRPr="00F77A72">
              <w:rPr>
                <w:rFonts w:ascii="Times New Roman" w:eastAsia="Times New Roman" w:hAnsi="Times New Roman" w:cs="Times New Roman"/>
                <w:color w:val="000000"/>
                <w:sz w:val="24"/>
                <w:szCs w:val="24"/>
              </w:rPr>
              <w:t>МДК 02.02. Анализ финансово-хозяйственной деятельности</w:t>
            </w:r>
          </w:p>
        </w:tc>
        <w:tc>
          <w:tcPr>
            <w:tcW w:w="4536" w:type="dxa"/>
          </w:tcPr>
          <w:p w:rsidR="00F77A72" w:rsidRPr="00966C49" w:rsidRDefault="00F77A72" w:rsidP="007F3BE4">
            <w:pPr>
              <w:spacing w:after="0" w:line="240" w:lineRule="auto"/>
              <w:rPr>
                <w:rFonts w:ascii="Times New Roman" w:hAnsi="Times New Roman" w:cs="Times New Roman"/>
                <w:sz w:val="24"/>
                <w:szCs w:val="24"/>
              </w:rPr>
            </w:pPr>
            <w:r w:rsidRPr="0010708E">
              <w:rPr>
                <w:rFonts w:ascii="Times New Roman" w:hAnsi="Times New Roman"/>
                <w:sz w:val="24"/>
                <w:szCs w:val="24"/>
              </w:rPr>
              <w:t>Дифференцированный зачет</w:t>
            </w:r>
          </w:p>
        </w:tc>
      </w:tr>
      <w:tr w:rsidR="00F77A72" w:rsidRPr="0010708E" w:rsidTr="00F77A72">
        <w:tc>
          <w:tcPr>
            <w:tcW w:w="5317" w:type="dxa"/>
            <w:vAlign w:val="center"/>
          </w:tcPr>
          <w:p w:rsidR="00F77A72" w:rsidRPr="00F77A72" w:rsidRDefault="00F77A72" w:rsidP="007F3BE4">
            <w:pPr>
              <w:spacing w:after="0" w:line="240" w:lineRule="auto"/>
              <w:rPr>
                <w:rFonts w:ascii="Times New Roman" w:hAnsi="Times New Roman" w:cs="Times New Roman"/>
                <w:sz w:val="24"/>
                <w:szCs w:val="24"/>
              </w:rPr>
            </w:pPr>
            <w:r w:rsidRPr="00F77A72">
              <w:rPr>
                <w:rFonts w:ascii="Times New Roman" w:eastAsia="Times New Roman" w:hAnsi="Times New Roman" w:cs="Times New Roman"/>
                <w:color w:val="000000"/>
                <w:sz w:val="24"/>
                <w:szCs w:val="24"/>
              </w:rPr>
              <w:t>МДК 02.03. Маркетинг</w:t>
            </w:r>
          </w:p>
        </w:tc>
        <w:tc>
          <w:tcPr>
            <w:tcW w:w="4536" w:type="dxa"/>
          </w:tcPr>
          <w:p w:rsidR="00F77A72" w:rsidRPr="0010708E" w:rsidRDefault="00F77A72" w:rsidP="007F3BE4">
            <w:pPr>
              <w:pStyle w:val="a3"/>
              <w:spacing w:after="0" w:line="240" w:lineRule="auto"/>
              <w:ind w:left="0"/>
              <w:rPr>
                <w:rFonts w:ascii="Times New Roman" w:hAnsi="Times New Roman"/>
                <w:sz w:val="24"/>
                <w:szCs w:val="24"/>
              </w:rPr>
            </w:pPr>
            <w:r>
              <w:rPr>
                <w:rFonts w:ascii="Times New Roman" w:hAnsi="Times New Roman"/>
                <w:sz w:val="24"/>
                <w:szCs w:val="24"/>
              </w:rPr>
              <w:t>Экзамен</w:t>
            </w:r>
          </w:p>
        </w:tc>
      </w:tr>
      <w:tr w:rsidR="00F77A72" w:rsidRPr="0010708E" w:rsidTr="00F77A72">
        <w:tc>
          <w:tcPr>
            <w:tcW w:w="5317" w:type="dxa"/>
            <w:vAlign w:val="center"/>
          </w:tcPr>
          <w:p w:rsidR="00F77A72" w:rsidRPr="00F77A72" w:rsidRDefault="00F77A72" w:rsidP="007F3BE4">
            <w:pPr>
              <w:spacing w:after="0" w:line="240" w:lineRule="auto"/>
              <w:rPr>
                <w:rFonts w:ascii="Times New Roman" w:eastAsia="Times New Roman" w:hAnsi="Times New Roman" w:cs="Times New Roman"/>
                <w:color w:val="000000"/>
                <w:sz w:val="24"/>
                <w:szCs w:val="24"/>
              </w:rPr>
            </w:pPr>
            <w:r w:rsidRPr="00F77A72">
              <w:rPr>
                <w:rFonts w:ascii="Times New Roman" w:eastAsia="Times New Roman" w:hAnsi="Times New Roman" w:cs="Times New Roman"/>
                <w:color w:val="000000"/>
                <w:sz w:val="24"/>
                <w:szCs w:val="24"/>
              </w:rPr>
              <w:t>Учебная практика</w:t>
            </w:r>
          </w:p>
        </w:tc>
        <w:tc>
          <w:tcPr>
            <w:tcW w:w="4536" w:type="dxa"/>
          </w:tcPr>
          <w:p w:rsidR="00F77A72" w:rsidRDefault="00F77A72" w:rsidP="007F3BE4">
            <w:pPr>
              <w:pStyle w:val="a3"/>
              <w:spacing w:after="0" w:line="240" w:lineRule="auto"/>
              <w:ind w:left="0"/>
              <w:rPr>
                <w:rFonts w:ascii="Times New Roman" w:hAnsi="Times New Roman"/>
                <w:sz w:val="24"/>
                <w:szCs w:val="24"/>
              </w:rPr>
            </w:pPr>
            <w:r w:rsidRPr="0010708E">
              <w:rPr>
                <w:rFonts w:ascii="Times New Roman" w:hAnsi="Times New Roman"/>
                <w:sz w:val="24"/>
                <w:szCs w:val="24"/>
              </w:rPr>
              <w:t>Дифференцированный зачет</w:t>
            </w:r>
          </w:p>
        </w:tc>
      </w:tr>
      <w:tr w:rsidR="00F77A72" w:rsidRPr="0010708E" w:rsidTr="00F77A72">
        <w:tc>
          <w:tcPr>
            <w:tcW w:w="5317" w:type="dxa"/>
            <w:vAlign w:val="center"/>
          </w:tcPr>
          <w:p w:rsidR="00F77A72" w:rsidRPr="00F77A72" w:rsidRDefault="00F77A72" w:rsidP="007F3BE4">
            <w:pPr>
              <w:spacing w:after="0" w:line="240" w:lineRule="auto"/>
              <w:rPr>
                <w:rFonts w:ascii="Times New Roman" w:hAnsi="Times New Roman" w:cs="Times New Roman"/>
                <w:sz w:val="24"/>
                <w:szCs w:val="24"/>
              </w:rPr>
            </w:pPr>
            <w:r w:rsidRPr="00F77A72">
              <w:rPr>
                <w:rFonts w:ascii="Times New Roman" w:hAnsi="Times New Roman" w:cs="Times New Roman"/>
                <w:sz w:val="24"/>
                <w:szCs w:val="24"/>
              </w:rPr>
              <w:t>Производственная практика</w:t>
            </w:r>
          </w:p>
        </w:tc>
        <w:tc>
          <w:tcPr>
            <w:tcW w:w="4536" w:type="dxa"/>
          </w:tcPr>
          <w:p w:rsidR="00F77A72" w:rsidRPr="0010708E" w:rsidRDefault="00F77A72" w:rsidP="007F3BE4">
            <w:pPr>
              <w:pStyle w:val="a3"/>
              <w:spacing w:after="0" w:line="240" w:lineRule="auto"/>
              <w:ind w:left="0"/>
              <w:rPr>
                <w:rFonts w:ascii="Times New Roman" w:hAnsi="Times New Roman"/>
                <w:sz w:val="24"/>
                <w:szCs w:val="24"/>
              </w:rPr>
            </w:pPr>
            <w:r w:rsidRPr="0010708E">
              <w:rPr>
                <w:rFonts w:ascii="Times New Roman" w:hAnsi="Times New Roman"/>
                <w:sz w:val="24"/>
                <w:szCs w:val="24"/>
              </w:rPr>
              <w:t>Дифференцированный зачет</w:t>
            </w:r>
          </w:p>
        </w:tc>
      </w:tr>
      <w:tr w:rsidR="00F77A72" w:rsidRPr="0010708E" w:rsidTr="00F77A72">
        <w:tc>
          <w:tcPr>
            <w:tcW w:w="5317" w:type="dxa"/>
          </w:tcPr>
          <w:p w:rsidR="00F77A72" w:rsidRPr="0010708E" w:rsidRDefault="00F77A72" w:rsidP="007F3BE4">
            <w:pPr>
              <w:pStyle w:val="a3"/>
              <w:spacing w:after="0" w:line="240" w:lineRule="auto"/>
              <w:ind w:left="0"/>
              <w:rPr>
                <w:rFonts w:ascii="Times New Roman" w:hAnsi="Times New Roman"/>
                <w:b/>
                <w:bCs/>
                <w:sz w:val="24"/>
                <w:szCs w:val="24"/>
              </w:rPr>
            </w:pPr>
            <w:r w:rsidRPr="0010708E">
              <w:rPr>
                <w:rFonts w:ascii="Times New Roman" w:hAnsi="Times New Roman"/>
                <w:b/>
                <w:bCs/>
                <w:sz w:val="24"/>
                <w:szCs w:val="24"/>
              </w:rPr>
              <w:t>ПМ</w:t>
            </w:r>
          </w:p>
        </w:tc>
        <w:tc>
          <w:tcPr>
            <w:tcW w:w="4536" w:type="dxa"/>
          </w:tcPr>
          <w:p w:rsidR="00F77A72" w:rsidRPr="0010708E" w:rsidRDefault="00F77A72" w:rsidP="007F3BE4">
            <w:pPr>
              <w:pStyle w:val="a3"/>
              <w:spacing w:after="0" w:line="240" w:lineRule="auto"/>
              <w:ind w:left="0"/>
              <w:rPr>
                <w:rFonts w:ascii="Times New Roman" w:hAnsi="Times New Roman"/>
                <w:b/>
                <w:bCs/>
                <w:sz w:val="24"/>
                <w:szCs w:val="24"/>
              </w:rPr>
            </w:pPr>
            <w:r w:rsidRPr="0010708E">
              <w:rPr>
                <w:rFonts w:ascii="Times New Roman" w:hAnsi="Times New Roman"/>
                <w:b/>
                <w:bCs/>
                <w:sz w:val="24"/>
                <w:szCs w:val="24"/>
              </w:rPr>
              <w:t>Экзамен (квалификационный)</w:t>
            </w:r>
          </w:p>
        </w:tc>
      </w:tr>
    </w:tbl>
    <w:p w:rsidR="00F77A72" w:rsidRPr="0010708E" w:rsidRDefault="00F77A72" w:rsidP="00F77A72">
      <w:pPr>
        <w:spacing w:after="0" w:line="240" w:lineRule="auto"/>
        <w:jc w:val="both"/>
        <w:rPr>
          <w:rFonts w:ascii="Times New Roman" w:hAnsi="Times New Roman" w:cs="Times New Roman"/>
          <w:sz w:val="24"/>
          <w:szCs w:val="24"/>
        </w:rPr>
      </w:pPr>
    </w:p>
    <w:p w:rsidR="004503EA" w:rsidRPr="004503EA" w:rsidRDefault="004503EA" w:rsidP="00F77A72">
      <w:pPr>
        <w:spacing w:after="0" w:line="240" w:lineRule="auto"/>
        <w:jc w:val="both"/>
        <w:rPr>
          <w:rFonts w:ascii="Times New Roman" w:hAnsi="Times New Roman" w:cs="Times New Roman"/>
          <w:b/>
          <w:sz w:val="24"/>
          <w:szCs w:val="24"/>
        </w:rPr>
      </w:pPr>
    </w:p>
    <w:p w:rsidR="004503EA" w:rsidRPr="004503EA" w:rsidRDefault="004503EA" w:rsidP="004503EA">
      <w:pPr>
        <w:spacing w:after="0" w:line="240" w:lineRule="auto"/>
        <w:jc w:val="both"/>
        <w:rPr>
          <w:rFonts w:ascii="Times New Roman" w:hAnsi="Times New Roman" w:cs="Times New Roman"/>
          <w:b/>
          <w:sz w:val="24"/>
          <w:szCs w:val="24"/>
        </w:rPr>
      </w:pPr>
      <w:r w:rsidRPr="004503EA">
        <w:rPr>
          <w:rFonts w:ascii="Times New Roman" w:hAnsi="Times New Roman" w:cs="Times New Roman"/>
          <w:b/>
          <w:sz w:val="24"/>
          <w:szCs w:val="24"/>
        </w:rPr>
        <w:t>2.2. Перечень за</w:t>
      </w:r>
      <w:r>
        <w:rPr>
          <w:rFonts w:ascii="Times New Roman" w:hAnsi="Times New Roman" w:cs="Times New Roman"/>
          <w:b/>
          <w:sz w:val="24"/>
          <w:szCs w:val="24"/>
        </w:rPr>
        <w:t>даний для оценки освоения ПМ 02.</w:t>
      </w:r>
      <w:r w:rsidRPr="004503EA">
        <w:rPr>
          <w:rFonts w:ascii="Times New Roman" w:hAnsi="Times New Roman" w:cs="Times New Roman"/>
          <w:b/>
          <w:sz w:val="24"/>
          <w:szCs w:val="24"/>
        </w:rPr>
        <w:t>Организация и проведение экономической и маркетинговой деятельности</w:t>
      </w:r>
    </w:p>
    <w:p w:rsidR="004503EA" w:rsidRPr="004503EA" w:rsidRDefault="004503EA" w:rsidP="004503EA">
      <w:pPr>
        <w:spacing w:after="0" w:line="240" w:lineRule="auto"/>
        <w:jc w:val="both"/>
        <w:rPr>
          <w:rFonts w:ascii="Times New Roman" w:hAnsi="Times New Roman" w:cs="Times New Roman"/>
          <w:b/>
          <w:sz w:val="24"/>
          <w:szCs w:val="24"/>
        </w:rPr>
      </w:pPr>
    </w:p>
    <w:p w:rsidR="004503EA" w:rsidRPr="004503EA" w:rsidRDefault="004503EA" w:rsidP="004503EA">
      <w:pPr>
        <w:spacing w:after="0" w:line="240" w:lineRule="auto"/>
        <w:ind w:firstLine="426"/>
        <w:jc w:val="center"/>
        <w:rPr>
          <w:rFonts w:ascii="Times New Roman" w:hAnsi="Times New Roman" w:cs="Times New Roman"/>
          <w:sz w:val="24"/>
          <w:szCs w:val="24"/>
        </w:rPr>
      </w:pPr>
      <w:r w:rsidRPr="004503EA">
        <w:rPr>
          <w:rFonts w:ascii="Times New Roman" w:hAnsi="Times New Roman" w:cs="Times New Roman"/>
          <w:sz w:val="24"/>
          <w:szCs w:val="24"/>
        </w:rPr>
        <w:t xml:space="preserve">Таблица </w:t>
      </w:r>
      <w:r w:rsidR="00C67D97">
        <w:rPr>
          <w:rFonts w:ascii="Times New Roman" w:hAnsi="Times New Roman" w:cs="Times New Roman"/>
          <w:sz w:val="24"/>
          <w:szCs w:val="24"/>
        </w:rPr>
        <w:t>3</w:t>
      </w:r>
      <w:r>
        <w:rPr>
          <w:rFonts w:ascii="Times New Roman" w:hAnsi="Times New Roman" w:cs="Times New Roman"/>
          <w:sz w:val="24"/>
          <w:szCs w:val="24"/>
        </w:rPr>
        <w:t xml:space="preserve">. </w:t>
      </w:r>
      <w:r w:rsidR="00C67D97">
        <w:rPr>
          <w:rFonts w:ascii="Times New Roman" w:hAnsi="Times New Roman" w:cs="Times New Roman"/>
          <w:sz w:val="24"/>
          <w:szCs w:val="24"/>
        </w:rPr>
        <w:t xml:space="preserve">- </w:t>
      </w:r>
      <w:r>
        <w:rPr>
          <w:rFonts w:ascii="Times New Roman" w:hAnsi="Times New Roman" w:cs="Times New Roman"/>
          <w:sz w:val="24"/>
          <w:szCs w:val="24"/>
        </w:rPr>
        <w:t xml:space="preserve">Перечень заданий по ПМ 02. </w:t>
      </w:r>
      <w:r w:rsidRPr="004503EA">
        <w:rPr>
          <w:rFonts w:ascii="Times New Roman" w:hAnsi="Times New Roman" w:cs="Times New Roman"/>
          <w:sz w:val="24"/>
          <w:szCs w:val="24"/>
        </w:rPr>
        <w:t>Организация и проведение экономической и маркетинговой деятельности</w:t>
      </w:r>
    </w:p>
    <w:tbl>
      <w:tblPr>
        <w:tblStyle w:val="a5"/>
        <w:tblW w:w="0" w:type="auto"/>
        <w:tblLayout w:type="fixed"/>
        <w:tblLook w:val="04A0"/>
      </w:tblPr>
      <w:tblGrid>
        <w:gridCol w:w="2802"/>
        <w:gridCol w:w="5244"/>
        <w:gridCol w:w="1701"/>
      </w:tblGrid>
      <w:tr w:rsidR="004503EA" w:rsidRPr="004503EA" w:rsidTr="00801AA1">
        <w:tc>
          <w:tcPr>
            <w:tcW w:w="2802" w:type="dxa"/>
          </w:tcPr>
          <w:p w:rsidR="004503EA" w:rsidRDefault="004503EA" w:rsidP="003C0D80">
            <w:pPr>
              <w:jc w:val="center"/>
              <w:rPr>
                <w:rFonts w:ascii="Times New Roman" w:hAnsi="Times New Roman" w:cs="Times New Roman"/>
                <w:b/>
                <w:sz w:val="24"/>
                <w:szCs w:val="24"/>
              </w:rPr>
            </w:pPr>
            <w:r w:rsidRPr="004503EA">
              <w:rPr>
                <w:rFonts w:ascii="Times New Roman" w:hAnsi="Times New Roman" w:cs="Times New Roman"/>
                <w:b/>
                <w:sz w:val="24"/>
                <w:szCs w:val="24"/>
              </w:rPr>
              <w:t>Проверяемые результаты обучения</w:t>
            </w:r>
          </w:p>
          <w:p w:rsidR="004503EA" w:rsidRPr="004503EA" w:rsidRDefault="004503EA" w:rsidP="003C0D80">
            <w:pPr>
              <w:jc w:val="center"/>
              <w:rPr>
                <w:rFonts w:ascii="Times New Roman" w:hAnsi="Times New Roman" w:cs="Times New Roman"/>
                <w:b/>
                <w:sz w:val="24"/>
                <w:szCs w:val="24"/>
              </w:rPr>
            </w:pPr>
            <w:r w:rsidRPr="004503EA">
              <w:rPr>
                <w:rFonts w:ascii="Times New Roman" w:hAnsi="Times New Roman" w:cs="Times New Roman"/>
                <w:b/>
                <w:sz w:val="24"/>
                <w:szCs w:val="24"/>
              </w:rPr>
              <w:t>(У и З)</w:t>
            </w:r>
          </w:p>
        </w:tc>
        <w:tc>
          <w:tcPr>
            <w:tcW w:w="5244" w:type="dxa"/>
          </w:tcPr>
          <w:p w:rsidR="004503EA" w:rsidRPr="004503EA" w:rsidRDefault="004503EA" w:rsidP="003C0D80">
            <w:pPr>
              <w:jc w:val="center"/>
              <w:rPr>
                <w:rFonts w:ascii="Times New Roman" w:hAnsi="Times New Roman" w:cs="Times New Roman"/>
                <w:b/>
                <w:sz w:val="24"/>
                <w:szCs w:val="24"/>
              </w:rPr>
            </w:pPr>
            <w:r w:rsidRPr="004503EA">
              <w:rPr>
                <w:rFonts w:ascii="Times New Roman" w:hAnsi="Times New Roman" w:cs="Times New Roman"/>
                <w:b/>
                <w:sz w:val="24"/>
                <w:szCs w:val="24"/>
              </w:rPr>
              <w:t>Тип задания</w:t>
            </w:r>
          </w:p>
        </w:tc>
        <w:tc>
          <w:tcPr>
            <w:tcW w:w="1701" w:type="dxa"/>
          </w:tcPr>
          <w:p w:rsidR="004503EA" w:rsidRPr="004503EA" w:rsidRDefault="004503EA" w:rsidP="003C0D80">
            <w:pPr>
              <w:jc w:val="center"/>
              <w:rPr>
                <w:rFonts w:ascii="Times New Roman" w:hAnsi="Times New Roman" w:cs="Times New Roman"/>
                <w:b/>
                <w:sz w:val="24"/>
                <w:szCs w:val="24"/>
              </w:rPr>
            </w:pPr>
            <w:r w:rsidRPr="004503EA">
              <w:rPr>
                <w:rFonts w:ascii="Times New Roman" w:hAnsi="Times New Roman" w:cs="Times New Roman"/>
                <w:b/>
                <w:sz w:val="24"/>
                <w:szCs w:val="24"/>
              </w:rPr>
              <w:t>Возможности использования</w:t>
            </w:r>
          </w:p>
        </w:tc>
      </w:tr>
      <w:tr w:rsidR="004503EA" w:rsidRPr="004503EA" w:rsidTr="00801AA1">
        <w:tc>
          <w:tcPr>
            <w:tcW w:w="2802" w:type="dxa"/>
          </w:tcPr>
          <w:p w:rsidR="004503EA" w:rsidRPr="004503EA" w:rsidRDefault="004503EA" w:rsidP="003C0D80">
            <w:pPr>
              <w:jc w:val="both"/>
              <w:rPr>
                <w:rFonts w:ascii="Times New Roman" w:hAnsi="Times New Roman" w:cs="Times New Roman"/>
                <w:b/>
                <w:sz w:val="24"/>
                <w:szCs w:val="24"/>
              </w:rPr>
            </w:pPr>
            <w:r w:rsidRPr="004503EA">
              <w:rPr>
                <w:rFonts w:ascii="Times New Roman" w:hAnsi="Times New Roman" w:cs="Times New Roman"/>
                <w:b/>
                <w:sz w:val="24"/>
                <w:szCs w:val="24"/>
              </w:rPr>
              <w:t xml:space="preserve">Умения </w:t>
            </w:r>
          </w:p>
        </w:tc>
        <w:tc>
          <w:tcPr>
            <w:tcW w:w="5244" w:type="dxa"/>
          </w:tcPr>
          <w:p w:rsidR="004503EA" w:rsidRPr="004503EA" w:rsidRDefault="004503EA" w:rsidP="003C0D80">
            <w:pPr>
              <w:jc w:val="both"/>
              <w:rPr>
                <w:rFonts w:ascii="Times New Roman" w:hAnsi="Times New Roman" w:cs="Times New Roman"/>
                <w:sz w:val="24"/>
                <w:szCs w:val="24"/>
              </w:rPr>
            </w:pPr>
          </w:p>
        </w:tc>
        <w:tc>
          <w:tcPr>
            <w:tcW w:w="1701" w:type="dxa"/>
          </w:tcPr>
          <w:p w:rsidR="004503EA" w:rsidRPr="004503EA" w:rsidRDefault="004503EA" w:rsidP="003C0D80">
            <w:pPr>
              <w:jc w:val="both"/>
              <w:rPr>
                <w:rFonts w:ascii="Times New Roman" w:hAnsi="Times New Roman" w:cs="Times New Roman"/>
                <w:sz w:val="24"/>
                <w:szCs w:val="24"/>
              </w:rPr>
            </w:pPr>
          </w:p>
        </w:tc>
      </w:tr>
      <w:tr w:rsidR="004503EA" w:rsidRPr="004503EA" w:rsidTr="00801AA1">
        <w:tc>
          <w:tcPr>
            <w:tcW w:w="2802" w:type="dxa"/>
          </w:tcPr>
          <w:p w:rsidR="004503EA" w:rsidRPr="004503EA" w:rsidRDefault="004503EA" w:rsidP="003C0D80">
            <w:pPr>
              <w:rPr>
                <w:rFonts w:ascii="Times New Roman" w:hAnsi="Times New Roman" w:cs="Times New Roman"/>
                <w:sz w:val="24"/>
                <w:szCs w:val="24"/>
              </w:rPr>
            </w:pPr>
            <w:r w:rsidRPr="004503EA">
              <w:rPr>
                <w:rFonts w:ascii="Times New Roman" w:hAnsi="Times New Roman" w:cs="Times New Roman"/>
                <w:sz w:val="24"/>
                <w:szCs w:val="24"/>
              </w:rPr>
              <w:t>составлять финансовые документы и отчеты</w:t>
            </w:r>
          </w:p>
        </w:tc>
        <w:tc>
          <w:tcPr>
            <w:tcW w:w="5244" w:type="dxa"/>
          </w:tcPr>
          <w:p w:rsidR="004503EA" w:rsidRPr="00C418E6" w:rsidRDefault="008F3BD2" w:rsidP="00367BF7">
            <w:pPr>
              <w:jc w:val="both"/>
              <w:rPr>
                <w:rFonts w:ascii="Times New Roman" w:hAnsi="Times New Roman" w:cs="Times New Roman"/>
                <w:color w:val="FF0000"/>
                <w:sz w:val="24"/>
                <w:szCs w:val="24"/>
              </w:rPr>
            </w:pPr>
            <w:r w:rsidRPr="00C418E6">
              <w:rPr>
                <w:rFonts w:ascii="Times New Roman" w:hAnsi="Times New Roman" w:cs="Times New Roman"/>
                <w:sz w:val="24"/>
              </w:rPr>
              <w:t xml:space="preserve">Практическая работа </w:t>
            </w:r>
            <w:r w:rsidR="00367BF7" w:rsidRPr="00C418E6">
              <w:rPr>
                <w:rFonts w:ascii="Times New Roman" w:hAnsi="Times New Roman" w:cs="Times New Roman"/>
                <w:sz w:val="24"/>
              </w:rPr>
              <w:t xml:space="preserve">№ </w:t>
            </w:r>
            <w:r w:rsidRPr="00C418E6">
              <w:rPr>
                <w:rFonts w:ascii="Times New Roman" w:hAnsi="Times New Roman" w:cs="Times New Roman"/>
                <w:sz w:val="24"/>
              </w:rPr>
              <w:t>12-13</w:t>
            </w:r>
            <w:r w:rsidR="00367BF7" w:rsidRPr="00C418E6">
              <w:rPr>
                <w:rFonts w:ascii="Times New Roman" w:hAnsi="Times New Roman" w:cs="Times New Roman"/>
                <w:sz w:val="24"/>
              </w:rPr>
              <w:t xml:space="preserve"> «</w:t>
            </w:r>
            <w:r w:rsidRPr="00C418E6">
              <w:rPr>
                <w:rFonts w:ascii="Times New Roman" w:hAnsi="Times New Roman" w:cs="Times New Roman"/>
                <w:sz w:val="24"/>
              </w:rPr>
              <w:t>Оценка платежеспособности. Анализ финансовой устойчивости предприятия с помощью абсолютных и относительных показателей</w:t>
            </w:r>
            <w:r w:rsidR="00367BF7" w:rsidRPr="00C418E6">
              <w:rPr>
                <w:rFonts w:ascii="Times New Roman" w:hAnsi="Times New Roman" w:cs="Times New Roman"/>
                <w:sz w:val="24"/>
              </w:rPr>
              <w:t>»</w:t>
            </w:r>
          </w:p>
        </w:tc>
        <w:tc>
          <w:tcPr>
            <w:tcW w:w="1701"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tc>
      </w:tr>
      <w:tr w:rsidR="004503EA" w:rsidRPr="004503EA" w:rsidTr="00801AA1">
        <w:tc>
          <w:tcPr>
            <w:tcW w:w="2802" w:type="dxa"/>
          </w:tcPr>
          <w:p w:rsidR="004503EA" w:rsidRPr="004503EA" w:rsidRDefault="004503EA" w:rsidP="003C0D80">
            <w:pPr>
              <w:rPr>
                <w:rFonts w:ascii="Times New Roman" w:hAnsi="Times New Roman" w:cs="Times New Roman"/>
                <w:sz w:val="24"/>
                <w:szCs w:val="24"/>
              </w:rPr>
            </w:pPr>
            <w:r w:rsidRPr="004503EA">
              <w:rPr>
                <w:rFonts w:ascii="Times New Roman" w:hAnsi="Times New Roman" w:cs="Times New Roman"/>
                <w:sz w:val="24"/>
                <w:szCs w:val="24"/>
              </w:rPr>
              <w:t>осуществлять денежные расчеты</w:t>
            </w:r>
          </w:p>
        </w:tc>
        <w:tc>
          <w:tcPr>
            <w:tcW w:w="5244" w:type="dxa"/>
          </w:tcPr>
          <w:p w:rsidR="004503EA" w:rsidRPr="00C418E6" w:rsidRDefault="00367BF7" w:rsidP="00367BF7">
            <w:pPr>
              <w:jc w:val="both"/>
              <w:rPr>
                <w:rFonts w:ascii="Times New Roman" w:hAnsi="Times New Roman" w:cs="Times New Roman"/>
                <w:color w:val="FF0000"/>
                <w:sz w:val="24"/>
                <w:szCs w:val="24"/>
              </w:rPr>
            </w:pPr>
            <w:r w:rsidRPr="00C418E6">
              <w:rPr>
                <w:rFonts w:ascii="Times New Roman" w:hAnsi="Times New Roman" w:cs="Times New Roman"/>
                <w:sz w:val="24"/>
              </w:rPr>
              <w:t>Практическая работа № 7 «</w:t>
            </w:r>
            <w:r w:rsidR="008F3BD2" w:rsidRPr="00C418E6">
              <w:rPr>
                <w:rFonts w:ascii="Times New Roman" w:hAnsi="Times New Roman" w:cs="Times New Roman"/>
                <w:sz w:val="24"/>
              </w:rPr>
              <w:t>Анализ динамики товарооборота изменений структуры ассортимента</w:t>
            </w:r>
            <w:r w:rsidRPr="00C418E6">
              <w:rPr>
                <w:rFonts w:ascii="Times New Roman" w:hAnsi="Times New Roman" w:cs="Times New Roman"/>
                <w:sz w:val="24"/>
              </w:rPr>
              <w:t>»</w:t>
            </w:r>
          </w:p>
        </w:tc>
        <w:tc>
          <w:tcPr>
            <w:tcW w:w="1701"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tc>
      </w:tr>
      <w:tr w:rsidR="004503EA" w:rsidRPr="004503EA" w:rsidTr="00801AA1">
        <w:tc>
          <w:tcPr>
            <w:tcW w:w="2802" w:type="dxa"/>
          </w:tcPr>
          <w:p w:rsidR="004503EA" w:rsidRPr="004503EA" w:rsidRDefault="004503EA" w:rsidP="003C0D80">
            <w:pPr>
              <w:rPr>
                <w:rFonts w:ascii="Times New Roman" w:hAnsi="Times New Roman" w:cs="Times New Roman"/>
                <w:sz w:val="24"/>
                <w:szCs w:val="24"/>
              </w:rPr>
            </w:pPr>
            <w:r w:rsidRPr="004503EA">
              <w:rPr>
                <w:rFonts w:ascii="Times New Roman" w:hAnsi="Times New Roman" w:cs="Times New Roman"/>
                <w:sz w:val="24"/>
                <w:szCs w:val="24"/>
              </w:rPr>
              <w:t>пользоваться нормативными документами в области налогообложения регулирующими механизм и порядок налогообложения</w:t>
            </w:r>
          </w:p>
        </w:tc>
        <w:tc>
          <w:tcPr>
            <w:tcW w:w="5244" w:type="dxa"/>
          </w:tcPr>
          <w:p w:rsidR="004503EA" w:rsidRPr="00C418E6" w:rsidRDefault="004503EA" w:rsidP="003C0D80">
            <w:pPr>
              <w:rPr>
                <w:rFonts w:ascii="Times New Roman" w:hAnsi="Times New Roman" w:cs="Times New Roman"/>
                <w:sz w:val="24"/>
                <w:szCs w:val="24"/>
              </w:rPr>
            </w:pPr>
            <w:r w:rsidRPr="00C418E6">
              <w:rPr>
                <w:rFonts w:ascii="Times New Roman" w:hAnsi="Times New Roman" w:cs="Times New Roman"/>
                <w:sz w:val="24"/>
                <w:szCs w:val="24"/>
              </w:rPr>
              <w:t>Самостоятельная работа</w:t>
            </w:r>
          </w:p>
          <w:p w:rsidR="004503EA" w:rsidRPr="00C418E6" w:rsidRDefault="004503EA" w:rsidP="009B09A2">
            <w:pPr>
              <w:jc w:val="both"/>
              <w:rPr>
                <w:rFonts w:ascii="Times New Roman" w:hAnsi="Times New Roman" w:cs="Times New Roman"/>
                <w:sz w:val="24"/>
                <w:szCs w:val="24"/>
              </w:rPr>
            </w:pPr>
            <w:r w:rsidRPr="00C418E6">
              <w:rPr>
                <w:rFonts w:ascii="Times New Roman" w:hAnsi="Times New Roman" w:cs="Times New Roman"/>
                <w:sz w:val="24"/>
                <w:szCs w:val="24"/>
              </w:rPr>
              <w:t>Изучение Налогового кодекса Российской Федерации</w:t>
            </w:r>
          </w:p>
        </w:tc>
        <w:tc>
          <w:tcPr>
            <w:tcW w:w="1701"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p w:rsidR="004503EA" w:rsidRPr="004503EA" w:rsidRDefault="004503EA" w:rsidP="003C0D80">
            <w:pPr>
              <w:jc w:val="both"/>
              <w:rPr>
                <w:rFonts w:ascii="Times New Roman" w:hAnsi="Times New Roman" w:cs="Times New Roman"/>
                <w:sz w:val="24"/>
                <w:szCs w:val="24"/>
              </w:rPr>
            </w:pPr>
          </w:p>
        </w:tc>
      </w:tr>
      <w:tr w:rsidR="004503EA" w:rsidRPr="004503EA" w:rsidTr="00801AA1">
        <w:tc>
          <w:tcPr>
            <w:tcW w:w="2802" w:type="dxa"/>
          </w:tcPr>
          <w:p w:rsidR="004503EA" w:rsidRPr="004503EA" w:rsidRDefault="004503EA" w:rsidP="003C0D80">
            <w:pPr>
              <w:rPr>
                <w:rFonts w:ascii="Times New Roman" w:hAnsi="Times New Roman" w:cs="Times New Roman"/>
                <w:sz w:val="24"/>
                <w:szCs w:val="24"/>
              </w:rPr>
            </w:pPr>
            <w:r w:rsidRPr="004503EA">
              <w:rPr>
                <w:rFonts w:ascii="Times New Roman" w:hAnsi="Times New Roman" w:cs="Times New Roman"/>
                <w:sz w:val="24"/>
                <w:szCs w:val="24"/>
              </w:rPr>
              <w:t>рассчитывать основные налоги</w:t>
            </w:r>
          </w:p>
        </w:tc>
        <w:tc>
          <w:tcPr>
            <w:tcW w:w="5244" w:type="dxa"/>
          </w:tcPr>
          <w:p w:rsidR="009B09A2" w:rsidRPr="00C418E6" w:rsidRDefault="009B09A2" w:rsidP="009B09A2">
            <w:pPr>
              <w:jc w:val="both"/>
              <w:rPr>
                <w:rFonts w:ascii="Times New Roman" w:hAnsi="Times New Roman" w:cs="Times New Roman"/>
                <w:sz w:val="24"/>
                <w:szCs w:val="24"/>
              </w:rPr>
            </w:pPr>
            <w:r w:rsidRPr="00C418E6">
              <w:rPr>
                <w:rFonts w:ascii="Times New Roman" w:hAnsi="Times New Roman" w:cs="Times New Roman"/>
                <w:sz w:val="24"/>
                <w:szCs w:val="24"/>
              </w:rPr>
              <w:t xml:space="preserve">Практическое занятие № </w:t>
            </w:r>
            <w:r w:rsidRPr="00C418E6">
              <w:rPr>
                <w:rFonts w:ascii="Times New Roman" w:hAnsi="Times New Roman"/>
                <w:sz w:val="24"/>
                <w:szCs w:val="24"/>
              </w:rPr>
              <w:t>6-7 «</w:t>
            </w:r>
            <w:r w:rsidRPr="00C418E6">
              <w:rPr>
                <w:rFonts w:ascii="Times New Roman" w:eastAsia="Times New Roman" w:hAnsi="Times New Roman" w:cs="Times New Roman"/>
                <w:sz w:val="24"/>
                <w:szCs w:val="24"/>
              </w:rPr>
              <w:t>Определение НДС,акцизов и таможенной пошлины</w:t>
            </w:r>
            <w:r w:rsidRPr="00C418E6">
              <w:rPr>
                <w:rFonts w:ascii="Times New Roman" w:hAnsi="Times New Roman"/>
                <w:sz w:val="24"/>
                <w:szCs w:val="24"/>
              </w:rPr>
              <w:t>»</w:t>
            </w:r>
          </w:p>
          <w:p w:rsidR="004503EA" w:rsidRPr="00C418E6" w:rsidRDefault="004503EA" w:rsidP="009B09A2">
            <w:pPr>
              <w:jc w:val="both"/>
              <w:rPr>
                <w:rFonts w:ascii="Times New Roman" w:hAnsi="Times New Roman" w:cs="Times New Roman"/>
                <w:sz w:val="24"/>
                <w:szCs w:val="24"/>
              </w:rPr>
            </w:pPr>
            <w:r w:rsidRPr="00C418E6">
              <w:rPr>
                <w:rFonts w:ascii="Times New Roman" w:hAnsi="Times New Roman" w:cs="Times New Roman"/>
                <w:sz w:val="24"/>
                <w:szCs w:val="24"/>
              </w:rPr>
              <w:t xml:space="preserve">Практическое занятие № </w:t>
            </w:r>
            <w:r w:rsidR="009B09A2" w:rsidRPr="00C418E6">
              <w:rPr>
                <w:rFonts w:ascii="Times New Roman" w:hAnsi="Times New Roman" w:cs="Times New Roman"/>
                <w:sz w:val="24"/>
                <w:szCs w:val="24"/>
              </w:rPr>
              <w:t>8-</w:t>
            </w:r>
            <w:r w:rsidRPr="00C418E6">
              <w:rPr>
                <w:rFonts w:ascii="Times New Roman" w:hAnsi="Times New Roman" w:cs="Times New Roman"/>
                <w:sz w:val="24"/>
                <w:szCs w:val="24"/>
              </w:rPr>
              <w:t>9</w:t>
            </w:r>
            <w:r w:rsidR="00367BF7" w:rsidRPr="00C418E6">
              <w:rPr>
                <w:rFonts w:ascii="Times New Roman" w:hAnsi="Times New Roman" w:cs="Times New Roman"/>
                <w:sz w:val="24"/>
                <w:szCs w:val="24"/>
              </w:rPr>
              <w:t xml:space="preserve"> </w:t>
            </w:r>
            <w:r w:rsidRPr="00C418E6">
              <w:rPr>
                <w:rFonts w:ascii="Times New Roman" w:hAnsi="Times New Roman" w:cs="Times New Roman"/>
                <w:sz w:val="24"/>
                <w:szCs w:val="24"/>
              </w:rPr>
              <w:t xml:space="preserve">«Расчет налога на прибыль предприятий», </w:t>
            </w:r>
          </w:p>
          <w:p w:rsidR="009B09A2" w:rsidRPr="00C418E6" w:rsidRDefault="009B09A2" w:rsidP="009B09A2">
            <w:pPr>
              <w:jc w:val="both"/>
              <w:rPr>
                <w:rFonts w:ascii="Times New Roman" w:hAnsi="Times New Roman" w:cs="Times New Roman"/>
                <w:sz w:val="24"/>
                <w:szCs w:val="24"/>
              </w:rPr>
            </w:pPr>
            <w:r w:rsidRPr="00C418E6">
              <w:rPr>
                <w:rFonts w:ascii="Times New Roman" w:hAnsi="Times New Roman" w:cs="Times New Roman"/>
                <w:sz w:val="24"/>
                <w:szCs w:val="24"/>
              </w:rPr>
              <w:t xml:space="preserve">Практическое занятие № </w:t>
            </w:r>
            <w:r w:rsidRPr="00C418E6">
              <w:rPr>
                <w:rFonts w:ascii="Times New Roman" w:hAnsi="Times New Roman"/>
                <w:bCs/>
                <w:sz w:val="24"/>
                <w:szCs w:val="24"/>
              </w:rPr>
              <w:t>10 «</w:t>
            </w:r>
            <w:r w:rsidRPr="00C418E6">
              <w:rPr>
                <w:rFonts w:ascii="Times New Roman" w:eastAsia="Times New Roman" w:hAnsi="Times New Roman" w:cs="Times New Roman"/>
                <w:bCs/>
                <w:sz w:val="24"/>
                <w:szCs w:val="24"/>
              </w:rPr>
              <w:t>Налог на имущество организации и транспортный налог</w:t>
            </w:r>
            <w:r w:rsidRPr="00C418E6">
              <w:rPr>
                <w:rFonts w:ascii="Times New Roman" w:hAnsi="Times New Roman"/>
                <w:bCs/>
                <w:sz w:val="24"/>
                <w:szCs w:val="24"/>
              </w:rPr>
              <w:t>»</w:t>
            </w:r>
          </w:p>
          <w:p w:rsidR="004503EA" w:rsidRPr="00C418E6" w:rsidRDefault="00657FBF" w:rsidP="009B09A2">
            <w:pPr>
              <w:jc w:val="both"/>
              <w:rPr>
                <w:rFonts w:ascii="Times New Roman" w:hAnsi="Times New Roman" w:cs="Times New Roman"/>
                <w:sz w:val="24"/>
                <w:szCs w:val="24"/>
              </w:rPr>
            </w:pPr>
            <w:r w:rsidRPr="00C418E6">
              <w:rPr>
                <w:rFonts w:ascii="Times New Roman" w:hAnsi="Times New Roman" w:cs="Times New Roman"/>
                <w:sz w:val="24"/>
                <w:szCs w:val="24"/>
              </w:rPr>
              <w:t>П</w:t>
            </w:r>
            <w:r w:rsidR="004503EA" w:rsidRPr="00C418E6">
              <w:rPr>
                <w:rFonts w:ascii="Times New Roman" w:hAnsi="Times New Roman" w:cs="Times New Roman"/>
                <w:sz w:val="24"/>
                <w:szCs w:val="24"/>
              </w:rPr>
              <w:t>рактическое занятие №</w:t>
            </w:r>
            <w:r w:rsidR="00367BF7" w:rsidRPr="00C418E6">
              <w:rPr>
                <w:rFonts w:ascii="Times New Roman" w:hAnsi="Times New Roman" w:cs="Times New Roman"/>
                <w:sz w:val="24"/>
                <w:szCs w:val="24"/>
              </w:rPr>
              <w:t xml:space="preserve"> </w:t>
            </w:r>
            <w:r w:rsidR="004503EA" w:rsidRPr="00C418E6">
              <w:rPr>
                <w:rFonts w:ascii="Times New Roman" w:hAnsi="Times New Roman" w:cs="Times New Roman"/>
                <w:sz w:val="24"/>
                <w:szCs w:val="24"/>
              </w:rPr>
              <w:t>11</w:t>
            </w:r>
            <w:r w:rsidR="00367BF7" w:rsidRPr="00C418E6">
              <w:rPr>
                <w:rFonts w:ascii="Times New Roman" w:hAnsi="Times New Roman" w:cs="Times New Roman"/>
                <w:sz w:val="24"/>
                <w:szCs w:val="24"/>
              </w:rPr>
              <w:t xml:space="preserve"> </w:t>
            </w:r>
            <w:r w:rsidR="004503EA" w:rsidRPr="00C418E6">
              <w:rPr>
                <w:rFonts w:ascii="Times New Roman" w:hAnsi="Times New Roman" w:cs="Times New Roman"/>
                <w:sz w:val="24"/>
                <w:szCs w:val="24"/>
              </w:rPr>
              <w:t xml:space="preserve">«Расчет НДФЛ с применением стандартных вычетов» </w:t>
            </w:r>
          </w:p>
        </w:tc>
        <w:tc>
          <w:tcPr>
            <w:tcW w:w="1701"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p w:rsidR="004503EA" w:rsidRPr="004503EA" w:rsidRDefault="004503EA" w:rsidP="003C0D80">
            <w:pPr>
              <w:jc w:val="both"/>
              <w:rPr>
                <w:rFonts w:ascii="Times New Roman" w:hAnsi="Times New Roman" w:cs="Times New Roman"/>
                <w:sz w:val="24"/>
                <w:szCs w:val="24"/>
              </w:rPr>
            </w:pPr>
          </w:p>
        </w:tc>
      </w:tr>
      <w:tr w:rsidR="004503EA" w:rsidRPr="004503EA" w:rsidTr="00801AA1">
        <w:tc>
          <w:tcPr>
            <w:tcW w:w="2802" w:type="dxa"/>
          </w:tcPr>
          <w:p w:rsidR="004503EA" w:rsidRPr="004503EA" w:rsidRDefault="004503EA" w:rsidP="003C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503EA">
              <w:rPr>
                <w:rFonts w:ascii="Times New Roman" w:hAnsi="Times New Roman" w:cs="Times New Roman"/>
                <w:sz w:val="24"/>
                <w:szCs w:val="24"/>
              </w:rPr>
              <w:t>анализировать результаты финансово-хозяйственной деятельности торговых</w:t>
            </w:r>
          </w:p>
          <w:p w:rsidR="004503EA" w:rsidRPr="004503EA" w:rsidRDefault="004503EA" w:rsidP="003C0D80">
            <w:pPr>
              <w:rPr>
                <w:rFonts w:ascii="Times New Roman" w:hAnsi="Times New Roman" w:cs="Times New Roman"/>
                <w:sz w:val="24"/>
                <w:szCs w:val="24"/>
              </w:rPr>
            </w:pPr>
            <w:r w:rsidRPr="004503EA">
              <w:rPr>
                <w:rFonts w:ascii="Times New Roman" w:hAnsi="Times New Roman" w:cs="Times New Roman"/>
                <w:sz w:val="24"/>
                <w:szCs w:val="24"/>
              </w:rPr>
              <w:lastRenderedPageBreak/>
              <w:t>организаций</w:t>
            </w:r>
          </w:p>
        </w:tc>
        <w:tc>
          <w:tcPr>
            <w:tcW w:w="5244" w:type="dxa"/>
          </w:tcPr>
          <w:p w:rsidR="00367BF7" w:rsidRPr="00C418E6" w:rsidRDefault="003C0D80" w:rsidP="00367BF7">
            <w:pPr>
              <w:shd w:val="clear" w:color="auto" w:fill="FFFFFF"/>
              <w:tabs>
                <w:tab w:val="left" w:pos="9716"/>
              </w:tabs>
              <w:autoSpaceDE w:val="0"/>
              <w:autoSpaceDN w:val="0"/>
              <w:adjustRightInd w:val="0"/>
              <w:jc w:val="both"/>
              <w:rPr>
                <w:rFonts w:ascii="Times New Roman" w:hAnsi="Times New Roman" w:cs="Times New Roman"/>
                <w:sz w:val="24"/>
              </w:rPr>
            </w:pPr>
            <w:r w:rsidRPr="00C418E6">
              <w:rPr>
                <w:rFonts w:ascii="Times New Roman" w:hAnsi="Times New Roman" w:cs="Times New Roman"/>
                <w:sz w:val="24"/>
              </w:rPr>
              <w:lastRenderedPageBreak/>
              <w:t>Практическая работа 4-5</w:t>
            </w:r>
            <w:r w:rsidR="00367BF7" w:rsidRPr="00C418E6">
              <w:rPr>
                <w:rFonts w:ascii="Times New Roman" w:hAnsi="Times New Roman" w:cs="Times New Roman"/>
                <w:sz w:val="24"/>
              </w:rPr>
              <w:t xml:space="preserve"> «</w:t>
            </w:r>
            <w:r w:rsidRPr="00C418E6">
              <w:rPr>
                <w:rFonts w:ascii="Times New Roman" w:hAnsi="Times New Roman" w:cs="Times New Roman"/>
                <w:sz w:val="24"/>
              </w:rPr>
              <w:t>Оценка структуры, технического состояния, движения основных средств и эффективности их использования</w:t>
            </w:r>
            <w:r w:rsidR="00367BF7" w:rsidRPr="00C418E6">
              <w:rPr>
                <w:rFonts w:ascii="Times New Roman" w:hAnsi="Times New Roman" w:cs="Times New Roman"/>
                <w:sz w:val="24"/>
              </w:rPr>
              <w:t>»</w:t>
            </w:r>
          </w:p>
          <w:p w:rsidR="00367BF7" w:rsidRPr="00C418E6" w:rsidRDefault="003C0D80" w:rsidP="00367BF7">
            <w:pPr>
              <w:shd w:val="clear" w:color="auto" w:fill="FFFFFF"/>
              <w:tabs>
                <w:tab w:val="left" w:pos="9716"/>
              </w:tabs>
              <w:autoSpaceDE w:val="0"/>
              <w:autoSpaceDN w:val="0"/>
              <w:adjustRightInd w:val="0"/>
              <w:jc w:val="both"/>
              <w:rPr>
                <w:rFonts w:ascii="Times New Roman" w:hAnsi="Times New Roman" w:cs="Times New Roman"/>
                <w:sz w:val="24"/>
              </w:rPr>
            </w:pPr>
            <w:r w:rsidRPr="00C418E6">
              <w:rPr>
                <w:rFonts w:ascii="Times New Roman" w:hAnsi="Times New Roman" w:cs="Times New Roman"/>
                <w:sz w:val="24"/>
              </w:rPr>
              <w:t xml:space="preserve">Практическая работа </w:t>
            </w:r>
            <w:r w:rsidR="00367BF7" w:rsidRPr="00C418E6">
              <w:rPr>
                <w:rFonts w:ascii="Times New Roman" w:hAnsi="Times New Roman" w:cs="Times New Roman"/>
                <w:sz w:val="24"/>
              </w:rPr>
              <w:t xml:space="preserve">№ </w:t>
            </w:r>
            <w:r w:rsidRPr="00C418E6">
              <w:rPr>
                <w:rFonts w:ascii="Times New Roman" w:hAnsi="Times New Roman" w:cs="Times New Roman"/>
                <w:sz w:val="24"/>
              </w:rPr>
              <w:t>6</w:t>
            </w:r>
            <w:r w:rsidR="00367BF7" w:rsidRPr="00C418E6">
              <w:rPr>
                <w:rFonts w:ascii="Times New Roman" w:hAnsi="Times New Roman" w:cs="Times New Roman"/>
                <w:sz w:val="24"/>
              </w:rPr>
              <w:t xml:space="preserve"> «</w:t>
            </w:r>
            <w:r w:rsidRPr="00C418E6">
              <w:rPr>
                <w:rFonts w:ascii="Times New Roman" w:hAnsi="Times New Roman" w:cs="Times New Roman"/>
                <w:sz w:val="24"/>
              </w:rPr>
              <w:t xml:space="preserve">Оценка </w:t>
            </w:r>
            <w:r w:rsidRPr="00C418E6">
              <w:rPr>
                <w:rFonts w:ascii="Times New Roman" w:hAnsi="Times New Roman" w:cs="Times New Roman"/>
                <w:sz w:val="24"/>
              </w:rPr>
              <w:lastRenderedPageBreak/>
              <w:t xml:space="preserve">обеспеченности предприятия материальными ресурсами. Анализ эффективности использования материальных </w:t>
            </w:r>
            <w:r w:rsidR="00367BF7" w:rsidRPr="00C418E6">
              <w:rPr>
                <w:rFonts w:ascii="Times New Roman" w:hAnsi="Times New Roman" w:cs="Times New Roman"/>
                <w:sz w:val="24"/>
              </w:rPr>
              <w:t>ресурсов</w:t>
            </w:r>
          </w:p>
          <w:p w:rsidR="00367BF7" w:rsidRPr="00C418E6" w:rsidRDefault="003C0D80" w:rsidP="00367BF7">
            <w:pPr>
              <w:shd w:val="clear" w:color="auto" w:fill="FFFFFF"/>
              <w:tabs>
                <w:tab w:val="left" w:pos="9716"/>
              </w:tabs>
              <w:autoSpaceDE w:val="0"/>
              <w:autoSpaceDN w:val="0"/>
              <w:adjustRightInd w:val="0"/>
              <w:jc w:val="both"/>
              <w:rPr>
                <w:rFonts w:ascii="Times New Roman" w:hAnsi="Times New Roman" w:cs="Times New Roman"/>
                <w:sz w:val="24"/>
              </w:rPr>
            </w:pPr>
            <w:r w:rsidRPr="00C418E6">
              <w:rPr>
                <w:rFonts w:ascii="Times New Roman" w:hAnsi="Times New Roman" w:cs="Times New Roman"/>
                <w:sz w:val="24"/>
              </w:rPr>
              <w:t xml:space="preserve">Практическая работа </w:t>
            </w:r>
            <w:r w:rsidR="00367BF7" w:rsidRPr="00C418E6">
              <w:rPr>
                <w:rFonts w:ascii="Times New Roman" w:hAnsi="Times New Roman" w:cs="Times New Roman"/>
                <w:sz w:val="24"/>
              </w:rPr>
              <w:t xml:space="preserve">№ </w:t>
            </w:r>
            <w:r w:rsidRPr="00C418E6">
              <w:rPr>
                <w:rFonts w:ascii="Times New Roman" w:hAnsi="Times New Roman" w:cs="Times New Roman"/>
                <w:sz w:val="24"/>
              </w:rPr>
              <w:t>7</w:t>
            </w:r>
            <w:r w:rsidR="00367BF7" w:rsidRPr="00C418E6">
              <w:rPr>
                <w:rFonts w:ascii="Times New Roman" w:hAnsi="Times New Roman" w:cs="Times New Roman"/>
                <w:sz w:val="24"/>
              </w:rPr>
              <w:t xml:space="preserve"> «</w:t>
            </w:r>
            <w:r w:rsidRPr="00C418E6">
              <w:rPr>
                <w:rFonts w:ascii="Times New Roman" w:hAnsi="Times New Roman" w:cs="Times New Roman"/>
                <w:sz w:val="24"/>
              </w:rPr>
              <w:t>Анализ динамики товарооборота изменений структуры ассортимента</w:t>
            </w:r>
            <w:r w:rsidR="00367BF7" w:rsidRPr="00C418E6">
              <w:rPr>
                <w:rFonts w:ascii="Times New Roman" w:hAnsi="Times New Roman" w:cs="Times New Roman"/>
                <w:sz w:val="24"/>
              </w:rPr>
              <w:t>» Практическая работа № 8 «</w:t>
            </w:r>
            <w:r w:rsidRPr="00C418E6">
              <w:rPr>
                <w:rFonts w:ascii="Times New Roman" w:hAnsi="Times New Roman" w:cs="Times New Roman"/>
                <w:sz w:val="24"/>
              </w:rPr>
              <w:t>Анализ товарных запасов и их оборачиваемости</w:t>
            </w:r>
            <w:r w:rsidR="00367BF7" w:rsidRPr="00C418E6">
              <w:rPr>
                <w:rFonts w:ascii="Times New Roman" w:hAnsi="Times New Roman" w:cs="Times New Roman"/>
                <w:sz w:val="24"/>
              </w:rPr>
              <w:t>»</w:t>
            </w:r>
          </w:p>
          <w:p w:rsidR="00367BF7" w:rsidRPr="00C418E6" w:rsidRDefault="003C0D80" w:rsidP="00367BF7">
            <w:pPr>
              <w:shd w:val="clear" w:color="auto" w:fill="FFFFFF"/>
              <w:tabs>
                <w:tab w:val="left" w:pos="9716"/>
              </w:tabs>
              <w:autoSpaceDE w:val="0"/>
              <w:autoSpaceDN w:val="0"/>
              <w:adjustRightInd w:val="0"/>
              <w:jc w:val="both"/>
              <w:rPr>
                <w:rFonts w:ascii="Times New Roman" w:hAnsi="Times New Roman" w:cs="Times New Roman"/>
                <w:sz w:val="24"/>
              </w:rPr>
            </w:pPr>
            <w:r w:rsidRPr="00C418E6">
              <w:rPr>
                <w:rFonts w:ascii="Times New Roman" w:hAnsi="Times New Roman" w:cs="Times New Roman"/>
                <w:sz w:val="24"/>
              </w:rPr>
              <w:t xml:space="preserve"> Практическая работа </w:t>
            </w:r>
            <w:r w:rsidR="00367BF7" w:rsidRPr="00C418E6">
              <w:rPr>
                <w:rFonts w:ascii="Times New Roman" w:hAnsi="Times New Roman" w:cs="Times New Roman"/>
                <w:sz w:val="24"/>
              </w:rPr>
              <w:t xml:space="preserve">№ </w:t>
            </w:r>
            <w:r w:rsidRPr="00C418E6">
              <w:rPr>
                <w:rFonts w:ascii="Times New Roman" w:hAnsi="Times New Roman" w:cs="Times New Roman"/>
                <w:sz w:val="24"/>
              </w:rPr>
              <w:t>9</w:t>
            </w:r>
            <w:r w:rsidR="00367BF7" w:rsidRPr="00C418E6">
              <w:rPr>
                <w:rFonts w:ascii="Times New Roman" w:hAnsi="Times New Roman" w:cs="Times New Roman"/>
                <w:sz w:val="24"/>
              </w:rPr>
              <w:t xml:space="preserve"> «</w:t>
            </w:r>
            <w:r w:rsidRPr="00C418E6">
              <w:rPr>
                <w:rFonts w:ascii="Times New Roman" w:hAnsi="Times New Roman" w:cs="Times New Roman"/>
                <w:sz w:val="24"/>
              </w:rPr>
              <w:t>Оценка структуры, динамики и движения трудовых ресурсов. Факторный анализ производительности труда. Факторны</w:t>
            </w:r>
            <w:r w:rsidR="00367BF7" w:rsidRPr="00C418E6">
              <w:rPr>
                <w:rFonts w:ascii="Times New Roman" w:hAnsi="Times New Roman" w:cs="Times New Roman"/>
                <w:sz w:val="24"/>
              </w:rPr>
              <w:t>й анализ фонда заработной платы»</w:t>
            </w:r>
          </w:p>
          <w:p w:rsidR="00367BF7" w:rsidRPr="00C418E6" w:rsidRDefault="00E80656" w:rsidP="00367BF7">
            <w:pPr>
              <w:shd w:val="clear" w:color="auto" w:fill="FFFFFF"/>
              <w:tabs>
                <w:tab w:val="left" w:pos="9716"/>
              </w:tabs>
              <w:autoSpaceDE w:val="0"/>
              <w:autoSpaceDN w:val="0"/>
              <w:adjustRightInd w:val="0"/>
              <w:jc w:val="both"/>
              <w:rPr>
                <w:rFonts w:ascii="Times New Roman" w:hAnsi="Times New Roman" w:cs="Times New Roman"/>
                <w:sz w:val="24"/>
              </w:rPr>
            </w:pPr>
            <w:r w:rsidRPr="00C418E6">
              <w:rPr>
                <w:rFonts w:ascii="Times New Roman" w:hAnsi="Times New Roman" w:cs="Times New Roman"/>
                <w:sz w:val="24"/>
              </w:rPr>
              <w:t xml:space="preserve">Практическая работа </w:t>
            </w:r>
            <w:r w:rsidR="00367BF7" w:rsidRPr="00C418E6">
              <w:rPr>
                <w:rFonts w:ascii="Times New Roman" w:hAnsi="Times New Roman" w:cs="Times New Roman"/>
                <w:sz w:val="24"/>
              </w:rPr>
              <w:t xml:space="preserve">№ </w:t>
            </w:r>
            <w:r w:rsidRPr="00C418E6">
              <w:rPr>
                <w:rFonts w:ascii="Times New Roman" w:hAnsi="Times New Roman" w:cs="Times New Roman"/>
                <w:sz w:val="24"/>
              </w:rPr>
              <w:t>10</w:t>
            </w:r>
            <w:r w:rsidR="00367BF7" w:rsidRPr="00C418E6">
              <w:rPr>
                <w:rFonts w:ascii="Times New Roman" w:hAnsi="Times New Roman" w:cs="Times New Roman"/>
                <w:sz w:val="24"/>
              </w:rPr>
              <w:t xml:space="preserve"> </w:t>
            </w:r>
            <w:r w:rsidRPr="00C418E6">
              <w:rPr>
                <w:rFonts w:ascii="Times New Roman" w:hAnsi="Times New Roman" w:cs="Times New Roman"/>
                <w:sz w:val="24"/>
              </w:rPr>
              <w:t xml:space="preserve"> </w:t>
            </w:r>
            <w:r w:rsidR="00367BF7" w:rsidRPr="00C418E6">
              <w:rPr>
                <w:rFonts w:ascii="Times New Roman" w:hAnsi="Times New Roman" w:cs="Times New Roman"/>
                <w:sz w:val="24"/>
              </w:rPr>
              <w:t>«</w:t>
            </w:r>
            <w:r w:rsidRPr="00C418E6">
              <w:rPr>
                <w:rFonts w:ascii="Times New Roman" w:hAnsi="Times New Roman" w:cs="Times New Roman"/>
                <w:sz w:val="24"/>
              </w:rPr>
              <w:t>Анализ себестоимости по элементам затрат.</w:t>
            </w:r>
            <w:r w:rsidR="00367BF7" w:rsidRPr="00C418E6">
              <w:rPr>
                <w:rFonts w:ascii="Times New Roman" w:hAnsi="Times New Roman" w:cs="Times New Roman"/>
                <w:sz w:val="24"/>
              </w:rPr>
              <w:t xml:space="preserve"> </w:t>
            </w:r>
            <w:r w:rsidRPr="00C418E6">
              <w:rPr>
                <w:rFonts w:ascii="Times New Roman" w:hAnsi="Times New Roman" w:cs="Times New Roman"/>
                <w:sz w:val="24"/>
              </w:rPr>
              <w:t>Расчет влияния факт</w:t>
            </w:r>
            <w:r w:rsidR="00367BF7" w:rsidRPr="00C418E6">
              <w:rPr>
                <w:rFonts w:ascii="Times New Roman" w:hAnsi="Times New Roman" w:cs="Times New Roman"/>
                <w:sz w:val="24"/>
              </w:rPr>
              <w:t>оров на себестоимость продукции»</w:t>
            </w:r>
          </w:p>
          <w:p w:rsidR="00367BF7" w:rsidRPr="00C418E6" w:rsidRDefault="00367BF7" w:rsidP="00367BF7">
            <w:pPr>
              <w:shd w:val="clear" w:color="auto" w:fill="FFFFFF"/>
              <w:tabs>
                <w:tab w:val="left" w:pos="9716"/>
              </w:tabs>
              <w:autoSpaceDE w:val="0"/>
              <w:autoSpaceDN w:val="0"/>
              <w:adjustRightInd w:val="0"/>
              <w:jc w:val="both"/>
              <w:rPr>
                <w:rFonts w:ascii="Times New Roman" w:hAnsi="Times New Roman" w:cs="Times New Roman"/>
                <w:sz w:val="24"/>
              </w:rPr>
            </w:pPr>
            <w:r w:rsidRPr="00C418E6">
              <w:rPr>
                <w:rFonts w:ascii="Times New Roman" w:hAnsi="Times New Roman" w:cs="Times New Roman"/>
                <w:sz w:val="24"/>
              </w:rPr>
              <w:t xml:space="preserve">Практическая работа № 11 </w:t>
            </w:r>
            <w:r w:rsidR="00E80656" w:rsidRPr="00C418E6">
              <w:rPr>
                <w:rFonts w:ascii="Times New Roman" w:hAnsi="Times New Roman" w:cs="Times New Roman"/>
                <w:sz w:val="24"/>
              </w:rPr>
              <w:t xml:space="preserve"> </w:t>
            </w:r>
            <w:r w:rsidRPr="00C418E6">
              <w:rPr>
                <w:rFonts w:ascii="Times New Roman" w:hAnsi="Times New Roman" w:cs="Times New Roman"/>
                <w:sz w:val="24"/>
              </w:rPr>
              <w:t>«</w:t>
            </w:r>
            <w:r w:rsidR="00E80656" w:rsidRPr="00C418E6">
              <w:rPr>
                <w:rFonts w:ascii="Times New Roman" w:hAnsi="Times New Roman" w:cs="Times New Roman"/>
                <w:sz w:val="24"/>
              </w:rPr>
              <w:t>Оценка</w:t>
            </w:r>
            <w:r w:rsidRPr="00C418E6">
              <w:rPr>
                <w:rFonts w:ascii="Times New Roman" w:hAnsi="Times New Roman" w:cs="Times New Roman"/>
                <w:sz w:val="24"/>
              </w:rPr>
              <w:t xml:space="preserve"> </w:t>
            </w:r>
            <w:r w:rsidR="00E80656" w:rsidRPr="00C418E6">
              <w:rPr>
                <w:rFonts w:ascii="Times New Roman" w:hAnsi="Times New Roman" w:cs="Times New Roman"/>
                <w:sz w:val="24"/>
              </w:rPr>
              <w:t>динамики и структуры прибыли предприятия. Факторный анализ прибыли. Оценка рентабельности предприятия, факторный анализ рентабельности активов</w:t>
            </w:r>
            <w:r w:rsidRPr="00C418E6">
              <w:rPr>
                <w:rFonts w:ascii="Times New Roman" w:hAnsi="Times New Roman" w:cs="Times New Roman"/>
                <w:sz w:val="24"/>
              </w:rPr>
              <w:t>»</w:t>
            </w:r>
          </w:p>
          <w:p w:rsidR="00C418E6" w:rsidRPr="00C418E6" w:rsidRDefault="00E80656" w:rsidP="00367BF7">
            <w:pPr>
              <w:shd w:val="clear" w:color="auto" w:fill="FFFFFF"/>
              <w:tabs>
                <w:tab w:val="left" w:pos="9716"/>
              </w:tabs>
              <w:autoSpaceDE w:val="0"/>
              <w:autoSpaceDN w:val="0"/>
              <w:adjustRightInd w:val="0"/>
              <w:jc w:val="both"/>
              <w:rPr>
                <w:rFonts w:ascii="Times New Roman" w:hAnsi="Times New Roman" w:cs="Times New Roman"/>
                <w:sz w:val="24"/>
              </w:rPr>
            </w:pPr>
            <w:r w:rsidRPr="00C418E6">
              <w:rPr>
                <w:rFonts w:ascii="Times New Roman" w:hAnsi="Times New Roman" w:cs="Times New Roman"/>
                <w:sz w:val="24"/>
              </w:rPr>
              <w:t>Практическая работа</w:t>
            </w:r>
            <w:r w:rsidR="00C418E6" w:rsidRPr="00C418E6">
              <w:rPr>
                <w:rFonts w:ascii="Times New Roman" w:hAnsi="Times New Roman" w:cs="Times New Roman"/>
                <w:sz w:val="24"/>
              </w:rPr>
              <w:t xml:space="preserve"> №</w:t>
            </w:r>
            <w:r w:rsidRPr="00C418E6">
              <w:rPr>
                <w:rFonts w:ascii="Times New Roman" w:hAnsi="Times New Roman" w:cs="Times New Roman"/>
                <w:sz w:val="24"/>
              </w:rPr>
              <w:t xml:space="preserve"> 12-13</w:t>
            </w:r>
            <w:r w:rsidR="00C418E6" w:rsidRPr="00C418E6">
              <w:rPr>
                <w:rFonts w:ascii="Times New Roman" w:hAnsi="Times New Roman" w:cs="Times New Roman"/>
                <w:sz w:val="24"/>
              </w:rPr>
              <w:t xml:space="preserve"> «О</w:t>
            </w:r>
            <w:r w:rsidRPr="00C418E6">
              <w:rPr>
                <w:rFonts w:ascii="Times New Roman" w:hAnsi="Times New Roman" w:cs="Times New Roman"/>
                <w:sz w:val="24"/>
              </w:rPr>
              <w:t>ценка платежеспособности. Анализ финансовой устойчивости предприятия с помощью абсолют</w:t>
            </w:r>
            <w:r w:rsidR="00C418E6" w:rsidRPr="00C418E6">
              <w:rPr>
                <w:rFonts w:ascii="Times New Roman" w:hAnsi="Times New Roman" w:cs="Times New Roman"/>
                <w:sz w:val="24"/>
              </w:rPr>
              <w:t>ных и относительных показателей»</w:t>
            </w:r>
          </w:p>
          <w:p w:rsidR="004503EA" w:rsidRPr="00C418E6" w:rsidRDefault="00C418E6" w:rsidP="00367BF7">
            <w:pPr>
              <w:shd w:val="clear" w:color="auto" w:fill="FFFFFF"/>
              <w:tabs>
                <w:tab w:val="left" w:pos="9716"/>
              </w:tabs>
              <w:autoSpaceDE w:val="0"/>
              <w:autoSpaceDN w:val="0"/>
              <w:adjustRightInd w:val="0"/>
              <w:jc w:val="both"/>
              <w:rPr>
                <w:rFonts w:ascii="Times New Roman" w:hAnsi="Times New Roman" w:cs="Times New Roman"/>
                <w:color w:val="FF0000"/>
                <w:sz w:val="24"/>
                <w:szCs w:val="24"/>
              </w:rPr>
            </w:pPr>
            <w:r w:rsidRPr="00C418E6">
              <w:rPr>
                <w:rFonts w:ascii="Times New Roman" w:hAnsi="Times New Roman" w:cs="Times New Roman"/>
                <w:sz w:val="24"/>
              </w:rPr>
              <w:t>Практическая работа № 14 «</w:t>
            </w:r>
            <w:r w:rsidR="00E80656" w:rsidRPr="00C418E6">
              <w:rPr>
                <w:rFonts w:ascii="Times New Roman" w:hAnsi="Times New Roman" w:cs="Times New Roman"/>
                <w:sz w:val="24"/>
              </w:rPr>
              <w:t>Анализ оборачиваемости имущества. Анализ состава, структуры и  оборачиваемости дебиторской и кредиторской задолженности</w:t>
            </w:r>
            <w:r w:rsidRPr="00C418E6">
              <w:rPr>
                <w:rFonts w:ascii="Times New Roman" w:hAnsi="Times New Roman" w:cs="Times New Roman"/>
                <w:sz w:val="24"/>
              </w:rPr>
              <w:t>»</w:t>
            </w:r>
          </w:p>
        </w:tc>
        <w:tc>
          <w:tcPr>
            <w:tcW w:w="1701"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lastRenderedPageBreak/>
              <w:t>текущий контроль</w:t>
            </w:r>
          </w:p>
        </w:tc>
      </w:tr>
      <w:tr w:rsidR="004503EA" w:rsidRPr="004503EA" w:rsidTr="00801AA1">
        <w:tc>
          <w:tcPr>
            <w:tcW w:w="2802" w:type="dxa"/>
          </w:tcPr>
          <w:p w:rsidR="004503EA" w:rsidRPr="004503EA" w:rsidRDefault="004503EA" w:rsidP="003C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503EA">
              <w:rPr>
                <w:rFonts w:ascii="Times New Roman" w:hAnsi="Times New Roman" w:cs="Times New Roman"/>
                <w:sz w:val="24"/>
                <w:szCs w:val="24"/>
              </w:rPr>
              <w:lastRenderedPageBreak/>
              <w:t>применять методы и приемы финансово-хозяйственной деятельности для  разных видов анализа</w:t>
            </w:r>
          </w:p>
        </w:tc>
        <w:tc>
          <w:tcPr>
            <w:tcW w:w="5244" w:type="dxa"/>
          </w:tcPr>
          <w:p w:rsidR="00C418E6" w:rsidRPr="00C418E6" w:rsidRDefault="003C0D80" w:rsidP="00C418E6">
            <w:pPr>
              <w:jc w:val="both"/>
              <w:rPr>
                <w:rFonts w:ascii="Times New Roman" w:hAnsi="Times New Roman" w:cs="Times New Roman"/>
                <w:sz w:val="24"/>
              </w:rPr>
            </w:pPr>
            <w:r w:rsidRPr="00C418E6">
              <w:rPr>
                <w:rFonts w:ascii="Times New Roman" w:hAnsi="Times New Roman" w:cs="Times New Roman"/>
                <w:sz w:val="24"/>
              </w:rPr>
              <w:t xml:space="preserve">Практическая работа 1-2 </w:t>
            </w:r>
            <w:r w:rsidR="00C418E6" w:rsidRPr="00C418E6">
              <w:rPr>
                <w:rFonts w:ascii="Times New Roman" w:hAnsi="Times New Roman" w:cs="Times New Roman"/>
                <w:sz w:val="24"/>
              </w:rPr>
              <w:t>«</w:t>
            </w:r>
            <w:r w:rsidRPr="00C418E6">
              <w:rPr>
                <w:rFonts w:ascii="Times New Roman" w:hAnsi="Times New Roman" w:cs="Times New Roman"/>
                <w:sz w:val="24"/>
              </w:rPr>
              <w:t xml:space="preserve">Применение метода сравнения, средних </w:t>
            </w:r>
            <w:r w:rsidR="00C418E6" w:rsidRPr="00C418E6">
              <w:rPr>
                <w:rFonts w:ascii="Times New Roman" w:hAnsi="Times New Roman" w:cs="Times New Roman"/>
                <w:sz w:val="24"/>
              </w:rPr>
              <w:t>и относительных величин  в АФХД»</w:t>
            </w:r>
          </w:p>
          <w:p w:rsidR="004503EA" w:rsidRPr="00C418E6" w:rsidRDefault="003C0D80" w:rsidP="00C418E6">
            <w:pPr>
              <w:jc w:val="both"/>
              <w:rPr>
                <w:rFonts w:ascii="Times New Roman" w:hAnsi="Times New Roman" w:cs="Times New Roman"/>
                <w:color w:val="FF0000"/>
                <w:sz w:val="24"/>
                <w:szCs w:val="24"/>
              </w:rPr>
            </w:pPr>
            <w:r w:rsidRPr="00C418E6">
              <w:rPr>
                <w:rFonts w:ascii="Times New Roman" w:hAnsi="Times New Roman" w:cs="Times New Roman"/>
                <w:sz w:val="24"/>
              </w:rPr>
              <w:t xml:space="preserve">Практическая работа </w:t>
            </w:r>
            <w:r w:rsidR="00C418E6" w:rsidRPr="00C418E6">
              <w:rPr>
                <w:rFonts w:ascii="Times New Roman" w:hAnsi="Times New Roman" w:cs="Times New Roman"/>
                <w:sz w:val="24"/>
              </w:rPr>
              <w:t xml:space="preserve">№ </w:t>
            </w:r>
            <w:r w:rsidRPr="00C418E6">
              <w:rPr>
                <w:rFonts w:ascii="Times New Roman" w:hAnsi="Times New Roman" w:cs="Times New Roman"/>
                <w:sz w:val="24"/>
              </w:rPr>
              <w:t xml:space="preserve">3 </w:t>
            </w:r>
            <w:r w:rsidR="00C418E6" w:rsidRPr="00C418E6">
              <w:rPr>
                <w:rFonts w:ascii="Times New Roman" w:hAnsi="Times New Roman" w:cs="Times New Roman"/>
                <w:sz w:val="24"/>
              </w:rPr>
              <w:t>«</w:t>
            </w:r>
            <w:r w:rsidRPr="00C418E6">
              <w:rPr>
                <w:rFonts w:ascii="Times New Roman" w:hAnsi="Times New Roman" w:cs="Times New Roman"/>
                <w:sz w:val="24"/>
              </w:rPr>
              <w:t>Применение способов цепных подстановок, абсолютных и относительных разниц в факторном анализе. Индексный метод</w:t>
            </w:r>
            <w:r w:rsidR="00C418E6" w:rsidRPr="00C418E6">
              <w:rPr>
                <w:rFonts w:ascii="Times New Roman" w:hAnsi="Times New Roman" w:cs="Times New Roman"/>
                <w:sz w:val="24"/>
              </w:rPr>
              <w:t>»</w:t>
            </w:r>
          </w:p>
        </w:tc>
        <w:tc>
          <w:tcPr>
            <w:tcW w:w="1701"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tc>
      </w:tr>
      <w:tr w:rsidR="004503EA" w:rsidRPr="004503EA" w:rsidTr="00801AA1">
        <w:tc>
          <w:tcPr>
            <w:tcW w:w="2802" w:type="dxa"/>
          </w:tcPr>
          <w:p w:rsidR="004503EA" w:rsidRPr="004503EA" w:rsidRDefault="004503EA" w:rsidP="003C0D80">
            <w:pPr>
              <w:rPr>
                <w:rFonts w:ascii="Times New Roman" w:hAnsi="Times New Roman" w:cs="Times New Roman"/>
                <w:sz w:val="24"/>
                <w:szCs w:val="24"/>
              </w:rPr>
            </w:pPr>
            <w:r w:rsidRPr="004503EA">
              <w:rPr>
                <w:rFonts w:ascii="Times New Roman" w:hAnsi="Times New Roman" w:cs="Times New Roman"/>
                <w:sz w:val="24"/>
                <w:szCs w:val="24"/>
              </w:rPr>
              <w:t>выявлять, формировать и удовлетворять потребности</w:t>
            </w:r>
          </w:p>
        </w:tc>
        <w:tc>
          <w:tcPr>
            <w:tcW w:w="5244" w:type="dxa"/>
          </w:tcPr>
          <w:p w:rsidR="00657FBF" w:rsidRDefault="004503EA" w:rsidP="00657FBF">
            <w:pPr>
              <w:jc w:val="both"/>
              <w:rPr>
                <w:rFonts w:ascii="Times New Roman" w:hAnsi="Times New Roman" w:cs="Times New Roman"/>
                <w:sz w:val="24"/>
                <w:szCs w:val="24"/>
              </w:rPr>
            </w:pPr>
            <w:r w:rsidRPr="004503EA">
              <w:rPr>
                <w:rFonts w:ascii="Times New Roman" w:hAnsi="Times New Roman" w:cs="Times New Roman"/>
                <w:sz w:val="24"/>
                <w:szCs w:val="24"/>
              </w:rPr>
              <w:t xml:space="preserve">Практическое занятие № </w:t>
            </w:r>
            <w:r w:rsidR="00657FBF">
              <w:rPr>
                <w:rFonts w:ascii="Times New Roman" w:hAnsi="Times New Roman" w:cs="Times New Roman"/>
                <w:sz w:val="24"/>
                <w:szCs w:val="24"/>
              </w:rPr>
              <w:t xml:space="preserve">1-2 </w:t>
            </w:r>
            <w:r w:rsidRPr="004503EA">
              <w:rPr>
                <w:rFonts w:ascii="Times New Roman" w:hAnsi="Times New Roman" w:cs="Times New Roman"/>
                <w:sz w:val="24"/>
                <w:szCs w:val="24"/>
              </w:rPr>
              <w:t>«</w:t>
            </w:r>
            <w:r w:rsidR="00657FBF" w:rsidRPr="00657FBF">
              <w:rPr>
                <w:rFonts w:ascii="Times New Roman" w:hAnsi="Times New Roman" w:cs="Times New Roman"/>
                <w:sz w:val="24"/>
              </w:rPr>
              <w:t>Установление основных видов потребностей и товаров-средств их удовлетворения</w:t>
            </w:r>
            <w:r w:rsidR="00657FBF">
              <w:rPr>
                <w:rFonts w:ascii="Times New Roman" w:hAnsi="Times New Roman" w:cs="Times New Roman"/>
                <w:sz w:val="24"/>
                <w:szCs w:val="24"/>
              </w:rPr>
              <w:t>»</w:t>
            </w:r>
          </w:p>
          <w:p w:rsidR="004503EA" w:rsidRPr="004503EA" w:rsidRDefault="00657FBF" w:rsidP="00657FBF">
            <w:pPr>
              <w:jc w:val="both"/>
              <w:rPr>
                <w:rFonts w:ascii="Times New Roman" w:hAnsi="Times New Roman" w:cs="Times New Roman"/>
                <w:sz w:val="24"/>
                <w:szCs w:val="24"/>
              </w:rPr>
            </w:pPr>
            <w:r>
              <w:rPr>
                <w:rFonts w:ascii="Times New Roman" w:hAnsi="Times New Roman" w:cs="Times New Roman"/>
                <w:sz w:val="24"/>
                <w:szCs w:val="24"/>
              </w:rPr>
              <w:t>П</w:t>
            </w:r>
            <w:r w:rsidR="004503EA" w:rsidRPr="004503EA">
              <w:rPr>
                <w:rFonts w:ascii="Times New Roman" w:hAnsi="Times New Roman" w:cs="Times New Roman"/>
                <w:sz w:val="24"/>
                <w:szCs w:val="24"/>
              </w:rPr>
              <w:t xml:space="preserve">рактическое занятие № </w:t>
            </w:r>
            <w:r>
              <w:rPr>
                <w:rFonts w:ascii="Times New Roman" w:hAnsi="Times New Roman" w:cs="Times New Roman"/>
                <w:sz w:val="24"/>
                <w:szCs w:val="24"/>
              </w:rPr>
              <w:t xml:space="preserve">5-6 </w:t>
            </w:r>
            <w:r w:rsidR="004503EA" w:rsidRPr="00657FBF">
              <w:rPr>
                <w:rFonts w:ascii="Times New Roman" w:hAnsi="Times New Roman" w:cs="Times New Roman"/>
                <w:sz w:val="24"/>
                <w:szCs w:val="24"/>
              </w:rPr>
              <w:t>«</w:t>
            </w:r>
            <w:r w:rsidRPr="00657FBF">
              <w:rPr>
                <w:rFonts w:ascii="Times New Roman" w:hAnsi="Times New Roman" w:cs="Times New Roman"/>
                <w:sz w:val="24"/>
                <w:szCs w:val="24"/>
              </w:rPr>
              <w:t>Анализ окружающей среды торговой (или сбытовой, или маркетинговой) организации</w:t>
            </w:r>
            <w:r w:rsidR="004503EA" w:rsidRPr="00657FBF">
              <w:rPr>
                <w:rFonts w:ascii="Times New Roman" w:hAnsi="Times New Roman" w:cs="Times New Roman"/>
                <w:sz w:val="24"/>
                <w:szCs w:val="24"/>
              </w:rPr>
              <w:t>»</w:t>
            </w:r>
          </w:p>
        </w:tc>
        <w:tc>
          <w:tcPr>
            <w:tcW w:w="1701"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tc>
      </w:tr>
      <w:tr w:rsidR="004503EA" w:rsidRPr="004503EA" w:rsidTr="00801AA1">
        <w:tc>
          <w:tcPr>
            <w:tcW w:w="2802" w:type="dxa"/>
          </w:tcPr>
          <w:p w:rsidR="004503EA" w:rsidRPr="004503EA" w:rsidRDefault="004503EA" w:rsidP="003C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503EA">
              <w:rPr>
                <w:rFonts w:ascii="Times New Roman" w:hAnsi="Times New Roman" w:cs="Times New Roman"/>
                <w:sz w:val="24"/>
                <w:szCs w:val="24"/>
              </w:rPr>
              <w:t>обеспечивать распределение через каналы сбыта и продвижение товаров на рынке с использованием маркетинговых коммуникаций</w:t>
            </w:r>
          </w:p>
        </w:tc>
        <w:tc>
          <w:tcPr>
            <w:tcW w:w="5244" w:type="dxa"/>
          </w:tcPr>
          <w:p w:rsidR="00657FBF" w:rsidRPr="00657FBF" w:rsidRDefault="004503EA" w:rsidP="00657FBF">
            <w:pPr>
              <w:jc w:val="both"/>
              <w:rPr>
                <w:rFonts w:ascii="Times New Roman" w:hAnsi="Times New Roman" w:cs="Times New Roman"/>
                <w:sz w:val="24"/>
                <w:szCs w:val="24"/>
              </w:rPr>
            </w:pPr>
            <w:r w:rsidRPr="004503EA">
              <w:rPr>
                <w:rFonts w:ascii="Times New Roman" w:hAnsi="Times New Roman" w:cs="Times New Roman"/>
                <w:sz w:val="24"/>
                <w:szCs w:val="24"/>
              </w:rPr>
              <w:t xml:space="preserve">Практическое занятие № </w:t>
            </w:r>
            <w:r w:rsidR="00657FBF" w:rsidRPr="00657FBF">
              <w:rPr>
                <w:rFonts w:ascii="Times New Roman" w:hAnsi="Times New Roman" w:cs="Times New Roman"/>
                <w:sz w:val="24"/>
                <w:szCs w:val="24"/>
              </w:rPr>
              <w:t>11</w:t>
            </w:r>
            <w:r w:rsidRPr="00657FBF">
              <w:rPr>
                <w:rFonts w:ascii="Times New Roman" w:hAnsi="Times New Roman" w:cs="Times New Roman"/>
                <w:sz w:val="24"/>
                <w:szCs w:val="24"/>
              </w:rPr>
              <w:t>«</w:t>
            </w:r>
            <w:r w:rsidR="00657FBF" w:rsidRPr="00657FBF">
              <w:rPr>
                <w:rFonts w:ascii="Times New Roman" w:hAnsi="Times New Roman" w:cs="Times New Roman"/>
                <w:sz w:val="24"/>
                <w:szCs w:val="24"/>
              </w:rPr>
              <w:t>Установление уровней каналов распространения товаров »</w:t>
            </w:r>
          </w:p>
          <w:p w:rsidR="00657FBF" w:rsidRDefault="00657FBF" w:rsidP="00657FBF">
            <w:pPr>
              <w:jc w:val="both"/>
              <w:rPr>
                <w:rFonts w:ascii="Times New Roman" w:hAnsi="Times New Roman" w:cs="Times New Roman"/>
                <w:sz w:val="24"/>
                <w:szCs w:val="24"/>
              </w:rPr>
            </w:pPr>
            <w:r>
              <w:rPr>
                <w:rFonts w:ascii="Times New Roman" w:hAnsi="Times New Roman" w:cs="Times New Roman"/>
                <w:sz w:val="24"/>
                <w:szCs w:val="24"/>
              </w:rPr>
              <w:t>П</w:t>
            </w:r>
            <w:r w:rsidR="004503EA" w:rsidRPr="00657FBF">
              <w:rPr>
                <w:rFonts w:ascii="Times New Roman" w:hAnsi="Times New Roman" w:cs="Times New Roman"/>
                <w:sz w:val="24"/>
                <w:szCs w:val="24"/>
              </w:rPr>
              <w:t xml:space="preserve">рактическое занятие № </w:t>
            </w:r>
            <w:r w:rsidRPr="00657FBF">
              <w:rPr>
                <w:rFonts w:ascii="Times New Roman" w:hAnsi="Times New Roman" w:cs="Times New Roman"/>
                <w:sz w:val="24"/>
                <w:szCs w:val="24"/>
              </w:rPr>
              <w:t>12</w:t>
            </w:r>
            <w:r w:rsidR="004503EA" w:rsidRPr="00657FBF">
              <w:rPr>
                <w:rFonts w:ascii="Times New Roman" w:hAnsi="Times New Roman" w:cs="Times New Roman"/>
                <w:sz w:val="24"/>
                <w:szCs w:val="24"/>
              </w:rPr>
              <w:t xml:space="preserve"> «</w:t>
            </w:r>
            <w:r w:rsidRPr="00657FBF">
              <w:rPr>
                <w:rFonts w:ascii="Times New Roman" w:hAnsi="Times New Roman" w:cs="Times New Roman"/>
                <w:sz w:val="24"/>
                <w:szCs w:val="24"/>
              </w:rPr>
              <w:t>Оценка эффективности сбытовой политики организации</w:t>
            </w:r>
            <w:r>
              <w:rPr>
                <w:rFonts w:ascii="Times New Roman" w:hAnsi="Times New Roman" w:cs="Times New Roman"/>
                <w:sz w:val="24"/>
                <w:szCs w:val="24"/>
              </w:rPr>
              <w:t>»</w:t>
            </w:r>
          </w:p>
          <w:p w:rsidR="004503EA" w:rsidRPr="004503EA" w:rsidRDefault="00657FBF" w:rsidP="00657FBF">
            <w:pPr>
              <w:jc w:val="both"/>
              <w:rPr>
                <w:rFonts w:ascii="Times New Roman" w:hAnsi="Times New Roman" w:cs="Times New Roman"/>
                <w:sz w:val="24"/>
                <w:szCs w:val="24"/>
              </w:rPr>
            </w:pPr>
            <w:r>
              <w:rPr>
                <w:rFonts w:ascii="Times New Roman" w:hAnsi="Times New Roman" w:cs="Times New Roman"/>
                <w:sz w:val="24"/>
                <w:szCs w:val="24"/>
              </w:rPr>
              <w:t>П</w:t>
            </w:r>
            <w:r w:rsidR="004503EA" w:rsidRPr="00657FBF">
              <w:rPr>
                <w:rFonts w:ascii="Times New Roman" w:hAnsi="Times New Roman" w:cs="Times New Roman"/>
                <w:sz w:val="24"/>
                <w:szCs w:val="24"/>
              </w:rPr>
              <w:t>рактическое занятие № 1</w:t>
            </w:r>
            <w:r w:rsidRPr="00657FBF">
              <w:rPr>
                <w:rFonts w:ascii="Times New Roman" w:hAnsi="Times New Roman" w:cs="Times New Roman"/>
                <w:sz w:val="24"/>
                <w:szCs w:val="24"/>
              </w:rPr>
              <w:t>5-16</w:t>
            </w:r>
            <w:r w:rsidR="004503EA" w:rsidRPr="00657FBF">
              <w:rPr>
                <w:rFonts w:ascii="Times New Roman" w:hAnsi="Times New Roman" w:cs="Times New Roman"/>
                <w:sz w:val="24"/>
                <w:szCs w:val="24"/>
              </w:rPr>
              <w:t xml:space="preserve"> «</w:t>
            </w:r>
            <w:r w:rsidRPr="00657FBF">
              <w:rPr>
                <w:rFonts w:ascii="Times New Roman" w:hAnsi="Times New Roman" w:cs="Times New Roman"/>
                <w:sz w:val="24"/>
                <w:szCs w:val="24"/>
              </w:rPr>
              <w:t>Методы   личной   продажи   товаров коммерческими агентами</w:t>
            </w:r>
            <w:r w:rsidR="004503EA" w:rsidRPr="00657FBF">
              <w:rPr>
                <w:rFonts w:ascii="Times New Roman" w:hAnsi="Times New Roman" w:cs="Times New Roman"/>
                <w:sz w:val="24"/>
                <w:szCs w:val="24"/>
              </w:rPr>
              <w:t>»</w:t>
            </w:r>
          </w:p>
        </w:tc>
        <w:tc>
          <w:tcPr>
            <w:tcW w:w="1701"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tc>
      </w:tr>
      <w:tr w:rsidR="004503EA" w:rsidRPr="004503EA" w:rsidTr="00801AA1">
        <w:tc>
          <w:tcPr>
            <w:tcW w:w="2802" w:type="dxa"/>
          </w:tcPr>
          <w:p w:rsidR="004503EA" w:rsidRPr="004503EA" w:rsidRDefault="004503EA" w:rsidP="003C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503EA">
              <w:rPr>
                <w:rFonts w:ascii="Times New Roman" w:hAnsi="Times New Roman" w:cs="Times New Roman"/>
                <w:sz w:val="24"/>
                <w:szCs w:val="24"/>
              </w:rPr>
              <w:t>проводить маркетинговые исследования рынка</w:t>
            </w:r>
          </w:p>
        </w:tc>
        <w:tc>
          <w:tcPr>
            <w:tcW w:w="5244" w:type="dxa"/>
          </w:tcPr>
          <w:p w:rsidR="00657FBF" w:rsidRPr="00657FBF" w:rsidRDefault="004503EA" w:rsidP="00657FBF">
            <w:pPr>
              <w:jc w:val="both"/>
              <w:rPr>
                <w:rFonts w:ascii="Times New Roman" w:hAnsi="Times New Roman" w:cs="Times New Roman"/>
                <w:sz w:val="24"/>
                <w:szCs w:val="24"/>
              </w:rPr>
            </w:pPr>
            <w:r w:rsidRPr="00657FBF">
              <w:rPr>
                <w:rFonts w:ascii="Times New Roman" w:hAnsi="Times New Roman" w:cs="Times New Roman"/>
                <w:sz w:val="24"/>
                <w:szCs w:val="24"/>
              </w:rPr>
              <w:t>Практическое занятие №</w:t>
            </w:r>
            <w:r w:rsidR="00657FBF" w:rsidRPr="00657FBF">
              <w:rPr>
                <w:rFonts w:ascii="Times New Roman" w:hAnsi="Times New Roman" w:cs="Times New Roman"/>
                <w:sz w:val="24"/>
                <w:szCs w:val="24"/>
              </w:rPr>
              <w:t xml:space="preserve"> 30-31</w:t>
            </w:r>
            <w:r w:rsidRPr="00657FBF">
              <w:rPr>
                <w:rFonts w:ascii="Times New Roman" w:hAnsi="Times New Roman" w:cs="Times New Roman"/>
                <w:sz w:val="24"/>
                <w:szCs w:val="24"/>
              </w:rPr>
              <w:t xml:space="preserve"> «</w:t>
            </w:r>
            <w:r w:rsidR="00657FBF" w:rsidRPr="00657FBF">
              <w:rPr>
                <w:rFonts w:ascii="Times New Roman" w:hAnsi="Times New Roman" w:cs="Times New Roman"/>
                <w:sz w:val="24"/>
                <w:szCs w:val="24"/>
              </w:rPr>
              <w:t>Проведение маркетинговых исследований</w:t>
            </w:r>
            <w:r w:rsidRPr="00657FBF">
              <w:rPr>
                <w:rFonts w:ascii="Times New Roman" w:hAnsi="Times New Roman" w:cs="Times New Roman"/>
                <w:sz w:val="24"/>
                <w:szCs w:val="24"/>
              </w:rPr>
              <w:t>»</w:t>
            </w:r>
          </w:p>
          <w:p w:rsidR="00657FBF" w:rsidRPr="00657FBF" w:rsidRDefault="00657FBF" w:rsidP="00657FBF">
            <w:pPr>
              <w:jc w:val="both"/>
              <w:rPr>
                <w:rFonts w:ascii="Times New Roman" w:hAnsi="Times New Roman" w:cs="Times New Roman"/>
                <w:sz w:val="24"/>
                <w:szCs w:val="24"/>
              </w:rPr>
            </w:pPr>
            <w:r>
              <w:rPr>
                <w:rFonts w:ascii="Times New Roman" w:hAnsi="Times New Roman" w:cs="Times New Roman"/>
                <w:sz w:val="24"/>
                <w:szCs w:val="24"/>
              </w:rPr>
              <w:t>П</w:t>
            </w:r>
            <w:r w:rsidR="004503EA" w:rsidRPr="00657FBF">
              <w:rPr>
                <w:rFonts w:ascii="Times New Roman" w:hAnsi="Times New Roman" w:cs="Times New Roman"/>
                <w:sz w:val="24"/>
                <w:szCs w:val="24"/>
              </w:rPr>
              <w:t xml:space="preserve">рактическое занятие № </w:t>
            </w:r>
            <w:r w:rsidRPr="00657FBF">
              <w:rPr>
                <w:rFonts w:ascii="Times New Roman" w:hAnsi="Times New Roman" w:cs="Times New Roman"/>
                <w:sz w:val="24"/>
                <w:szCs w:val="24"/>
              </w:rPr>
              <w:t>32-33</w:t>
            </w:r>
            <w:r w:rsidR="004503EA" w:rsidRPr="00657FBF">
              <w:rPr>
                <w:rFonts w:ascii="Times New Roman" w:hAnsi="Times New Roman" w:cs="Times New Roman"/>
                <w:sz w:val="24"/>
                <w:szCs w:val="24"/>
              </w:rPr>
              <w:t xml:space="preserve"> «</w:t>
            </w:r>
            <w:r w:rsidRPr="00657FBF">
              <w:rPr>
                <w:rFonts w:ascii="Times New Roman" w:hAnsi="Times New Roman" w:cs="Times New Roman"/>
                <w:sz w:val="24"/>
                <w:szCs w:val="24"/>
              </w:rPr>
              <w:t xml:space="preserve">Ознакомление с </w:t>
            </w:r>
            <w:r w:rsidRPr="00657FBF">
              <w:rPr>
                <w:rFonts w:ascii="Times New Roman" w:hAnsi="Times New Roman" w:cs="Times New Roman"/>
                <w:sz w:val="24"/>
                <w:szCs w:val="24"/>
              </w:rPr>
              <w:lastRenderedPageBreak/>
              <w:t>методами сбора информации»</w:t>
            </w:r>
          </w:p>
          <w:p w:rsidR="004503EA" w:rsidRPr="004503EA" w:rsidRDefault="00657FBF" w:rsidP="00657FBF">
            <w:pPr>
              <w:jc w:val="both"/>
              <w:rPr>
                <w:rFonts w:ascii="Times New Roman" w:hAnsi="Times New Roman" w:cs="Times New Roman"/>
                <w:sz w:val="24"/>
                <w:szCs w:val="24"/>
              </w:rPr>
            </w:pPr>
            <w:r>
              <w:rPr>
                <w:rFonts w:ascii="Times New Roman" w:hAnsi="Times New Roman" w:cs="Times New Roman"/>
                <w:sz w:val="24"/>
                <w:szCs w:val="24"/>
              </w:rPr>
              <w:t>П</w:t>
            </w:r>
            <w:r w:rsidR="004503EA" w:rsidRPr="00657FBF">
              <w:rPr>
                <w:rFonts w:ascii="Times New Roman" w:hAnsi="Times New Roman" w:cs="Times New Roman"/>
                <w:sz w:val="24"/>
                <w:szCs w:val="24"/>
              </w:rPr>
              <w:t xml:space="preserve">рактическое занятие № </w:t>
            </w:r>
            <w:r w:rsidRPr="00657FBF">
              <w:rPr>
                <w:rFonts w:ascii="Times New Roman" w:hAnsi="Times New Roman" w:cs="Times New Roman"/>
                <w:sz w:val="24"/>
                <w:szCs w:val="24"/>
              </w:rPr>
              <w:t>34-35</w:t>
            </w:r>
            <w:r w:rsidR="004503EA" w:rsidRPr="00657FBF">
              <w:rPr>
                <w:rFonts w:ascii="Times New Roman" w:hAnsi="Times New Roman" w:cs="Times New Roman"/>
                <w:sz w:val="24"/>
                <w:szCs w:val="24"/>
              </w:rPr>
              <w:t xml:space="preserve"> «</w:t>
            </w:r>
            <w:r w:rsidRPr="00657FBF">
              <w:rPr>
                <w:rFonts w:ascii="Times New Roman" w:hAnsi="Times New Roman" w:cs="Times New Roman"/>
                <w:bCs/>
                <w:sz w:val="24"/>
                <w:szCs w:val="24"/>
              </w:rPr>
              <w:t xml:space="preserve">Составление </w:t>
            </w:r>
            <w:r w:rsidRPr="00657FBF">
              <w:rPr>
                <w:rFonts w:ascii="Times New Roman" w:hAnsi="Times New Roman" w:cs="Times New Roman"/>
                <w:sz w:val="24"/>
                <w:szCs w:val="24"/>
              </w:rPr>
              <w:t>анкет и проведение опроса</w:t>
            </w:r>
            <w:r w:rsidR="004503EA" w:rsidRPr="00657FBF">
              <w:rPr>
                <w:rFonts w:ascii="Times New Roman" w:hAnsi="Times New Roman" w:cs="Times New Roman"/>
                <w:sz w:val="24"/>
                <w:szCs w:val="24"/>
              </w:rPr>
              <w:t>»</w:t>
            </w:r>
          </w:p>
        </w:tc>
        <w:tc>
          <w:tcPr>
            <w:tcW w:w="1701"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lastRenderedPageBreak/>
              <w:t>текущий контроль</w:t>
            </w:r>
          </w:p>
        </w:tc>
      </w:tr>
      <w:tr w:rsidR="004503EA" w:rsidRPr="004503EA" w:rsidTr="00801AA1">
        <w:tc>
          <w:tcPr>
            <w:tcW w:w="2802" w:type="dxa"/>
          </w:tcPr>
          <w:p w:rsidR="004503EA" w:rsidRPr="004503EA" w:rsidRDefault="004503EA" w:rsidP="003C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503EA">
              <w:rPr>
                <w:rFonts w:ascii="Times New Roman" w:hAnsi="Times New Roman" w:cs="Times New Roman"/>
                <w:sz w:val="24"/>
                <w:szCs w:val="24"/>
              </w:rPr>
              <w:lastRenderedPageBreak/>
              <w:t>оценивать конкурентоспособность товаров</w:t>
            </w:r>
          </w:p>
        </w:tc>
        <w:tc>
          <w:tcPr>
            <w:tcW w:w="5244" w:type="dxa"/>
          </w:tcPr>
          <w:p w:rsidR="004503EA" w:rsidRPr="00657FBF" w:rsidRDefault="004503EA" w:rsidP="00657FBF">
            <w:pPr>
              <w:jc w:val="both"/>
              <w:rPr>
                <w:rFonts w:ascii="Times New Roman" w:hAnsi="Times New Roman" w:cs="Times New Roman"/>
                <w:sz w:val="24"/>
                <w:szCs w:val="24"/>
              </w:rPr>
            </w:pPr>
            <w:r w:rsidRPr="00657FBF">
              <w:rPr>
                <w:rFonts w:ascii="Times New Roman" w:hAnsi="Times New Roman" w:cs="Times New Roman"/>
                <w:sz w:val="24"/>
                <w:szCs w:val="24"/>
              </w:rPr>
              <w:t xml:space="preserve">Практическое занятие № </w:t>
            </w:r>
            <w:r w:rsidR="00657FBF" w:rsidRPr="00657FBF">
              <w:rPr>
                <w:rFonts w:ascii="Times New Roman" w:hAnsi="Times New Roman" w:cs="Times New Roman"/>
                <w:sz w:val="24"/>
                <w:szCs w:val="24"/>
              </w:rPr>
              <w:t>7-8</w:t>
            </w:r>
            <w:r w:rsidRPr="00657FBF">
              <w:rPr>
                <w:rFonts w:ascii="Times New Roman" w:hAnsi="Times New Roman" w:cs="Times New Roman"/>
                <w:sz w:val="24"/>
                <w:szCs w:val="24"/>
              </w:rPr>
              <w:t xml:space="preserve"> «</w:t>
            </w:r>
            <w:r w:rsidR="00657FBF" w:rsidRPr="00657FBF">
              <w:rPr>
                <w:rFonts w:ascii="Times New Roman" w:hAnsi="Times New Roman" w:cs="Times New Roman"/>
                <w:sz w:val="24"/>
                <w:szCs w:val="24"/>
              </w:rPr>
              <w:t>Оценка конкурентоспособности организации и установление  конкурентных преимуществ</w:t>
            </w:r>
            <w:r w:rsidR="00657FBF">
              <w:rPr>
                <w:rFonts w:ascii="Times New Roman" w:hAnsi="Times New Roman" w:cs="Times New Roman"/>
                <w:sz w:val="24"/>
                <w:szCs w:val="24"/>
              </w:rPr>
              <w:t>» П</w:t>
            </w:r>
            <w:r w:rsidRPr="00657FBF">
              <w:rPr>
                <w:rFonts w:ascii="Times New Roman" w:hAnsi="Times New Roman" w:cs="Times New Roman"/>
                <w:sz w:val="24"/>
                <w:szCs w:val="24"/>
              </w:rPr>
              <w:t>рактическое занятие № 1</w:t>
            </w:r>
            <w:r w:rsidR="00657FBF" w:rsidRPr="00657FBF">
              <w:rPr>
                <w:rFonts w:ascii="Times New Roman" w:hAnsi="Times New Roman" w:cs="Times New Roman"/>
                <w:sz w:val="24"/>
                <w:szCs w:val="24"/>
              </w:rPr>
              <w:t>0</w:t>
            </w:r>
            <w:r w:rsidRPr="00657FBF">
              <w:rPr>
                <w:rFonts w:ascii="Times New Roman" w:hAnsi="Times New Roman" w:cs="Times New Roman"/>
                <w:sz w:val="24"/>
                <w:szCs w:val="24"/>
              </w:rPr>
              <w:t xml:space="preserve"> «</w:t>
            </w:r>
            <w:r w:rsidR="00657FBF" w:rsidRPr="00657FBF">
              <w:rPr>
                <w:rFonts w:ascii="Times New Roman" w:hAnsi="Times New Roman" w:cs="Times New Roman"/>
                <w:sz w:val="24"/>
                <w:szCs w:val="24"/>
              </w:rPr>
              <w:t>Разработка маркетинговых мероприятий по совершенствованию ЖЦП</w:t>
            </w:r>
            <w:r w:rsidRPr="00657FBF">
              <w:rPr>
                <w:rFonts w:ascii="Times New Roman" w:hAnsi="Times New Roman" w:cs="Times New Roman"/>
                <w:sz w:val="24"/>
                <w:szCs w:val="24"/>
              </w:rPr>
              <w:t>»</w:t>
            </w:r>
          </w:p>
        </w:tc>
        <w:tc>
          <w:tcPr>
            <w:tcW w:w="1701"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tc>
      </w:tr>
      <w:tr w:rsidR="004503EA" w:rsidRPr="004503EA" w:rsidTr="00801AA1">
        <w:tc>
          <w:tcPr>
            <w:tcW w:w="2802" w:type="dxa"/>
          </w:tcPr>
          <w:p w:rsidR="004503EA" w:rsidRPr="004503EA" w:rsidRDefault="004503EA" w:rsidP="003C0D80">
            <w:pPr>
              <w:jc w:val="both"/>
              <w:rPr>
                <w:rFonts w:ascii="Times New Roman" w:hAnsi="Times New Roman" w:cs="Times New Roman"/>
                <w:b/>
                <w:sz w:val="24"/>
                <w:szCs w:val="24"/>
              </w:rPr>
            </w:pPr>
            <w:r w:rsidRPr="004503EA">
              <w:rPr>
                <w:rFonts w:ascii="Times New Roman" w:hAnsi="Times New Roman" w:cs="Times New Roman"/>
                <w:b/>
                <w:sz w:val="24"/>
                <w:szCs w:val="24"/>
              </w:rPr>
              <w:t>Знания:</w:t>
            </w:r>
          </w:p>
        </w:tc>
        <w:tc>
          <w:tcPr>
            <w:tcW w:w="5244" w:type="dxa"/>
          </w:tcPr>
          <w:p w:rsidR="004503EA" w:rsidRPr="004503EA" w:rsidRDefault="004503EA" w:rsidP="003C0D80">
            <w:pPr>
              <w:jc w:val="both"/>
              <w:rPr>
                <w:rFonts w:ascii="Times New Roman" w:hAnsi="Times New Roman" w:cs="Times New Roman"/>
                <w:sz w:val="24"/>
                <w:szCs w:val="24"/>
              </w:rPr>
            </w:pPr>
          </w:p>
        </w:tc>
        <w:tc>
          <w:tcPr>
            <w:tcW w:w="1701" w:type="dxa"/>
          </w:tcPr>
          <w:p w:rsidR="004503EA" w:rsidRPr="004503EA" w:rsidRDefault="004503EA" w:rsidP="003C0D80">
            <w:pPr>
              <w:jc w:val="both"/>
              <w:rPr>
                <w:rFonts w:ascii="Times New Roman" w:hAnsi="Times New Roman" w:cs="Times New Roman"/>
                <w:sz w:val="24"/>
                <w:szCs w:val="24"/>
              </w:rPr>
            </w:pPr>
          </w:p>
        </w:tc>
      </w:tr>
      <w:tr w:rsidR="00BF080B" w:rsidRPr="004503EA" w:rsidTr="00801AA1">
        <w:tc>
          <w:tcPr>
            <w:tcW w:w="2802" w:type="dxa"/>
          </w:tcPr>
          <w:p w:rsidR="00BF080B" w:rsidRPr="00BF080B" w:rsidRDefault="00BF080B" w:rsidP="00BF080B">
            <w:pPr>
              <w:rPr>
                <w:rFonts w:ascii="Times New Roman" w:eastAsia="Times New Roman" w:hAnsi="Times New Roman" w:cs="Times New Roman"/>
                <w:sz w:val="24"/>
                <w:szCs w:val="24"/>
              </w:rPr>
            </w:pPr>
            <w:r w:rsidRPr="00044263">
              <w:rPr>
                <w:rFonts w:ascii="Times New Roman" w:eastAsia="Times New Roman" w:hAnsi="Times New Roman" w:cs="Times New Roman"/>
                <w:sz w:val="24"/>
                <w:szCs w:val="24"/>
              </w:rPr>
              <w:t>сущность, функции и роль финансов в экономике, сущность и функции денег, денежного обращения</w:t>
            </w:r>
          </w:p>
        </w:tc>
        <w:tc>
          <w:tcPr>
            <w:tcW w:w="5244" w:type="dxa"/>
          </w:tcPr>
          <w:p w:rsidR="00BF080B" w:rsidRPr="004503EA" w:rsidRDefault="00BF080B" w:rsidP="003C0D80">
            <w:pPr>
              <w:jc w:val="both"/>
              <w:rPr>
                <w:rFonts w:ascii="Times New Roman" w:hAnsi="Times New Roman" w:cs="Times New Roman"/>
                <w:sz w:val="24"/>
                <w:szCs w:val="24"/>
              </w:rPr>
            </w:pPr>
            <w:r w:rsidRPr="004503EA">
              <w:rPr>
                <w:rFonts w:ascii="Times New Roman" w:hAnsi="Times New Roman" w:cs="Times New Roman"/>
                <w:sz w:val="24"/>
                <w:szCs w:val="24"/>
              </w:rPr>
              <w:t>Тестирование</w:t>
            </w:r>
          </w:p>
        </w:tc>
        <w:tc>
          <w:tcPr>
            <w:tcW w:w="1701" w:type="dxa"/>
          </w:tcPr>
          <w:p w:rsidR="00BF080B" w:rsidRPr="004503EA" w:rsidRDefault="00BF080B"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tc>
      </w:tr>
      <w:tr w:rsidR="00BF080B" w:rsidRPr="004503EA" w:rsidTr="00801AA1">
        <w:tc>
          <w:tcPr>
            <w:tcW w:w="2802" w:type="dxa"/>
          </w:tcPr>
          <w:p w:rsidR="00BF080B" w:rsidRPr="00BF080B" w:rsidRDefault="00BF080B" w:rsidP="00BF080B">
            <w:pPr>
              <w:rPr>
                <w:rFonts w:ascii="Times New Roman" w:eastAsia="Times New Roman" w:hAnsi="Times New Roman" w:cs="Times New Roman"/>
                <w:sz w:val="24"/>
                <w:szCs w:val="24"/>
              </w:rPr>
            </w:pPr>
            <w:r w:rsidRPr="00044263">
              <w:rPr>
                <w:rFonts w:ascii="Times New Roman" w:eastAsia="Times New Roman" w:hAnsi="Times New Roman" w:cs="Times New Roman"/>
                <w:sz w:val="24"/>
                <w:szCs w:val="24"/>
              </w:rPr>
              <w:t>финансирование и денежно-кредитную политику, финансовое планирование и методы финансового контроля</w:t>
            </w:r>
          </w:p>
        </w:tc>
        <w:tc>
          <w:tcPr>
            <w:tcW w:w="5244" w:type="dxa"/>
          </w:tcPr>
          <w:p w:rsidR="00BF080B" w:rsidRPr="004503EA" w:rsidRDefault="00BF080B" w:rsidP="003C0D80">
            <w:pPr>
              <w:jc w:val="both"/>
              <w:rPr>
                <w:rFonts w:ascii="Times New Roman" w:hAnsi="Times New Roman" w:cs="Times New Roman"/>
                <w:sz w:val="24"/>
                <w:szCs w:val="24"/>
              </w:rPr>
            </w:pPr>
            <w:r w:rsidRPr="004503EA">
              <w:rPr>
                <w:rFonts w:ascii="Times New Roman" w:hAnsi="Times New Roman" w:cs="Times New Roman"/>
                <w:sz w:val="24"/>
                <w:szCs w:val="24"/>
              </w:rPr>
              <w:t>Тестирование</w:t>
            </w:r>
          </w:p>
        </w:tc>
        <w:tc>
          <w:tcPr>
            <w:tcW w:w="1701" w:type="dxa"/>
          </w:tcPr>
          <w:p w:rsidR="00BF080B" w:rsidRPr="004503EA" w:rsidRDefault="00BF080B"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tc>
      </w:tr>
      <w:tr w:rsidR="00BF080B" w:rsidRPr="004503EA" w:rsidTr="00801AA1">
        <w:tc>
          <w:tcPr>
            <w:tcW w:w="2802" w:type="dxa"/>
          </w:tcPr>
          <w:p w:rsidR="00BF080B" w:rsidRPr="00044263" w:rsidRDefault="00BF080B" w:rsidP="00BF080B">
            <w:pPr>
              <w:rPr>
                <w:rFonts w:ascii="Times New Roman" w:eastAsia="Times New Roman" w:hAnsi="Times New Roman" w:cs="Times New Roman"/>
                <w:sz w:val="24"/>
                <w:szCs w:val="24"/>
              </w:rPr>
            </w:pPr>
            <w:r w:rsidRPr="00044263">
              <w:rPr>
                <w:rFonts w:ascii="Times New Roman" w:eastAsia="Times New Roman" w:hAnsi="Times New Roman" w:cs="Times New Roman"/>
                <w:sz w:val="24"/>
                <w:szCs w:val="24"/>
              </w:rPr>
              <w:t>основные положения </w:t>
            </w:r>
            <w:hyperlink r:id="rId7" w:anchor="block_20001" w:history="1">
              <w:r w:rsidRPr="00BF080B">
                <w:rPr>
                  <w:rFonts w:ascii="Times New Roman" w:eastAsia="Times New Roman" w:hAnsi="Times New Roman" w:cs="Times New Roman"/>
                  <w:color w:val="000000" w:themeColor="text1"/>
                  <w:sz w:val="24"/>
                  <w:szCs w:val="24"/>
                </w:rPr>
                <w:t>налогового законодательства</w:t>
              </w:r>
            </w:hyperlink>
          </w:p>
        </w:tc>
        <w:tc>
          <w:tcPr>
            <w:tcW w:w="5244" w:type="dxa"/>
          </w:tcPr>
          <w:p w:rsidR="00BF080B" w:rsidRPr="004503EA" w:rsidRDefault="00BF080B" w:rsidP="003C0D80">
            <w:pPr>
              <w:jc w:val="both"/>
              <w:rPr>
                <w:rFonts w:ascii="Times New Roman" w:hAnsi="Times New Roman" w:cs="Times New Roman"/>
                <w:sz w:val="24"/>
                <w:szCs w:val="24"/>
              </w:rPr>
            </w:pPr>
            <w:r w:rsidRPr="004503EA">
              <w:rPr>
                <w:rFonts w:ascii="Times New Roman" w:hAnsi="Times New Roman" w:cs="Times New Roman"/>
                <w:sz w:val="24"/>
                <w:szCs w:val="24"/>
              </w:rPr>
              <w:t>Тестирование</w:t>
            </w:r>
          </w:p>
        </w:tc>
        <w:tc>
          <w:tcPr>
            <w:tcW w:w="1701" w:type="dxa"/>
          </w:tcPr>
          <w:p w:rsidR="00BF080B" w:rsidRPr="004503EA" w:rsidRDefault="00BF080B"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tc>
      </w:tr>
      <w:tr w:rsidR="00BF080B" w:rsidRPr="004503EA" w:rsidTr="00801AA1">
        <w:tc>
          <w:tcPr>
            <w:tcW w:w="2802" w:type="dxa"/>
          </w:tcPr>
          <w:p w:rsidR="00BF080B" w:rsidRPr="00044263" w:rsidRDefault="00BF080B" w:rsidP="00BF080B">
            <w:pPr>
              <w:rPr>
                <w:rFonts w:ascii="Times New Roman" w:eastAsia="Times New Roman" w:hAnsi="Times New Roman" w:cs="Times New Roman"/>
                <w:sz w:val="24"/>
                <w:szCs w:val="24"/>
              </w:rPr>
            </w:pPr>
            <w:r w:rsidRPr="00044263">
              <w:rPr>
                <w:rFonts w:ascii="Times New Roman" w:eastAsia="Times New Roman" w:hAnsi="Times New Roman" w:cs="Times New Roman"/>
                <w:sz w:val="24"/>
                <w:szCs w:val="24"/>
              </w:rPr>
              <w:t>функции и классификацию налогов</w:t>
            </w:r>
          </w:p>
        </w:tc>
        <w:tc>
          <w:tcPr>
            <w:tcW w:w="5244" w:type="dxa"/>
          </w:tcPr>
          <w:p w:rsidR="00BF080B" w:rsidRPr="004503EA" w:rsidRDefault="00BF080B" w:rsidP="003C0D80">
            <w:pPr>
              <w:jc w:val="both"/>
              <w:rPr>
                <w:rFonts w:ascii="Times New Roman" w:hAnsi="Times New Roman" w:cs="Times New Roman"/>
                <w:sz w:val="24"/>
                <w:szCs w:val="24"/>
              </w:rPr>
            </w:pPr>
            <w:r w:rsidRPr="004503EA">
              <w:rPr>
                <w:rFonts w:ascii="Times New Roman" w:hAnsi="Times New Roman" w:cs="Times New Roman"/>
                <w:sz w:val="24"/>
                <w:szCs w:val="24"/>
              </w:rPr>
              <w:t>Тестирование</w:t>
            </w:r>
          </w:p>
        </w:tc>
        <w:tc>
          <w:tcPr>
            <w:tcW w:w="1701" w:type="dxa"/>
          </w:tcPr>
          <w:p w:rsidR="00BF080B" w:rsidRPr="004503EA" w:rsidRDefault="00BF080B"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tc>
      </w:tr>
      <w:tr w:rsidR="00BF080B" w:rsidRPr="004503EA" w:rsidTr="00801AA1">
        <w:tc>
          <w:tcPr>
            <w:tcW w:w="2802" w:type="dxa"/>
          </w:tcPr>
          <w:p w:rsidR="00BF080B" w:rsidRPr="00044263" w:rsidRDefault="00BF080B" w:rsidP="00BF080B">
            <w:pPr>
              <w:rPr>
                <w:rFonts w:ascii="Times New Roman" w:eastAsia="Times New Roman" w:hAnsi="Times New Roman" w:cs="Times New Roman"/>
                <w:sz w:val="24"/>
                <w:szCs w:val="24"/>
              </w:rPr>
            </w:pPr>
            <w:r w:rsidRPr="00044263">
              <w:rPr>
                <w:rFonts w:ascii="Times New Roman" w:eastAsia="Times New Roman" w:hAnsi="Times New Roman" w:cs="Times New Roman"/>
                <w:sz w:val="24"/>
                <w:szCs w:val="24"/>
              </w:rPr>
              <w:t>организацию налоговой службы</w:t>
            </w:r>
          </w:p>
        </w:tc>
        <w:tc>
          <w:tcPr>
            <w:tcW w:w="5244" w:type="dxa"/>
          </w:tcPr>
          <w:p w:rsidR="00BF080B" w:rsidRPr="004503EA" w:rsidRDefault="00BF080B" w:rsidP="003C0D80">
            <w:pPr>
              <w:jc w:val="both"/>
              <w:rPr>
                <w:rFonts w:ascii="Times New Roman" w:hAnsi="Times New Roman" w:cs="Times New Roman"/>
                <w:sz w:val="24"/>
                <w:szCs w:val="24"/>
              </w:rPr>
            </w:pPr>
            <w:r w:rsidRPr="004503EA">
              <w:rPr>
                <w:rFonts w:ascii="Times New Roman" w:hAnsi="Times New Roman" w:cs="Times New Roman"/>
                <w:sz w:val="24"/>
                <w:szCs w:val="24"/>
              </w:rPr>
              <w:t>Тестирование</w:t>
            </w:r>
          </w:p>
        </w:tc>
        <w:tc>
          <w:tcPr>
            <w:tcW w:w="1701" w:type="dxa"/>
          </w:tcPr>
          <w:p w:rsidR="00BF080B" w:rsidRPr="004503EA" w:rsidRDefault="00BF080B"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tc>
      </w:tr>
      <w:tr w:rsidR="00BF080B" w:rsidRPr="004503EA" w:rsidTr="00801AA1">
        <w:tc>
          <w:tcPr>
            <w:tcW w:w="2802" w:type="dxa"/>
          </w:tcPr>
          <w:p w:rsidR="00BF080B" w:rsidRPr="00044263" w:rsidRDefault="00BF080B" w:rsidP="00BF080B">
            <w:pPr>
              <w:rPr>
                <w:rFonts w:ascii="Times New Roman" w:eastAsia="Times New Roman" w:hAnsi="Times New Roman" w:cs="Times New Roman"/>
                <w:sz w:val="24"/>
                <w:szCs w:val="24"/>
              </w:rPr>
            </w:pPr>
            <w:r w:rsidRPr="00044263">
              <w:rPr>
                <w:rFonts w:ascii="Times New Roman" w:eastAsia="Times New Roman" w:hAnsi="Times New Roman" w:cs="Times New Roman"/>
                <w:sz w:val="24"/>
                <w:szCs w:val="24"/>
              </w:rPr>
              <w:t>методику расчета основных видов налогов</w:t>
            </w:r>
          </w:p>
        </w:tc>
        <w:tc>
          <w:tcPr>
            <w:tcW w:w="5244" w:type="dxa"/>
          </w:tcPr>
          <w:p w:rsidR="00BF080B" w:rsidRPr="004503EA" w:rsidRDefault="00BF080B" w:rsidP="003C0D80">
            <w:pPr>
              <w:jc w:val="both"/>
              <w:rPr>
                <w:rFonts w:ascii="Times New Roman" w:hAnsi="Times New Roman" w:cs="Times New Roman"/>
                <w:sz w:val="24"/>
                <w:szCs w:val="24"/>
              </w:rPr>
            </w:pPr>
            <w:r w:rsidRPr="004503EA">
              <w:rPr>
                <w:rFonts w:ascii="Times New Roman" w:hAnsi="Times New Roman" w:cs="Times New Roman"/>
                <w:sz w:val="24"/>
                <w:szCs w:val="24"/>
              </w:rPr>
              <w:t>Тестирование</w:t>
            </w:r>
          </w:p>
        </w:tc>
        <w:tc>
          <w:tcPr>
            <w:tcW w:w="1701" w:type="dxa"/>
          </w:tcPr>
          <w:p w:rsidR="00BF080B" w:rsidRPr="004503EA" w:rsidRDefault="00BF080B"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tc>
      </w:tr>
      <w:tr w:rsidR="00BF080B" w:rsidRPr="004503EA" w:rsidTr="00801AA1">
        <w:tc>
          <w:tcPr>
            <w:tcW w:w="2802" w:type="dxa"/>
          </w:tcPr>
          <w:p w:rsidR="00BF080B" w:rsidRPr="00044263" w:rsidRDefault="00BF080B" w:rsidP="00BF080B">
            <w:pPr>
              <w:rPr>
                <w:rFonts w:ascii="Times New Roman" w:eastAsia="Times New Roman" w:hAnsi="Times New Roman" w:cs="Times New Roman"/>
                <w:sz w:val="24"/>
                <w:szCs w:val="24"/>
              </w:rPr>
            </w:pPr>
            <w:r w:rsidRPr="00044263">
              <w:rPr>
                <w:rFonts w:ascii="Times New Roman" w:eastAsia="Times New Roman" w:hAnsi="Times New Roman" w:cs="Times New Roman"/>
                <w:sz w:val="24"/>
                <w:szCs w:val="24"/>
              </w:rPr>
              <w:t>методологические основы анализа финансово-хозяйственной деятельности: цели, задачи, методы, приемы, виды; информационное обеспечение, организацию аналитической работы</w:t>
            </w:r>
          </w:p>
        </w:tc>
        <w:tc>
          <w:tcPr>
            <w:tcW w:w="5244" w:type="dxa"/>
          </w:tcPr>
          <w:p w:rsidR="00BF080B" w:rsidRPr="004503EA" w:rsidRDefault="00BF080B" w:rsidP="003C0D80">
            <w:pPr>
              <w:jc w:val="both"/>
              <w:rPr>
                <w:rFonts w:ascii="Times New Roman" w:hAnsi="Times New Roman" w:cs="Times New Roman"/>
                <w:sz w:val="24"/>
                <w:szCs w:val="24"/>
              </w:rPr>
            </w:pPr>
            <w:r w:rsidRPr="004503EA">
              <w:rPr>
                <w:rFonts w:ascii="Times New Roman" w:hAnsi="Times New Roman" w:cs="Times New Roman"/>
                <w:sz w:val="24"/>
                <w:szCs w:val="24"/>
              </w:rPr>
              <w:t>Тестирование</w:t>
            </w:r>
          </w:p>
        </w:tc>
        <w:tc>
          <w:tcPr>
            <w:tcW w:w="1701" w:type="dxa"/>
          </w:tcPr>
          <w:p w:rsidR="00BF080B" w:rsidRPr="004503EA" w:rsidRDefault="00BF080B"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tc>
      </w:tr>
      <w:tr w:rsidR="00BF080B" w:rsidRPr="004503EA" w:rsidTr="00801AA1">
        <w:tc>
          <w:tcPr>
            <w:tcW w:w="2802" w:type="dxa"/>
          </w:tcPr>
          <w:p w:rsidR="00BF080B" w:rsidRPr="00044263" w:rsidRDefault="00BF080B" w:rsidP="00BF080B">
            <w:pPr>
              <w:rPr>
                <w:rFonts w:ascii="Times New Roman" w:eastAsia="Times New Roman" w:hAnsi="Times New Roman" w:cs="Times New Roman"/>
                <w:sz w:val="24"/>
                <w:szCs w:val="24"/>
              </w:rPr>
            </w:pPr>
            <w:r w:rsidRPr="00044263">
              <w:rPr>
                <w:rFonts w:ascii="Times New Roman" w:eastAsia="Times New Roman" w:hAnsi="Times New Roman" w:cs="Times New Roman"/>
                <w:sz w:val="24"/>
                <w:szCs w:val="24"/>
              </w:rPr>
              <w:t>анализ деятельности организаций оптовой и розничной торговли, финансовых результатов деятельности</w:t>
            </w:r>
          </w:p>
        </w:tc>
        <w:tc>
          <w:tcPr>
            <w:tcW w:w="5244" w:type="dxa"/>
          </w:tcPr>
          <w:p w:rsidR="00BF080B" w:rsidRPr="004503EA" w:rsidRDefault="00BF080B" w:rsidP="003C0D80">
            <w:pPr>
              <w:jc w:val="both"/>
              <w:rPr>
                <w:rFonts w:ascii="Times New Roman" w:hAnsi="Times New Roman" w:cs="Times New Roman"/>
                <w:sz w:val="24"/>
                <w:szCs w:val="24"/>
              </w:rPr>
            </w:pPr>
            <w:r w:rsidRPr="004503EA">
              <w:rPr>
                <w:rFonts w:ascii="Times New Roman" w:hAnsi="Times New Roman" w:cs="Times New Roman"/>
                <w:sz w:val="24"/>
                <w:szCs w:val="24"/>
              </w:rPr>
              <w:t>Тестирование</w:t>
            </w:r>
          </w:p>
        </w:tc>
        <w:tc>
          <w:tcPr>
            <w:tcW w:w="1701" w:type="dxa"/>
          </w:tcPr>
          <w:p w:rsidR="00BF080B" w:rsidRPr="004503EA" w:rsidRDefault="00BF080B"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tc>
      </w:tr>
      <w:tr w:rsidR="004503EA" w:rsidRPr="004503EA" w:rsidTr="00801AA1">
        <w:tc>
          <w:tcPr>
            <w:tcW w:w="2802" w:type="dxa"/>
          </w:tcPr>
          <w:p w:rsidR="004503EA" w:rsidRPr="004503EA" w:rsidRDefault="004503EA" w:rsidP="003C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503EA">
              <w:rPr>
                <w:rFonts w:ascii="Times New Roman" w:hAnsi="Times New Roman" w:cs="Times New Roman"/>
                <w:sz w:val="24"/>
                <w:szCs w:val="24"/>
              </w:rPr>
              <w:t>составные элементы маркетинговой деятельности: цели, задачи, принципы, функции, объекты, субъекты</w:t>
            </w:r>
          </w:p>
        </w:tc>
        <w:tc>
          <w:tcPr>
            <w:tcW w:w="5244"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t>Тестирование</w:t>
            </w:r>
          </w:p>
        </w:tc>
        <w:tc>
          <w:tcPr>
            <w:tcW w:w="1701"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tc>
      </w:tr>
      <w:tr w:rsidR="004503EA" w:rsidRPr="004503EA" w:rsidTr="00801AA1">
        <w:tc>
          <w:tcPr>
            <w:tcW w:w="2802" w:type="dxa"/>
          </w:tcPr>
          <w:p w:rsidR="004503EA" w:rsidRPr="004503EA" w:rsidRDefault="004503EA" w:rsidP="003C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503EA">
              <w:rPr>
                <w:rFonts w:ascii="Times New Roman" w:hAnsi="Times New Roman" w:cs="Times New Roman"/>
                <w:sz w:val="24"/>
                <w:szCs w:val="24"/>
              </w:rPr>
              <w:t xml:space="preserve">средства: </w:t>
            </w:r>
            <w:r w:rsidRPr="004503EA">
              <w:rPr>
                <w:rFonts w:ascii="Times New Roman" w:hAnsi="Times New Roman" w:cs="Times New Roman"/>
                <w:sz w:val="24"/>
                <w:szCs w:val="24"/>
              </w:rPr>
              <w:lastRenderedPageBreak/>
              <w:t>удовлетворения потребностей, распределения и продвижения товаров, маркетинговые коммуникации и их характеристику</w:t>
            </w:r>
          </w:p>
        </w:tc>
        <w:tc>
          <w:tcPr>
            <w:tcW w:w="5244"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lastRenderedPageBreak/>
              <w:t>Тестирование</w:t>
            </w:r>
          </w:p>
        </w:tc>
        <w:tc>
          <w:tcPr>
            <w:tcW w:w="1701"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t xml:space="preserve">Текущий </w:t>
            </w:r>
            <w:r w:rsidRPr="004503EA">
              <w:rPr>
                <w:rFonts w:ascii="Times New Roman" w:hAnsi="Times New Roman" w:cs="Times New Roman"/>
                <w:sz w:val="24"/>
                <w:szCs w:val="24"/>
              </w:rPr>
              <w:lastRenderedPageBreak/>
              <w:t>контроль</w:t>
            </w:r>
          </w:p>
        </w:tc>
      </w:tr>
      <w:tr w:rsidR="004503EA" w:rsidRPr="004503EA" w:rsidTr="00801AA1">
        <w:tc>
          <w:tcPr>
            <w:tcW w:w="2802" w:type="dxa"/>
          </w:tcPr>
          <w:p w:rsidR="004503EA" w:rsidRPr="004503EA" w:rsidRDefault="004503EA" w:rsidP="003C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503EA">
              <w:rPr>
                <w:rFonts w:ascii="Times New Roman" w:hAnsi="Times New Roman" w:cs="Times New Roman"/>
                <w:sz w:val="24"/>
                <w:szCs w:val="24"/>
              </w:rPr>
              <w:lastRenderedPageBreak/>
              <w:t>методы изучения рынка, анализа окружающей среды</w:t>
            </w:r>
          </w:p>
        </w:tc>
        <w:tc>
          <w:tcPr>
            <w:tcW w:w="5244"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t>Тестирование</w:t>
            </w:r>
          </w:p>
        </w:tc>
        <w:tc>
          <w:tcPr>
            <w:tcW w:w="1701"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tc>
      </w:tr>
      <w:tr w:rsidR="004503EA" w:rsidRPr="004503EA" w:rsidTr="00801AA1">
        <w:tc>
          <w:tcPr>
            <w:tcW w:w="2802" w:type="dxa"/>
          </w:tcPr>
          <w:p w:rsidR="004503EA" w:rsidRPr="004503EA" w:rsidRDefault="004503EA" w:rsidP="003C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503EA">
              <w:rPr>
                <w:rFonts w:ascii="Times New Roman" w:hAnsi="Times New Roman" w:cs="Times New Roman"/>
                <w:sz w:val="24"/>
                <w:szCs w:val="24"/>
              </w:rPr>
              <w:t>конкурентную среду, виды конкуренции, пока</w:t>
            </w:r>
            <w:r>
              <w:rPr>
                <w:rFonts w:ascii="Times New Roman" w:hAnsi="Times New Roman" w:cs="Times New Roman"/>
                <w:sz w:val="24"/>
                <w:szCs w:val="24"/>
              </w:rPr>
              <w:t>затели оценки конкурентоспособ</w:t>
            </w:r>
            <w:r w:rsidRPr="004503EA">
              <w:rPr>
                <w:rFonts w:ascii="Times New Roman" w:hAnsi="Times New Roman" w:cs="Times New Roman"/>
                <w:sz w:val="24"/>
                <w:szCs w:val="24"/>
              </w:rPr>
              <w:t>ности</w:t>
            </w:r>
          </w:p>
        </w:tc>
        <w:tc>
          <w:tcPr>
            <w:tcW w:w="5244"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t>Тестирование</w:t>
            </w:r>
          </w:p>
        </w:tc>
        <w:tc>
          <w:tcPr>
            <w:tcW w:w="1701"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tc>
      </w:tr>
      <w:tr w:rsidR="004503EA" w:rsidRPr="004503EA" w:rsidTr="00801AA1">
        <w:tc>
          <w:tcPr>
            <w:tcW w:w="2802" w:type="dxa"/>
          </w:tcPr>
          <w:p w:rsidR="004503EA" w:rsidRPr="004503EA" w:rsidRDefault="004503EA" w:rsidP="003C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503EA">
              <w:rPr>
                <w:rFonts w:ascii="Times New Roman" w:hAnsi="Times New Roman" w:cs="Times New Roman"/>
                <w:sz w:val="24"/>
                <w:szCs w:val="24"/>
              </w:rPr>
              <w:t>этапы маркетинговых исследований, их результат; управление маркетингом</w:t>
            </w:r>
          </w:p>
        </w:tc>
        <w:tc>
          <w:tcPr>
            <w:tcW w:w="5244"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t xml:space="preserve">Тестирование </w:t>
            </w:r>
          </w:p>
        </w:tc>
        <w:tc>
          <w:tcPr>
            <w:tcW w:w="1701" w:type="dxa"/>
          </w:tcPr>
          <w:p w:rsidR="004503EA" w:rsidRPr="004503EA" w:rsidRDefault="004503EA" w:rsidP="003C0D80">
            <w:pPr>
              <w:jc w:val="both"/>
              <w:rPr>
                <w:rFonts w:ascii="Times New Roman" w:hAnsi="Times New Roman" w:cs="Times New Roman"/>
                <w:sz w:val="24"/>
                <w:szCs w:val="24"/>
              </w:rPr>
            </w:pPr>
            <w:r w:rsidRPr="004503EA">
              <w:rPr>
                <w:rFonts w:ascii="Times New Roman" w:hAnsi="Times New Roman" w:cs="Times New Roman"/>
                <w:sz w:val="24"/>
                <w:szCs w:val="24"/>
              </w:rPr>
              <w:t>Текущий контроль</w:t>
            </w:r>
          </w:p>
        </w:tc>
      </w:tr>
    </w:tbl>
    <w:p w:rsidR="004503EA" w:rsidRDefault="004503EA" w:rsidP="004503EA">
      <w:pPr>
        <w:spacing w:after="0" w:line="240" w:lineRule="auto"/>
        <w:jc w:val="both"/>
        <w:rPr>
          <w:rFonts w:ascii="Times New Roman" w:hAnsi="Times New Roman" w:cs="Times New Roman"/>
          <w:sz w:val="28"/>
          <w:szCs w:val="28"/>
        </w:rPr>
      </w:pPr>
    </w:p>
    <w:p w:rsidR="004503EA" w:rsidRPr="004503EA" w:rsidRDefault="004503EA" w:rsidP="004503EA">
      <w:pPr>
        <w:spacing w:after="0" w:line="240" w:lineRule="auto"/>
        <w:jc w:val="both"/>
        <w:rPr>
          <w:rFonts w:ascii="Times New Roman" w:hAnsi="Times New Roman" w:cs="Times New Roman"/>
          <w:b/>
          <w:sz w:val="24"/>
          <w:szCs w:val="28"/>
        </w:rPr>
      </w:pPr>
      <w:r w:rsidRPr="004503EA">
        <w:rPr>
          <w:rFonts w:ascii="Times New Roman" w:hAnsi="Times New Roman" w:cs="Times New Roman"/>
          <w:b/>
          <w:sz w:val="24"/>
          <w:szCs w:val="28"/>
          <w:lang w:val="en-US"/>
        </w:rPr>
        <w:t>III</w:t>
      </w:r>
      <w:r w:rsidRPr="004503EA">
        <w:rPr>
          <w:rFonts w:ascii="Times New Roman" w:hAnsi="Times New Roman" w:cs="Times New Roman"/>
          <w:b/>
          <w:sz w:val="24"/>
          <w:szCs w:val="28"/>
        </w:rPr>
        <w:t>. Контрольно – оценочные материалы для экзамена (квалификационного)</w:t>
      </w:r>
    </w:p>
    <w:p w:rsidR="004503EA" w:rsidRPr="004503EA" w:rsidRDefault="004503EA" w:rsidP="004503EA">
      <w:pPr>
        <w:spacing w:after="0" w:line="240" w:lineRule="auto"/>
        <w:jc w:val="both"/>
        <w:rPr>
          <w:rFonts w:ascii="Times New Roman" w:hAnsi="Times New Roman" w:cs="Times New Roman"/>
          <w:b/>
          <w:sz w:val="24"/>
          <w:szCs w:val="28"/>
        </w:rPr>
      </w:pPr>
      <w:r w:rsidRPr="004503EA">
        <w:rPr>
          <w:rFonts w:ascii="Times New Roman" w:hAnsi="Times New Roman" w:cs="Times New Roman"/>
          <w:b/>
          <w:sz w:val="24"/>
          <w:szCs w:val="28"/>
        </w:rPr>
        <w:t>3.1. Формы проведения экзамена (квалификационного)</w:t>
      </w:r>
    </w:p>
    <w:p w:rsidR="004503EA" w:rsidRPr="007F3BE4" w:rsidRDefault="004503EA" w:rsidP="004503EA">
      <w:pPr>
        <w:spacing w:after="0" w:line="240" w:lineRule="auto"/>
        <w:ind w:firstLine="709"/>
        <w:jc w:val="both"/>
        <w:rPr>
          <w:rFonts w:ascii="Times New Roman" w:hAnsi="Times New Roman" w:cs="Times New Roman"/>
          <w:sz w:val="24"/>
          <w:szCs w:val="24"/>
        </w:rPr>
      </w:pPr>
      <w:r w:rsidRPr="007F3BE4">
        <w:rPr>
          <w:rFonts w:ascii="Times New Roman" w:hAnsi="Times New Roman" w:cs="Times New Roman"/>
          <w:sz w:val="24"/>
          <w:szCs w:val="24"/>
        </w:rPr>
        <w:t>Экзамен (квалификационный) представляет собой процедуру оценки уровня освоения профессиональных компетенций преподавателем и работодателем. В ходе очной части экзамена обучающиеся выполняют ситуационные (торговые) задания. ПК, освоенные на производственной практики оцениваются по аттестационному листу и отчету по производственной практике – заочная часть экзамена.</w:t>
      </w:r>
    </w:p>
    <w:p w:rsidR="004503EA" w:rsidRPr="007F3BE4" w:rsidRDefault="004503EA" w:rsidP="004503EA">
      <w:pPr>
        <w:spacing w:after="0" w:line="240" w:lineRule="auto"/>
        <w:ind w:firstLine="709"/>
        <w:jc w:val="both"/>
        <w:rPr>
          <w:rFonts w:ascii="Times New Roman" w:hAnsi="Times New Roman" w:cs="Times New Roman"/>
          <w:sz w:val="24"/>
          <w:szCs w:val="24"/>
        </w:rPr>
      </w:pPr>
      <w:r w:rsidRPr="007F3BE4">
        <w:rPr>
          <w:rFonts w:ascii="Times New Roman" w:hAnsi="Times New Roman" w:cs="Times New Roman"/>
          <w:sz w:val="24"/>
          <w:szCs w:val="24"/>
        </w:rPr>
        <w:t>При отрицательном заключении хотя бы по одной из профессиональных компетенций принимается решение «вид профессиональной деятельности не освоен».</w:t>
      </w:r>
    </w:p>
    <w:p w:rsidR="004503EA" w:rsidRDefault="004503EA" w:rsidP="004503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3.2. Форма оценочной ведомости (Приложение 1).</w:t>
      </w:r>
    </w:p>
    <w:p w:rsidR="004503EA" w:rsidRDefault="004503EA" w:rsidP="004503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 Специальные условия</w:t>
      </w:r>
    </w:p>
    <w:p w:rsidR="004503EA" w:rsidRPr="007F3BE4" w:rsidRDefault="004503EA" w:rsidP="004503EA">
      <w:pPr>
        <w:spacing w:after="0" w:line="240" w:lineRule="auto"/>
        <w:ind w:firstLine="709"/>
        <w:jc w:val="both"/>
        <w:rPr>
          <w:rFonts w:ascii="Times New Roman" w:eastAsia="Times New Roman" w:hAnsi="Times New Roman" w:cs="Times New Roman"/>
          <w:sz w:val="24"/>
          <w:szCs w:val="28"/>
        </w:rPr>
      </w:pPr>
      <w:r w:rsidRPr="007F3BE4">
        <w:rPr>
          <w:rFonts w:ascii="Times New Roman" w:eastAsia="Times New Roman" w:hAnsi="Times New Roman" w:cs="Times New Roman"/>
          <w:sz w:val="24"/>
          <w:szCs w:val="28"/>
        </w:rPr>
        <w:t xml:space="preserve">Обучающиеся с ограниченными возможностями здоровья, в отличие от остальных, имеют свои специфические особенности восприятия, переработки материала, выполнения промежуточных и итоговых форм контроля знаний. </w:t>
      </w:r>
      <w:r w:rsidRPr="009C7AC2">
        <w:rPr>
          <w:rFonts w:ascii="Times New Roman" w:eastAsia="Times New Roman" w:hAnsi="Times New Roman" w:cs="Times New Roman"/>
          <w:color w:val="000000" w:themeColor="text1"/>
          <w:sz w:val="24"/>
          <w:szCs w:val="28"/>
        </w:rPr>
        <w:t xml:space="preserve">Они должны быть обеспечены печатными и электронными образовательными ресурсами (Нормативные акты, </w:t>
      </w:r>
      <w:r w:rsidR="009C7AC2" w:rsidRPr="009C7AC2">
        <w:rPr>
          <w:rFonts w:ascii="Times New Roman" w:eastAsia="Times New Roman" w:hAnsi="Times New Roman" w:cs="Times New Roman"/>
          <w:color w:val="000000" w:themeColor="text1"/>
          <w:sz w:val="24"/>
          <w:szCs w:val="28"/>
        </w:rPr>
        <w:t>справочная литература</w:t>
      </w:r>
      <w:r w:rsidRPr="009C7AC2">
        <w:rPr>
          <w:rFonts w:ascii="Times New Roman" w:eastAsia="Times New Roman" w:hAnsi="Times New Roman" w:cs="Times New Roman"/>
          <w:color w:val="000000" w:themeColor="text1"/>
          <w:sz w:val="24"/>
          <w:szCs w:val="28"/>
        </w:rPr>
        <w:t>) в формах, адаптированных к ограничениям их здоровья</w:t>
      </w:r>
      <w:r w:rsidRPr="007F3BE4">
        <w:rPr>
          <w:rFonts w:ascii="Times New Roman" w:eastAsia="Times New Roman" w:hAnsi="Times New Roman" w:cs="Times New Roman"/>
          <w:sz w:val="24"/>
          <w:szCs w:val="28"/>
        </w:rPr>
        <w:t xml:space="preserve"> и восприятия информации:</w:t>
      </w:r>
    </w:p>
    <w:p w:rsidR="004503EA" w:rsidRPr="007F3BE4" w:rsidRDefault="004503EA" w:rsidP="004503EA">
      <w:pPr>
        <w:spacing w:after="0" w:line="240" w:lineRule="auto"/>
        <w:rPr>
          <w:rFonts w:ascii="Times New Roman" w:eastAsia="Times New Roman" w:hAnsi="Times New Roman" w:cs="Times New Roman"/>
          <w:b/>
          <w:sz w:val="24"/>
          <w:szCs w:val="28"/>
        </w:rPr>
      </w:pPr>
      <w:r w:rsidRPr="007F3BE4">
        <w:rPr>
          <w:rFonts w:ascii="Times New Roman" w:eastAsia="Times New Roman" w:hAnsi="Times New Roman" w:cs="Times New Roman"/>
          <w:b/>
          <w:sz w:val="24"/>
          <w:szCs w:val="28"/>
        </w:rPr>
        <w:t>для лиц с нарушениями зрения:</w:t>
      </w:r>
    </w:p>
    <w:p w:rsidR="004503EA" w:rsidRPr="007F3BE4" w:rsidRDefault="004503EA" w:rsidP="004503EA">
      <w:pPr>
        <w:spacing w:after="0" w:line="240" w:lineRule="auto"/>
        <w:rPr>
          <w:rFonts w:ascii="Times New Roman" w:eastAsia="Times New Roman" w:hAnsi="Times New Roman" w:cs="Times New Roman"/>
          <w:sz w:val="24"/>
          <w:szCs w:val="28"/>
        </w:rPr>
      </w:pPr>
      <w:r w:rsidRPr="007F3BE4">
        <w:rPr>
          <w:rFonts w:ascii="Times New Roman" w:eastAsia="Times New Roman" w:hAnsi="Times New Roman" w:cs="Times New Roman"/>
          <w:sz w:val="24"/>
          <w:szCs w:val="28"/>
        </w:rPr>
        <w:t>- в печатной форме увеличенным шрифтом;</w:t>
      </w:r>
    </w:p>
    <w:p w:rsidR="004503EA" w:rsidRPr="007F3BE4" w:rsidRDefault="004503EA" w:rsidP="004503EA">
      <w:pPr>
        <w:spacing w:after="0" w:line="240" w:lineRule="auto"/>
        <w:rPr>
          <w:rFonts w:ascii="Times New Roman" w:eastAsia="Times New Roman" w:hAnsi="Times New Roman" w:cs="Times New Roman"/>
          <w:sz w:val="24"/>
          <w:szCs w:val="28"/>
        </w:rPr>
      </w:pPr>
      <w:r w:rsidRPr="007F3BE4">
        <w:rPr>
          <w:rFonts w:ascii="Times New Roman" w:eastAsia="Times New Roman" w:hAnsi="Times New Roman" w:cs="Times New Roman"/>
          <w:sz w:val="24"/>
          <w:szCs w:val="28"/>
        </w:rPr>
        <w:t>- в форме электронного документа;</w:t>
      </w:r>
    </w:p>
    <w:p w:rsidR="004503EA" w:rsidRPr="007F3BE4" w:rsidRDefault="004503EA" w:rsidP="004503EA">
      <w:pPr>
        <w:spacing w:after="0" w:line="240" w:lineRule="auto"/>
        <w:rPr>
          <w:rFonts w:ascii="Times New Roman" w:eastAsia="Times New Roman" w:hAnsi="Times New Roman" w:cs="Times New Roman"/>
          <w:sz w:val="24"/>
          <w:szCs w:val="28"/>
        </w:rPr>
      </w:pPr>
      <w:r w:rsidRPr="007F3BE4">
        <w:rPr>
          <w:rFonts w:ascii="Times New Roman" w:eastAsia="Times New Roman" w:hAnsi="Times New Roman" w:cs="Times New Roman"/>
          <w:sz w:val="24"/>
          <w:szCs w:val="28"/>
        </w:rPr>
        <w:t>- в форме аудиофайла;</w:t>
      </w:r>
    </w:p>
    <w:p w:rsidR="004503EA" w:rsidRPr="007F3BE4" w:rsidRDefault="004503EA" w:rsidP="004503EA">
      <w:pPr>
        <w:spacing w:after="0" w:line="240" w:lineRule="auto"/>
        <w:rPr>
          <w:rFonts w:ascii="Times New Roman" w:eastAsia="Times New Roman" w:hAnsi="Times New Roman" w:cs="Times New Roman"/>
          <w:sz w:val="24"/>
          <w:szCs w:val="28"/>
        </w:rPr>
      </w:pPr>
      <w:r w:rsidRPr="007F3BE4">
        <w:rPr>
          <w:rFonts w:ascii="Times New Roman" w:eastAsia="Times New Roman" w:hAnsi="Times New Roman" w:cs="Times New Roman"/>
          <w:sz w:val="24"/>
          <w:szCs w:val="28"/>
        </w:rPr>
        <w:t>- предоставление лупы, для просмотра текста, написанного мелким шрифтом на маркировке товара</w:t>
      </w:r>
    </w:p>
    <w:p w:rsidR="004503EA" w:rsidRPr="007F3BE4" w:rsidRDefault="004503EA" w:rsidP="004503EA">
      <w:pPr>
        <w:spacing w:after="0" w:line="240" w:lineRule="auto"/>
        <w:rPr>
          <w:rFonts w:ascii="Times New Roman" w:eastAsia="Times New Roman" w:hAnsi="Times New Roman" w:cs="Times New Roman"/>
          <w:b/>
          <w:sz w:val="24"/>
          <w:szCs w:val="28"/>
        </w:rPr>
      </w:pPr>
      <w:r w:rsidRPr="007F3BE4">
        <w:rPr>
          <w:rFonts w:ascii="Times New Roman" w:eastAsia="Times New Roman" w:hAnsi="Times New Roman" w:cs="Times New Roman"/>
          <w:b/>
          <w:sz w:val="24"/>
          <w:szCs w:val="28"/>
        </w:rPr>
        <w:t>для лиц с нарушениями опорно-двигательного аппарата:</w:t>
      </w:r>
    </w:p>
    <w:p w:rsidR="004503EA" w:rsidRPr="007F3BE4" w:rsidRDefault="004503EA" w:rsidP="004503EA">
      <w:pPr>
        <w:spacing w:after="0" w:line="240" w:lineRule="auto"/>
        <w:rPr>
          <w:rFonts w:ascii="Times New Roman" w:eastAsia="Times New Roman" w:hAnsi="Times New Roman" w:cs="Times New Roman"/>
          <w:sz w:val="24"/>
          <w:szCs w:val="28"/>
        </w:rPr>
      </w:pPr>
      <w:r w:rsidRPr="007F3BE4">
        <w:rPr>
          <w:rFonts w:ascii="Times New Roman" w:eastAsia="Times New Roman" w:hAnsi="Times New Roman" w:cs="Times New Roman"/>
          <w:sz w:val="24"/>
          <w:szCs w:val="28"/>
        </w:rPr>
        <w:t>- в печатной форме;</w:t>
      </w:r>
    </w:p>
    <w:p w:rsidR="004503EA" w:rsidRPr="007F3BE4" w:rsidRDefault="004503EA" w:rsidP="004503EA">
      <w:pPr>
        <w:spacing w:after="0" w:line="240" w:lineRule="auto"/>
        <w:rPr>
          <w:rFonts w:ascii="Times New Roman" w:eastAsia="Times New Roman" w:hAnsi="Times New Roman" w:cs="Times New Roman"/>
          <w:sz w:val="24"/>
          <w:szCs w:val="28"/>
        </w:rPr>
      </w:pPr>
      <w:r w:rsidRPr="007F3BE4">
        <w:rPr>
          <w:rFonts w:ascii="Times New Roman" w:eastAsia="Times New Roman" w:hAnsi="Times New Roman" w:cs="Times New Roman"/>
          <w:sz w:val="24"/>
          <w:szCs w:val="28"/>
        </w:rPr>
        <w:t>- в форме электронного документа;</w:t>
      </w:r>
    </w:p>
    <w:p w:rsidR="004503EA" w:rsidRPr="007F3BE4" w:rsidRDefault="004503EA" w:rsidP="004503EA">
      <w:pPr>
        <w:spacing w:after="0" w:line="240" w:lineRule="auto"/>
        <w:rPr>
          <w:rFonts w:ascii="Times New Roman" w:eastAsia="Times New Roman" w:hAnsi="Times New Roman" w:cs="Times New Roman"/>
          <w:sz w:val="24"/>
          <w:szCs w:val="28"/>
        </w:rPr>
      </w:pPr>
      <w:r w:rsidRPr="007F3BE4">
        <w:rPr>
          <w:rFonts w:ascii="Times New Roman" w:eastAsia="Times New Roman" w:hAnsi="Times New Roman" w:cs="Times New Roman"/>
          <w:sz w:val="24"/>
          <w:szCs w:val="28"/>
        </w:rPr>
        <w:t>- в форме аудиофайла.</w:t>
      </w:r>
    </w:p>
    <w:p w:rsidR="004503EA" w:rsidRPr="007F3BE4" w:rsidRDefault="004503EA" w:rsidP="004503EA">
      <w:pPr>
        <w:spacing w:after="0" w:line="240" w:lineRule="auto"/>
        <w:ind w:firstLine="708"/>
        <w:jc w:val="both"/>
        <w:rPr>
          <w:rFonts w:ascii="Times New Roman" w:eastAsia="Times New Roman" w:hAnsi="Times New Roman" w:cs="Times New Roman"/>
          <w:sz w:val="24"/>
          <w:szCs w:val="28"/>
        </w:rPr>
      </w:pPr>
      <w:r w:rsidRPr="007F3BE4">
        <w:rPr>
          <w:rFonts w:ascii="Times New Roman" w:eastAsia="Times New Roman" w:hAnsi="Times New Roman" w:cs="Times New Roman"/>
          <w:sz w:val="24"/>
          <w:szCs w:val="28"/>
        </w:rPr>
        <w:t xml:space="preserve">Для возможности оценивания достижений, результатов обучения и уровня  сформированности всех компетенций, предусмотренных адаптированной рабочей  программой обучающихся из числа  инвалидов  и лиц  с ограниченными возможностямиздоровья в соответствии с решением психолого-медико-педагогического консилиума колледжа-интерната (протокол №1 от 12.02.2018г.)  устанавливаются формы </w:t>
      </w:r>
      <w:r w:rsidRPr="007F3BE4">
        <w:rPr>
          <w:rFonts w:ascii="Times New Roman" w:eastAsia="Times New Roman" w:hAnsi="Times New Roman" w:cs="Times New Roman"/>
          <w:sz w:val="24"/>
          <w:szCs w:val="28"/>
        </w:rPr>
        <w:lastRenderedPageBreak/>
        <w:t xml:space="preserve">проведения опроса, экзамена квалификационного, с учетом индивидуальных психофизических особенностей: </w:t>
      </w:r>
    </w:p>
    <w:p w:rsidR="004503EA" w:rsidRPr="007F3BE4" w:rsidRDefault="004503EA" w:rsidP="004503EA">
      <w:pPr>
        <w:spacing w:after="0" w:line="240" w:lineRule="auto"/>
        <w:ind w:firstLine="709"/>
        <w:jc w:val="both"/>
        <w:rPr>
          <w:rFonts w:ascii="Times New Roman" w:eastAsia="Times New Roman" w:hAnsi="Times New Roman" w:cs="Times New Roman"/>
          <w:sz w:val="24"/>
          <w:szCs w:val="28"/>
        </w:rPr>
      </w:pPr>
      <w:r w:rsidRPr="007F3BE4">
        <w:rPr>
          <w:rFonts w:ascii="Times New Roman" w:eastAsia="Times New Roman" w:hAnsi="Times New Roman" w:cs="Times New Roman"/>
          <w:sz w:val="24"/>
          <w:szCs w:val="28"/>
        </w:rPr>
        <w:t>-  только устно;</w:t>
      </w:r>
    </w:p>
    <w:p w:rsidR="004503EA" w:rsidRPr="007F3BE4" w:rsidRDefault="004503EA" w:rsidP="004503EA">
      <w:pPr>
        <w:spacing w:after="0" w:line="240" w:lineRule="auto"/>
        <w:ind w:firstLine="709"/>
        <w:jc w:val="both"/>
        <w:rPr>
          <w:rFonts w:ascii="Times New Roman" w:eastAsia="Times New Roman" w:hAnsi="Times New Roman" w:cs="Times New Roman"/>
          <w:sz w:val="24"/>
          <w:szCs w:val="28"/>
        </w:rPr>
      </w:pPr>
      <w:r w:rsidRPr="007F3BE4">
        <w:rPr>
          <w:rFonts w:ascii="Times New Roman" w:eastAsia="Times New Roman" w:hAnsi="Times New Roman" w:cs="Times New Roman"/>
          <w:sz w:val="24"/>
          <w:szCs w:val="28"/>
        </w:rPr>
        <w:t>-  только письменно на бумаге;</w:t>
      </w:r>
    </w:p>
    <w:p w:rsidR="004503EA" w:rsidRPr="007F3BE4" w:rsidRDefault="004503EA" w:rsidP="004503EA">
      <w:pPr>
        <w:spacing w:after="0" w:line="240" w:lineRule="auto"/>
        <w:ind w:firstLine="709"/>
        <w:jc w:val="both"/>
        <w:rPr>
          <w:rFonts w:ascii="Times New Roman" w:eastAsia="Times New Roman" w:hAnsi="Times New Roman" w:cs="Times New Roman"/>
          <w:sz w:val="24"/>
          <w:szCs w:val="28"/>
        </w:rPr>
      </w:pPr>
      <w:r w:rsidRPr="007F3BE4">
        <w:rPr>
          <w:rFonts w:ascii="Times New Roman" w:eastAsia="Times New Roman" w:hAnsi="Times New Roman" w:cs="Times New Roman"/>
          <w:sz w:val="24"/>
          <w:szCs w:val="28"/>
        </w:rPr>
        <w:t>- письменно, в том числе на компьютере;</w:t>
      </w:r>
    </w:p>
    <w:p w:rsidR="004503EA" w:rsidRPr="007F3BE4" w:rsidRDefault="004503EA" w:rsidP="004503EA">
      <w:pPr>
        <w:spacing w:after="0" w:line="240" w:lineRule="auto"/>
        <w:ind w:firstLine="709"/>
        <w:jc w:val="both"/>
        <w:rPr>
          <w:rFonts w:ascii="Times New Roman" w:eastAsia="Times New Roman" w:hAnsi="Times New Roman" w:cs="Times New Roman"/>
          <w:sz w:val="24"/>
          <w:szCs w:val="28"/>
        </w:rPr>
      </w:pPr>
      <w:r w:rsidRPr="007F3BE4">
        <w:rPr>
          <w:rFonts w:ascii="Times New Roman" w:eastAsia="Times New Roman" w:hAnsi="Times New Roman" w:cs="Times New Roman"/>
          <w:sz w:val="24"/>
          <w:szCs w:val="28"/>
        </w:rPr>
        <w:t>- увеличенный шрифт;</w:t>
      </w:r>
    </w:p>
    <w:p w:rsidR="004503EA" w:rsidRPr="007F3BE4" w:rsidRDefault="004503EA" w:rsidP="004503EA">
      <w:pPr>
        <w:spacing w:after="0" w:line="240" w:lineRule="auto"/>
        <w:ind w:firstLine="709"/>
        <w:jc w:val="both"/>
        <w:rPr>
          <w:rFonts w:ascii="Times New Roman" w:eastAsia="Times New Roman" w:hAnsi="Times New Roman" w:cs="Times New Roman"/>
          <w:sz w:val="24"/>
          <w:szCs w:val="28"/>
        </w:rPr>
      </w:pPr>
      <w:r w:rsidRPr="007F3BE4">
        <w:rPr>
          <w:rFonts w:ascii="Times New Roman" w:eastAsia="Times New Roman" w:hAnsi="Times New Roman" w:cs="Times New Roman"/>
          <w:sz w:val="24"/>
          <w:szCs w:val="28"/>
        </w:rPr>
        <w:t>-время подготовки ответа, выполнения задания увеличивается на 50% от установленного.</w:t>
      </w:r>
    </w:p>
    <w:p w:rsidR="004503EA" w:rsidRPr="007F3BE4" w:rsidRDefault="004503EA" w:rsidP="004503EA">
      <w:pPr>
        <w:spacing w:after="0" w:line="240" w:lineRule="auto"/>
        <w:ind w:firstLine="708"/>
        <w:jc w:val="both"/>
        <w:rPr>
          <w:rFonts w:ascii="Times New Roman" w:eastAsia="Times New Roman" w:hAnsi="Times New Roman" w:cs="Times New Roman"/>
          <w:b/>
          <w:sz w:val="24"/>
          <w:szCs w:val="28"/>
        </w:rPr>
      </w:pPr>
      <w:r w:rsidRPr="007F3BE4">
        <w:rPr>
          <w:rFonts w:ascii="Times New Roman" w:eastAsia="Times New Roman" w:hAnsi="Times New Roman" w:cs="Times New Roman"/>
          <w:sz w:val="24"/>
          <w:szCs w:val="28"/>
        </w:rPr>
        <w:t>Сведения по обучающимся специальности 38.02.04 Коммерция (по отраслям) нуждающимся в создании специальных условий для обучения, проведения текущего   контроля,  промежуточной и государственной итоговой аттестации, организации практик.</w:t>
      </w:r>
    </w:p>
    <w:p w:rsidR="004503EA" w:rsidRDefault="004503EA" w:rsidP="004503EA">
      <w:pPr>
        <w:spacing w:after="0" w:line="240" w:lineRule="auto"/>
        <w:jc w:val="both"/>
        <w:rPr>
          <w:rFonts w:ascii="Times New Roman" w:hAnsi="Times New Roman" w:cs="Times New Roman"/>
          <w:b/>
          <w:sz w:val="24"/>
          <w:szCs w:val="24"/>
        </w:rPr>
      </w:pPr>
    </w:p>
    <w:p w:rsidR="004503EA" w:rsidRPr="00F8503B" w:rsidRDefault="004503EA" w:rsidP="004503EA">
      <w:pPr>
        <w:spacing w:after="0"/>
        <w:jc w:val="center"/>
        <w:rPr>
          <w:rFonts w:ascii="Times New Roman" w:hAnsi="Times New Roman" w:cs="Times New Roman"/>
          <w:b/>
          <w:sz w:val="24"/>
          <w:szCs w:val="28"/>
        </w:rPr>
      </w:pPr>
      <w:r w:rsidRPr="00F8503B">
        <w:rPr>
          <w:rFonts w:ascii="Times New Roman" w:hAnsi="Times New Roman" w:cs="Times New Roman"/>
          <w:b/>
          <w:sz w:val="24"/>
          <w:szCs w:val="28"/>
        </w:rPr>
        <w:t>34 группа</w:t>
      </w:r>
    </w:p>
    <w:p w:rsidR="004503EA" w:rsidRPr="00173713" w:rsidRDefault="004503EA" w:rsidP="004503EA">
      <w:pPr>
        <w:spacing w:after="0"/>
        <w:ind w:firstLine="851"/>
        <w:jc w:val="center"/>
        <w:rPr>
          <w:rFonts w:ascii="Times New Roman" w:hAnsi="Times New Roman" w:cs="Times New Roman"/>
          <w:b/>
          <w:sz w:val="24"/>
          <w:szCs w:val="24"/>
        </w:rPr>
      </w:pPr>
      <w:r w:rsidRPr="00173713">
        <w:rPr>
          <w:rFonts w:ascii="Times New Roman" w:hAnsi="Times New Roman" w:cs="Times New Roman"/>
          <w:b/>
          <w:sz w:val="24"/>
          <w:szCs w:val="24"/>
        </w:rPr>
        <w:t>Специальность 38.02.04 Коммерция (по отраслям)</w:t>
      </w:r>
    </w:p>
    <w:tbl>
      <w:tblPr>
        <w:tblStyle w:val="a5"/>
        <w:tblW w:w="0" w:type="auto"/>
        <w:tblLook w:val="04A0"/>
      </w:tblPr>
      <w:tblGrid>
        <w:gridCol w:w="458"/>
        <w:gridCol w:w="3531"/>
        <w:gridCol w:w="1713"/>
        <w:gridCol w:w="3969"/>
      </w:tblGrid>
      <w:tr w:rsidR="004503EA" w:rsidRPr="00173713" w:rsidTr="00D66E9A">
        <w:trPr>
          <w:trHeight w:val="920"/>
        </w:trPr>
        <w:tc>
          <w:tcPr>
            <w:tcW w:w="458" w:type="dxa"/>
          </w:tcPr>
          <w:p w:rsidR="004503EA" w:rsidRPr="00173713" w:rsidRDefault="004503EA" w:rsidP="003C0D80">
            <w:pPr>
              <w:jc w:val="center"/>
              <w:rPr>
                <w:rFonts w:ascii="Times New Roman" w:hAnsi="Times New Roman" w:cs="Times New Roman"/>
                <w:b/>
                <w:sz w:val="24"/>
                <w:szCs w:val="24"/>
              </w:rPr>
            </w:pPr>
            <w:r w:rsidRPr="00173713">
              <w:rPr>
                <w:rFonts w:ascii="Times New Roman" w:hAnsi="Times New Roman" w:cs="Times New Roman"/>
                <w:b/>
                <w:sz w:val="24"/>
                <w:szCs w:val="24"/>
              </w:rPr>
              <w:t>№</w:t>
            </w:r>
          </w:p>
        </w:tc>
        <w:tc>
          <w:tcPr>
            <w:tcW w:w="3531" w:type="dxa"/>
          </w:tcPr>
          <w:p w:rsidR="004503EA" w:rsidRPr="00173713" w:rsidRDefault="004503EA" w:rsidP="003C0D80">
            <w:pPr>
              <w:jc w:val="center"/>
              <w:rPr>
                <w:rFonts w:ascii="Times New Roman" w:hAnsi="Times New Roman" w:cs="Times New Roman"/>
                <w:b/>
                <w:sz w:val="24"/>
                <w:szCs w:val="24"/>
              </w:rPr>
            </w:pPr>
            <w:r w:rsidRPr="00173713">
              <w:rPr>
                <w:rFonts w:ascii="Times New Roman" w:hAnsi="Times New Roman" w:cs="Times New Roman"/>
                <w:b/>
                <w:sz w:val="24"/>
                <w:szCs w:val="24"/>
              </w:rPr>
              <w:t>ФИО</w:t>
            </w:r>
          </w:p>
        </w:tc>
        <w:tc>
          <w:tcPr>
            <w:tcW w:w="1713" w:type="dxa"/>
          </w:tcPr>
          <w:p w:rsidR="004503EA" w:rsidRPr="00173713" w:rsidRDefault="004503EA" w:rsidP="003C0D80">
            <w:pPr>
              <w:jc w:val="center"/>
              <w:rPr>
                <w:rFonts w:ascii="Times New Roman" w:hAnsi="Times New Roman" w:cs="Times New Roman"/>
                <w:b/>
                <w:sz w:val="24"/>
                <w:szCs w:val="24"/>
              </w:rPr>
            </w:pPr>
            <w:r w:rsidRPr="00173713">
              <w:rPr>
                <w:rFonts w:ascii="Times New Roman" w:hAnsi="Times New Roman" w:cs="Times New Roman"/>
                <w:b/>
                <w:sz w:val="24"/>
                <w:szCs w:val="24"/>
              </w:rPr>
              <w:t>Категория обучающихся</w:t>
            </w:r>
          </w:p>
        </w:tc>
        <w:tc>
          <w:tcPr>
            <w:tcW w:w="3969" w:type="dxa"/>
          </w:tcPr>
          <w:p w:rsidR="004503EA" w:rsidRPr="00173713" w:rsidRDefault="004503EA" w:rsidP="003C0D80">
            <w:pPr>
              <w:jc w:val="center"/>
              <w:rPr>
                <w:rFonts w:ascii="Times New Roman" w:hAnsi="Times New Roman" w:cs="Times New Roman"/>
                <w:b/>
                <w:sz w:val="24"/>
                <w:szCs w:val="24"/>
              </w:rPr>
            </w:pPr>
            <w:r w:rsidRPr="00173713">
              <w:rPr>
                <w:rFonts w:ascii="Times New Roman" w:hAnsi="Times New Roman" w:cs="Times New Roman"/>
                <w:b/>
                <w:sz w:val="24"/>
                <w:szCs w:val="24"/>
              </w:rPr>
              <w:t>Необходимость создания специальных условий, в том числе специальных рабочих мест</w:t>
            </w:r>
          </w:p>
        </w:tc>
      </w:tr>
      <w:tr w:rsidR="004503EA" w:rsidRPr="00CB427C" w:rsidTr="00D66E9A">
        <w:tc>
          <w:tcPr>
            <w:tcW w:w="458"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1</w:t>
            </w:r>
          </w:p>
        </w:tc>
        <w:tc>
          <w:tcPr>
            <w:tcW w:w="3531" w:type="dxa"/>
          </w:tcPr>
          <w:p w:rsidR="004503EA" w:rsidRPr="007E34A2" w:rsidRDefault="004503EA" w:rsidP="003C0D80">
            <w:pPr>
              <w:rPr>
                <w:rFonts w:ascii="Times New Roman" w:hAnsi="Times New Roman" w:cs="Times New Roman"/>
              </w:rPr>
            </w:pPr>
            <w:r w:rsidRPr="007E34A2">
              <w:rPr>
                <w:rFonts w:ascii="Times New Roman" w:hAnsi="Times New Roman" w:cs="Times New Roman"/>
              </w:rPr>
              <w:t>Аветисян</w:t>
            </w:r>
            <w:r w:rsidR="00D66E9A">
              <w:rPr>
                <w:rFonts w:ascii="Times New Roman" w:hAnsi="Times New Roman" w:cs="Times New Roman"/>
              </w:rPr>
              <w:t xml:space="preserve"> </w:t>
            </w:r>
            <w:r w:rsidRPr="007E34A2">
              <w:rPr>
                <w:rFonts w:ascii="Times New Roman" w:hAnsi="Times New Roman" w:cs="Times New Roman"/>
              </w:rPr>
              <w:t>Сирануш</w:t>
            </w:r>
            <w:r w:rsidR="00D66E9A">
              <w:rPr>
                <w:rFonts w:ascii="Times New Roman" w:hAnsi="Times New Roman" w:cs="Times New Roman"/>
              </w:rPr>
              <w:t xml:space="preserve"> </w:t>
            </w:r>
            <w:r w:rsidRPr="007E34A2">
              <w:rPr>
                <w:rFonts w:ascii="Times New Roman" w:hAnsi="Times New Roman" w:cs="Times New Roman"/>
              </w:rPr>
              <w:t>Араевна</w:t>
            </w:r>
          </w:p>
        </w:tc>
        <w:tc>
          <w:tcPr>
            <w:tcW w:w="1713" w:type="dxa"/>
          </w:tcPr>
          <w:p w:rsidR="004503EA" w:rsidRPr="007E34A2" w:rsidRDefault="004503EA" w:rsidP="003C0D80">
            <w:pPr>
              <w:jc w:val="center"/>
              <w:rPr>
                <w:rFonts w:ascii="Times New Roman" w:hAnsi="Times New Roman" w:cs="Times New Roman"/>
              </w:rPr>
            </w:pPr>
            <w:r w:rsidRPr="007E34A2">
              <w:rPr>
                <w:rFonts w:ascii="Times New Roman" w:hAnsi="Times New Roman" w:cs="Times New Roman"/>
              </w:rPr>
              <w:t>к</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Увеличенный шрифт (не менее 18 пп);</w:t>
            </w:r>
          </w:p>
        </w:tc>
      </w:tr>
      <w:tr w:rsidR="004503EA" w:rsidRPr="00CB427C" w:rsidTr="00D66E9A">
        <w:tc>
          <w:tcPr>
            <w:tcW w:w="458"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2</w:t>
            </w:r>
          </w:p>
        </w:tc>
        <w:tc>
          <w:tcPr>
            <w:tcW w:w="3531" w:type="dxa"/>
          </w:tcPr>
          <w:p w:rsidR="004503EA" w:rsidRPr="007E34A2" w:rsidRDefault="004503EA" w:rsidP="003C0D80">
            <w:pPr>
              <w:rPr>
                <w:rFonts w:ascii="Times New Roman" w:hAnsi="Times New Roman" w:cs="Times New Roman"/>
              </w:rPr>
            </w:pPr>
            <w:r w:rsidRPr="007E34A2">
              <w:rPr>
                <w:rFonts w:ascii="Times New Roman" w:hAnsi="Times New Roman" w:cs="Times New Roman"/>
              </w:rPr>
              <w:t>Айтишев</w:t>
            </w:r>
            <w:r w:rsidR="00D66E9A">
              <w:rPr>
                <w:rFonts w:ascii="Times New Roman" w:hAnsi="Times New Roman" w:cs="Times New Roman"/>
              </w:rPr>
              <w:t xml:space="preserve"> </w:t>
            </w:r>
            <w:r w:rsidRPr="007E34A2">
              <w:rPr>
                <w:rFonts w:ascii="Times New Roman" w:hAnsi="Times New Roman" w:cs="Times New Roman"/>
              </w:rPr>
              <w:t>Манат</w:t>
            </w:r>
            <w:r w:rsidR="00D66E9A">
              <w:rPr>
                <w:rFonts w:ascii="Times New Roman" w:hAnsi="Times New Roman" w:cs="Times New Roman"/>
              </w:rPr>
              <w:t xml:space="preserve"> </w:t>
            </w:r>
            <w:r w:rsidRPr="007E34A2">
              <w:rPr>
                <w:rFonts w:ascii="Times New Roman" w:hAnsi="Times New Roman" w:cs="Times New Roman"/>
              </w:rPr>
              <w:t>Сабиржанович</w:t>
            </w:r>
          </w:p>
        </w:tc>
        <w:tc>
          <w:tcPr>
            <w:tcW w:w="1713" w:type="dxa"/>
          </w:tcPr>
          <w:p w:rsidR="004503EA" w:rsidRPr="007E34A2" w:rsidRDefault="004503EA" w:rsidP="003C0D80">
            <w:pPr>
              <w:jc w:val="center"/>
              <w:rPr>
                <w:rFonts w:ascii="Times New Roman" w:hAnsi="Times New Roman" w:cs="Times New Roman"/>
              </w:rPr>
            </w:pPr>
            <w:r w:rsidRPr="007E34A2">
              <w:rPr>
                <w:rFonts w:ascii="Times New Roman" w:hAnsi="Times New Roman" w:cs="Times New Roman"/>
              </w:rPr>
              <w:t>с</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D66E9A">
        <w:tc>
          <w:tcPr>
            <w:tcW w:w="458"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3</w:t>
            </w:r>
          </w:p>
        </w:tc>
        <w:tc>
          <w:tcPr>
            <w:tcW w:w="3531" w:type="dxa"/>
          </w:tcPr>
          <w:p w:rsidR="004503EA" w:rsidRPr="007E34A2" w:rsidRDefault="004503EA" w:rsidP="003C0D80">
            <w:pPr>
              <w:rPr>
                <w:rFonts w:ascii="Times New Roman" w:hAnsi="Times New Roman" w:cs="Times New Roman"/>
              </w:rPr>
            </w:pPr>
            <w:r w:rsidRPr="007E34A2">
              <w:rPr>
                <w:rFonts w:ascii="Times New Roman" w:hAnsi="Times New Roman" w:cs="Times New Roman"/>
              </w:rPr>
              <w:t>Андреянов Сергей Александрович</w:t>
            </w:r>
          </w:p>
        </w:tc>
        <w:tc>
          <w:tcPr>
            <w:tcW w:w="1713" w:type="dxa"/>
          </w:tcPr>
          <w:p w:rsidR="004503EA" w:rsidRPr="007E34A2" w:rsidRDefault="004503EA" w:rsidP="003C0D80">
            <w:pPr>
              <w:jc w:val="center"/>
              <w:rPr>
                <w:rFonts w:ascii="Times New Roman" w:hAnsi="Times New Roman" w:cs="Times New Roman"/>
              </w:rPr>
            </w:pPr>
            <w:r w:rsidRPr="007E34A2">
              <w:rPr>
                <w:rFonts w:ascii="Times New Roman" w:hAnsi="Times New Roman" w:cs="Times New Roman"/>
              </w:rPr>
              <w:t>и</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представление дидактического и экзаменационного материала  в письменной форме; увеличение времени выполнения заданий (до 50%)</w:t>
            </w:r>
          </w:p>
        </w:tc>
      </w:tr>
      <w:tr w:rsidR="004503EA" w:rsidRPr="00CB427C" w:rsidTr="00D66E9A">
        <w:tc>
          <w:tcPr>
            <w:tcW w:w="458"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4</w:t>
            </w:r>
          </w:p>
        </w:tc>
        <w:tc>
          <w:tcPr>
            <w:tcW w:w="3531" w:type="dxa"/>
          </w:tcPr>
          <w:p w:rsidR="004503EA" w:rsidRPr="007E34A2" w:rsidRDefault="004503EA" w:rsidP="003C0D80">
            <w:pPr>
              <w:rPr>
                <w:rFonts w:ascii="Times New Roman" w:hAnsi="Times New Roman" w:cs="Times New Roman"/>
              </w:rPr>
            </w:pPr>
            <w:r w:rsidRPr="007E34A2">
              <w:rPr>
                <w:rFonts w:ascii="Times New Roman" w:hAnsi="Times New Roman" w:cs="Times New Roman"/>
              </w:rPr>
              <w:t xml:space="preserve">Выровщикова Яна Юрьевна </w:t>
            </w:r>
          </w:p>
        </w:tc>
        <w:tc>
          <w:tcPr>
            <w:tcW w:w="1713" w:type="dxa"/>
          </w:tcPr>
          <w:p w:rsidR="004503EA" w:rsidRPr="007E34A2" w:rsidRDefault="004503EA" w:rsidP="003C0D80">
            <w:pPr>
              <w:jc w:val="center"/>
              <w:rPr>
                <w:rFonts w:ascii="Times New Roman" w:hAnsi="Times New Roman" w:cs="Times New Roman"/>
              </w:rPr>
            </w:pPr>
            <w:r w:rsidRPr="007E34A2">
              <w:rPr>
                <w:rFonts w:ascii="Times New Roman" w:hAnsi="Times New Roman" w:cs="Times New Roman"/>
              </w:rPr>
              <w:t>б</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D66E9A">
        <w:tc>
          <w:tcPr>
            <w:tcW w:w="458"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5</w:t>
            </w:r>
          </w:p>
        </w:tc>
        <w:tc>
          <w:tcPr>
            <w:tcW w:w="3531" w:type="dxa"/>
          </w:tcPr>
          <w:p w:rsidR="004503EA" w:rsidRPr="007E34A2" w:rsidRDefault="004503EA" w:rsidP="003C0D80">
            <w:pPr>
              <w:rPr>
                <w:rFonts w:ascii="Times New Roman" w:hAnsi="Times New Roman" w:cs="Times New Roman"/>
              </w:rPr>
            </w:pPr>
            <w:r w:rsidRPr="007E34A2">
              <w:rPr>
                <w:rFonts w:ascii="Times New Roman" w:hAnsi="Times New Roman" w:cs="Times New Roman"/>
              </w:rPr>
              <w:t>Григорьев Константин Станиславович</w:t>
            </w:r>
          </w:p>
        </w:tc>
        <w:tc>
          <w:tcPr>
            <w:tcW w:w="1713" w:type="dxa"/>
          </w:tcPr>
          <w:p w:rsidR="004503EA" w:rsidRPr="007E34A2" w:rsidRDefault="004503EA" w:rsidP="003C0D80">
            <w:pPr>
              <w:jc w:val="center"/>
              <w:rPr>
                <w:rFonts w:ascii="Times New Roman" w:hAnsi="Times New Roman" w:cs="Times New Roman"/>
              </w:rPr>
            </w:pPr>
            <w:r w:rsidRPr="007E34A2">
              <w:rPr>
                <w:rFonts w:ascii="Times New Roman" w:hAnsi="Times New Roman" w:cs="Times New Roman"/>
              </w:rPr>
              <w:t>с</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D66E9A">
        <w:tc>
          <w:tcPr>
            <w:tcW w:w="458"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6</w:t>
            </w:r>
          </w:p>
        </w:tc>
        <w:tc>
          <w:tcPr>
            <w:tcW w:w="3531" w:type="dxa"/>
          </w:tcPr>
          <w:p w:rsidR="004503EA" w:rsidRPr="007E34A2" w:rsidRDefault="004503EA" w:rsidP="003C0D80">
            <w:pPr>
              <w:rPr>
                <w:rFonts w:ascii="Times New Roman" w:hAnsi="Times New Roman" w:cs="Times New Roman"/>
              </w:rPr>
            </w:pPr>
            <w:r w:rsidRPr="007E34A2">
              <w:rPr>
                <w:rFonts w:ascii="Times New Roman" w:hAnsi="Times New Roman" w:cs="Times New Roman"/>
              </w:rPr>
              <w:t xml:space="preserve">Громов Сергей Александрович </w:t>
            </w:r>
          </w:p>
        </w:tc>
        <w:tc>
          <w:tcPr>
            <w:tcW w:w="1713" w:type="dxa"/>
          </w:tcPr>
          <w:p w:rsidR="004503EA" w:rsidRPr="007E34A2" w:rsidRDefault="004503EA" w:rsidP="003C0D80">
            <w:pPr>
              <w:jc w:val="center"/>
              <w:rPr>
                <w:rFonts w:ascii="Times New Roman" w:hAnsi="Times New Roman" w:cs="Times New Roman"/>
              </w:rPr>
            </w:pPr>
            <w:r w:rsidRPr="007E34A2">
              <w:rPr>
                <w:rFonts w:ascii="Times New Roman" w:hAnsi="Times New Roman" w:cs="Times New Roman"/>
              </w:rPr>
              <w:t>с</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D66E9A">
        <w:tc>
          <w:tcPr>
            <w:tcW w:w="458"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7</w:t>
            </w:r>
          </w:p>
        </w:tc>
        <w:tc>
          <w:tcPr>
            <w:tcW w:w="3531" w:type="dxa"/>
          </w:tcPr>
          <w:p w:rsidR="004503EA" w:rsidRPr="007E34A2" w:rsidRDefault="004503EA" w:rsidP="003C0D80">
            <w:pPr>
              <w:rPr>
                <w:rFonts w:ascii="Times New Roman" w:hAnsi="Times New Roman" w:cs="Times New Roman"/>
              </w:rPr>
            </w:pPr>
            <w:r w:rsidRPr="007E34A2">
              <w:rPr>
                <w:rFonts w:ascii="Times New Roman" w:hAnsi="Times New Roman" w:cs="Times New Roman"/>
              </w:rPr>
              <w:t>Дашаев</w:t>
            </w:r>
            <w:r w:rsidR="00D66E9A">
              <w:rPr>
                <w:rFonts w:ascii="Times New Roman" w:hAnsi="Times New Roman" w:cs="Times New Roman"/>
              </w:rPr>
              <w:t xml:space="preserve"> </w:t>
            </w:r>
            <w:r w:rsidRPr="007E34A2">
              <w:rPr>
                <w:rFonts w:ascii="Times New Roman" w:hAnsi="Times New Roman" w:cs="Times New Roman"/>
              </w:rPr>
              <w:t>Абубакар</w:t>
            </w:r>
            <w:r w:rsidR="00D66E9A">
              <w:rPr>
                <w:rFonts w:ascii="Times New Roman" w:hAnsi="Times New Roman" w:cs="Times New Roman"/>
              </w:rPr>
              <w:t xml:space="preserve"> </w:t>
            </w:r>
            <w:r w:rsidRPr="007E34A2">
              <w:rPr>
                <w:rFonts w:ascii="Times New Roman" w:hAnsi="Times New Roman" w:cs="Times New Roman"/>
              </w:rPr>
              <w:t>Шамханович</w:t>
            </w:r>
          </w:p>
        </w:tc>
        <w:tc>
          <w:tcPr>
            <w:tcW w:w="1713" w:type="dxa"/>
          </w:tcPr>
          <w:p w:rsidR="004503EA" w:rsidRPr="007E34A2" w:rsidRDefault="004503EA" w:rsidP="003C0D80">
            <w:pPr>
              <w:jc w:val="center"/>
              <w:rPr>
                <w:rFonts w:ascii="Times New Roman" w:hAnsi="Times New Roman" w:cs="Times New Roman"/>
              </w:rPr>
            </w:pPr>
            <w:r w:rsidRPr="007E34A2">
              <w:rPr>
                <w:rFonts w:ascii="Times New Roman" w:hAnsi="Times New Roman" w:cs="Times New Roman"/>
              </w:rPr>
              <w:t>и</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Увеличенный шрифт (не менее 18 пп); увеличение времени выполнения заданий (до 50%)</w:t>
            </w:r>
          </w:p>
        </w:tc>
      </w:tr>
      <w:tr w:rsidR="004503EA" w:rsidRPr="00CB427C" w:rsidTr="00D66E9A">
        <w:tc>
          <w:tcPr>
            <w:tcW w:w="458"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8</w:t>
            </w:r>
          </w:p>
        </w:tc>
        <w:tc>
          <w:tcPr>
            <w:tcW w:w="3531" w:type="dxa"/>
          </w:tcPr>
          <w:p w:rsidR="004503EA" w:rsidRPr="007E34A2" w:rsidRDefault="004503EA" w:rsidP="003C0D80">
            <w:pPr>
              <w:rPr>
                <w:rFonts w:ascii="Times New Roman" w:hAnsi="Times New Roman" w:cs="Times New Roman"/>
              </w:rPr>
            </w:pPr>
            <w:r w:rsidRPr="007E34A2">
              <w:rPr>
                <w:rFonts w:ascii="Times New Roman" w:hAnsi="Times New Roman" w:cs="Times New Roman"/>
              </w:rPr>
              <w:t>Дашаев</w:t>
            </w:r>
            <w:r w:rsidR="00D66E9A">
              <w:rPr>
                <w:rFonts w:ascii="Times New Roman" w:hAnsi="Times New Roman" w:cs="Times New Roman"/>
              </w:rPr>
              <w:t xml:space="preserve"> </w:t>
            </w:r>
            <w:r w:rsidRPr="007E34A2">
              <w:rPr>
                <w:rFonts w:ascii="Times New Roman" w:hAnsi="Times New Roman" w:cs="Times New Roman"/>
              </w:rPr>
              <w:t>Умар</w:t>
            </w:r>
            <w:r w:rsidR="00D66E9A">
              <w:rPr>
                <w:rFonts w:ascii="Times New Roman" w:hAnsi="Times New Roman" w:cs="Times New Roman"/>
              </w:rPr>
              <w:t xml:space="preserve"> </w:t>
            </w:r>
            <w:r w:rsidRPr="007E34A2">
              <w:rPr>
                <w:rFonts w:ascii="Times New Roman" w:hAnsi="Times New Roman" w:cs="Times New Roman"/>
              </w:rPr>
              <w:t>Шамханович</w:t>
            </w:r>
          </w:p>
        </w:tc>
        <w:tc>
          <w:tcPr>
            <w:tcW w:w="1713" w:type="dxa"/>
          </w:tcPr>
          <w:p w:rsidR="004503EA" w:rsidRPr="007E34A2" w:rsidRDefault="004503EA" w:rsidP="003C0D80">
            <w:pPr>
              <w:jc w:val="center"/>
              <w:rPr>
                <w:rFonts w:ascii="Times New Roman" w:hAnsi="Times New Roman" w:cs="Times New Roman"/>
              </w:rPr>
            </w:pPr>
            <w:r w:rsidRPr="007E34A2">
              <w:rPr>
                <w:rFonts w:ascii="Times New Roman" w:hAnsi="Times New Roman" w:cs="Times New Roman"/>
              </w:rPr>
              <w:t>и</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Увеличенный шрифт (не менее 18 пп); увеличение времени выполнения заданий (до 50%)</w:t>
            </w:r>
          </w:p>
        </w:tc>
      </w:tr>
      <w:tr w:rsidR="004503EA" w:rsidRPr="00CB427C" w:rsidTr="00D66E9A">
        <w:tc>
          <w:tcPr>
            <w:tcW w:w="458"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9</w:t>
            </w:r>
          </w:p>
        </w:tc>
        <w:tc>
          <w:tcPr>
            <w:tcW w:w="3531" w:type="dxa"/>
          </w:tcPr>
          <w:p w:rsidR="004503EA" w:rsidRPr="007E34A2" w:rsidRDefault="004503EA" w:rsidP="003C0D80">
            <w:pPr>
              <w:rPr>
                <w:rFonts w:ascii="Times New Roman" w:hAnsi="Times New Roman" w:cs="Times New Roman"/>
              </w:rPr>
            </w:pPr>
            <w:r w:rsidRPr="007E34A2">
              <w:rPr>
                <w:rFonts w:ascii="Times New Roman" w:hAnsi="Times New Roman" w:cs="Times New Roman"/>
              </w:rPr>
              <w:t xml:space="preserve">Докучаев Владимир Алексеевич </w:t>
            </w:r>
          </w:p>
        </w:tc>
        <w:tc>
          <w:tcPr>
            <w:tcW w:w="1713" w:type="dxa"/>
          </w:tcPr>
          <w:p w:rsidR="004503EA" w:rsidRPr="007E34A2" w:rsidRDefault="004503EA" w:rsidP="003C0D80">
            <w:pPr>
              <w:jc w:val="center"/>
              <w:rPr>
                <w:rFonts w:ascii="Times New Roman" w:hAnsi="Times New Roman" w:cs="Times New Roman"/>
              </w:rPr>
            </w:pPr>
            <w:r w:rsidRPr="007E34A2">
              <w:rPr>
                <w:rFonts w:ascii="Times New Roman" w:hAnsi="Times New Roman" w:cs="Times New Roman"/>
              </w:rPr>
              <w:t>к</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D66E9A">
        <w:tc>
          <w:tcPr>
            <w:tcW w:w="458"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10</w:t>
            </w:r>
          </w:p>
        </w:tc>
        <w:tc>
          <w:tcPr>
            <w:tcW w:w="3531" w:type="dxa"/>
          </w:tcPr>
          <w:p w:rsidR="004503EA" w:rsidRPr="007E34A2" w:rsidRDefault="004503EA" w:rsidP="003C0D80">
            <w:pPr>
              <w:rPr>
                <w:rFonts w:ascii="Times New Roman" w:hAnsi="Times New Roman" w:cs="Times New Roman"/>
              </w:rPr>
            </w:pPr>
            <w:r w:rsidRPr="007E34A2">
              <w:rPr>
                <w:rFonts w:ascii="Times New Roman" w:hAnsi="Times New Roman" w:cs="Times New Roman"/>
              </w:rPr>
              <w:t xml:space="preserve">Жарких Максим Владимирович </w:t>
            </w:r>
          </w:p>
        </w:tc>
        <w:tc>
          <w:tcPr>
            <w:tcW w:w="1713" w:type="dxa"/>
          </w:tcPr>
          <w:p w:rsidR="004503EA" w:rsidRPr="007E34A2" w:rsidRDefault="004503EA" w:rsidP="003C0D80">
            <w:pPr>
              <w:jc w:val="center"/>
              <w:rPr>
                <w:rFonts w:ascii="Times New Roman" w:hAnsi="Times New Roman" w:cs="Times New Roman"/>
              </w:rPr>
            </w:pPr>
            <w:r w:rsidRPr="007E34A2">
              <w:rPr>
                <w:rFonts w:ascii="Times New Roman" w:hAnsi="Times New Roman" w:cs="Times New Roman"/>
              </w:rPr>
              <w:t>к</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D66E9A">
        <w:tc>
          <w:tcPr>
            <w:tcW w:w="458" w:type="dxa"/>
          </w:tcPr>
          <w:p w:rsidR="004503EA" w:rsidRDefault="004503EA" w:rsidP="003C0D80">
            <w:pPr>
              <w:jc w:val="center"/>
              <w:rPr>
                <w:rFonts w:ascii="Times New Roman" w:hAnsi="Times New Roman" w:cs="Times New Roman"/>
                <w:sz w:val="24"/>
                <w:szCs w:val="24"/>
              </w:rPr>
            </w:pPr>
            <w:r>
              <w:rPr>
                <w:rFonts w:ascii="Times New Roman" w:hAnsi="Times New Roman" w:cs="Times New Roman"/>
                <w:sz w:val="24"/>
                <w:szCs w:val="24"/>
              </w:rPr>
              <w:t>11</w:t>
            </w:r>
          </w:p>
        </w:tc>
        <w:tc>
          <w:tcPr>
            <w:tcW w:w="3531" w:type="dxa"/>
          </w:tcPr>
          <w:p w:rsidR="004503EA" w:rsidRPr="007E34A2" w:rsidRDefault="004503EA" w:rsidP="003C0D80">
            <w:pPr>
              <w:rPr>
                <w:rFonts w:ascii="Times New Roman" w:hAnsi="Times New Roman" w:cs="Times New Roman"/>
              </w:rPr>
            </w:pPr>
            <w:r w:rsidRPr="007E34A2">
              <w:rPr>
                <w:rFonts w:ascii="Times New Roman" w:hAnsi="Times New Roman" w:cs="Times New Roman"/>
              </w:rPr>
              <w:t xml:space="preserve">Коротков Максим Александрович </w:t>
            </w:r>
          </w:p>
        </w:tc>
        <w:tc>
          <w:tcPr>
            <w:tcW w:w="1713" w:type="dxa"/>
          </w:tcPr>
          <w:p w:rsidR="004503EA" w:rsidRPr="007E34A2" w:rsidRDefault="004503EA" w:rsidP="003C0D80">
            <w:pPr>
              <w:jc w:val="center"/>
              <w:rPr>
                <w:rFonts w:ascii="Times New Roman" w:hAnsi="Times New Roman" w:cs="Times New Roman"/>
              </w:rPr>
            </w:pPr>
            <w:r w:rsidRPr="007E34A2">
              <w:rPr>
                <w:rFonts w:ascii="Times New Roman" w:hAnsi="Times New Roman" w:cs="Times New Roman"/>
              </w:rPr>
              <w:t>к</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D66E9A">
        <w:tc>
          <w:tcPr>
            <w:tcW w:w="458" w:type="dxa"/>
          </w:tcPr>
          <w:p w:rsidR="004503EA" w:rsidRDefault="004503EA" w:rsidP="003C0D80">
            <w:pPr>
              <w:jc w:val="center"/>
              <w:rPr>
                <w:rFonts w:ascii="Times New Roman" w:hAnsi="Times New Roman" w:cs="Times New Roman"/>
                <w:sz w:val="24"/>
                <w:szCs w:val="24"/>
              </w:rPr>
            </w:pPr>
            <w:r>
              <w:rPr>
                <w:rFonts w:ascii="Times New Roman" w:hAnsi="Times New Roman" w:cs="Times New Roman"/>
                <w:sz w:val="24"/>
                <w:szCs w:val="24"/>
              </w:rPr>
              <w:t>12</w:t>
            </w:r>
          </w:p>
        </w:tc>
        <w:tc>
          <w:tcPr>
            <w:tcW w:w="3531" w:type="dxa"/>
          </w:tcPr>
          <w:p w:rsidR="004503EA" w:rsidRPr="007E34A2" w:rsidRDefault="004503EA" w:rsidP="003C0D80">
            <w:pPr>
              <w:rPr>
                <w:rFonts w:ascii="Times New Roman" w:hAnsi="Times New Roman" w:cs="Times New Roman"/>
              </w:rPr>
            </w:pPr>
            <w:r w:rsidRPr="007E34A2">
              <w:rPr>
                <w:rFonts w:ascii="Times New Roman" w:hAnsi="Times New Roman" w:cs="Times New Roman"/>
              </w:rPr>
              <w:t xml:space="preserve">Кудинова Ольга Алексеевна                                </w:t>
            </w:r>
          </w:p>
        </w:tc>
        <w:tc>
          <w:tcPr>
            <w:tcW w:w="1713" w:type="dxa"/>
          </w:tcPr>
          <w:p w:rsidR="004503EA" w:rsidRPr="007E34A2" w:rsidRDefault="004503EA" w:rsidP="003C0D80">
            <w:pPr>
              <w:jc w:val="center"/>
              <w:rPr>
                <w:rFonts w:ascii="Times New Roman" w:hAnsi="Times New Roman" w:cs="Times New Roman"/>
              </w:rPr>
            </w:pPr>
            <w:r w:rsidRPr="007E34A2">
              <w:rPr>
                <w:rFonts w:ascii="Times New Roman" w:hAnsi="Times New Roman" w:cs="Times New Roman"/>
              </w:rPr>
              <w:t>с</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D66E9A">
        <w:tc>
          <w:tcPr>
            <w:tcW w:w="458" w:type="dxa"/>
          </w:tcPr>
          <w:p w:rsidR="004503EA" w:rsidRDefault="004503EA" w:rsidP="003C0D80">
            <w:pPr>
              <w:jc w:val="center"/>
              <w:rPr>
                <w:rFonts w:ascii="Times New Roman" w:hAnsi="Times New Roman" w:cs="Times New Roman"/>
                <w:sz w:val="24"/>
                <w:szCs w:val="24"/>
              </w:rPr>
            </w:pPr>
            <w:r>
              <w:rPr>
                <w:rFonts w:ascii="Times New Roman" w:hAnsi="Times New Roman" w:cs="Times New Roman"/>
                <w:sz w:val="24"/>
                <w:szCs w:val="24"/>
              </w:rPr>
              <w:t>13</w:t>
            </w:r>
          </w:p>
        </w:tc>
        <w:tc>
          <w:tcPr>
            <w:tcW w:w="3531" w:type="dxa"/>
          </w:tcPr>
          <w:p w:rsidR="004503EA" w:rsidRPr="007E34A2" w:rsidRDefault="004503EA" w:rsidP="003C0D80">
            <w:pPr>
              <w:rPr>
                <w:rFonts w:ascii="Times New Roman" w:hAnsi="Times New Roman" w:cs="Times New Roman"/>
                <w:b/>
              </w:rPr>
            </w:pPr>
            <w:r w:rsidRPr="007E34A2">
              <w:rPr>
                <w:rFonts w:ascii="Times New Roman" w:hAnsi="Times New Roman" w:cs="Times New Roman"/>
              </w:rPr>
              <w:t>Митрофанов Вячеслав Сергеевич</w:t>
            </w:r>
          </w:p>
        </w:tc>
        <w:tc>
          <w:tcPr>
            <w:tcW w:w="1713" w:type="dxa"/>
          </w:tcPr>
          <w:p w:rsidR="004503EA" w:rsidRPr="007E34A2" w:rsidRDefault="004503EA" w:rsidP="003C0D80">
            <w:pPr>
              <w:jc w:val="center"/>
              <w:rPr>
                <w:rFonts w:ascii="Times New Roman" w:hAnsi="Times New Roman" w:cs="Times New Roman"/>
              </w:rPr>
            </w:pPr>
            <w:r w:rsidRPr="007E34A2">
              <w:rPr>
                <w:rFonts w:ascii="Times New Roman" w:hAnsi="Times New Roman" w:cs="Times New Roman"/>
              </w:rPr>
              <w:t>с</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избегание тяжелых физических  перегрузок;</w:t>
            </w:r>
          </w:p>
        </w:tc>
      </w:tr>
      <w:tr w:rsidR="004503EA" w:rsidRPr="00CB427C" w:rsidTr="00D66E9A">
        <w:tc>
          <w:tcPr>
            <w:tcW w:w="458" w:type="dxa"/>
          </w:tcPr>
          <w:p w:rsidR="004503EA" w:rsidRDefault="004503EA" w:rsidP="003C0D80">
            <w:pPr>
              <w:jc w:val="center"/>
              <w:rPr>
                <w:rFonts w:ascii="Times New Roman" w:hAnsi="Times New Roman" w:cs="Times New Roman"/>
                <w:sz w:val="24"/>
                <w:szCs w:val="24"/>
              </w:rPr>
            </w:pPr>
            <w:r>
              <w:rPr>
                <w:rFonts w:ascii="Times New Roman" w:hAnsi="Times New Roman" w:cs="Times New Roman"/>
                <w:sz w:val="24"/>
                <w:szCs w:val="24"/>
              </w:rPr>
              <w:t>14</w:t>
            </w:r>
          </w:p>
        </w:tc>
        <w:tc>
          <w:tcPr>
            <w:tcW w:w="3531" w:type="dxa"/>
          </w:tcPr>
          <w:p w:rsidR="004503EA" w:rsidRPr="007E34A2" w:rsidRDefault="004503EA" w:rsidP="003C0D80">
            <w:pPr>
              <w:rPr>
                <w:rFonts w:ascii="Times New Roman" w:hAnsi="Times New Roman" w:cs="Times New Roman"/>
              </w:rPr>
            </w:pPr>
            <w:r w:rsidRPr="007E34A2">
              <w:rPr>
                <w:rFonts w:ascii="Times New Roman" w:hAnsi="Times New Roman" w:cs="Times New Roman"/>
              </w:rPr>
              <w:t>Нечаева Юлия Евгеньевна</w:t>
            </w:r>
          </w:p>
        </w:tc>
        <w:tc>
          <w:tcPr>
            <w:tcW w:w="1713" w:type="dxa"/>
          </w:tcPr>
          <w:p w:rsidR="004503EA" w:rsidRPr="007E34A2" w:rsidRDefault="004503EA" w:rsidP="003C0D80">
            <w:pPr>
              <w:jc w:val="center"/>
              <w:rPr>
                <w:rFonts w:ascii="Times New Roman" w:hAnsi="Times New Roman" w:cs="Times New Roman"/>
              </w:rPr>
            </w:pPr>
            <w:r w:rsidRPr="007E34A2">
              <w:rPr>
                <w:rFonts w:ascii="Times New Roman" w:hAnsi="Times New Roman" w:cs="Times New Roman"/>
              </w:rPr>
              <w:t>и</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Чередование режима  обучения, труда (45 минут) и отдыха (10 минут)</w:t>
            </w:r>
          </w:p>
        </w:tc>
      </w:tr>
      <w:tr w:rsidR="004503EA" w:rsidRPr="00CB427C" w:rsidTr="00D66E9A">
        <w:tc>
          <w:tcPr>
            <w:tcW w:w="458" w:type="dxa"/>
          </w:tcPr>
          <w:p w:rsidR="004503EA" w:rsidRDefault="004503EA" w:rsidP="00D66E9A">
            <w:pPr>
              <w:jc w:val="center"/>
              <w:rPr>
                <w:rFonts w:ascii="Times New Roman" w:hAnsi="Times New Roman" w:cs="Times New Roman"/>
                <w:sz w:val="24"/>
                <w:szCs w:val="24"/>
              </w:rPr>
            </w:pPr>
            <w:r>
              <w:rPr>
                <w:rFonts w:ascii="Times New Roman" w:hAnsi="Times New Roman" w:cs="Times New Roman"/>
                <w:sz w:val="24"/>
                <w:szCs w:val="24"/>
              </w:rPr>
              <w:t>1</w:t>
            </w:r>
            <w:r w:rsidR="00D66E9A">
              <w:rPr>
                <w:rFonts w:ascii="Times New Roman" w:hAnsi="Times New Roman" w:cs="Times New Roman"/>
                <w:sz w:val="24"/>
                <w:szCs w:val="24"/>
              </w:rPr>
              <w:t>5</w:t>
            </w:r>
          </w:p>
        </w:tc>
        <w:tc>
          <w:tcPr>
            <w:tcW w:w="3531" w:type="dxa"/>
          </w:tcPr>
          <w:p w:rsidR="004503EA" w:rsidRPr="007E34A2" w:rsidRDefault="004503EA" w:rsidP="003C0D80">
            <w:pPr>
              <w:rPr>
                <w:rFonts w:ascii="Times New Roman" w:hAnsi="Times New Roman" w:cs="Times New Roman"/>
              </w:rPr>
            </w:pPr>
            <w:r w:rsidRPr="007E34A2">
              <w:rPr>
                <w:rFonts w:ascii="Times New Roman" w:hAnsi="Times New Roman" w:cs="Times New Roman"/>
              </w:rPr>
              <w:t xml:space="preserve">Тёлина Ольга Алексеевна                                                       </w:t>
            </w:r>
          </w:p>
        </w:tc>
        <w:tc>
          <w:tcPr>
            <w:tcW w:w="1713" w:type="dxa"/>
          </w:tcPr>
          <w:p w:rsidR="004503EA" w:rsidRPr="007E34A2" w:rsidRDefault="004503EA" w:rsidP="003C0D80">
            <w:pPr>
              <w:jc w:val="center"/>
              <w:rPr>
                <w:rFonts w:ascii="Times New Roman" w:hAnsi="Times New Roman" w:cs="Times New Roman"/>
              </w:rPr>
            </w:pPr>
            <w:r w:rsidRPr="007E34A2">
              <w:rPr>
                <w:rFonts w:ascii="Times New Roman" w:hAnsi="Times New Roman" w:cs="Times New Roman"/>
              </w:rPr>
              <w:t>с</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D66E9A">
        <w:tc>
          <w:tcPr>
            <w:tcW w:w="458" w:type="dxa"/>
          </w:tcPr>
          <w:p w:rsidR="004503EA" w:rsidRDefault="004503EA" w:rsidP="00D66E9A">
            <w:pPr>
              <w:jc w:val="center"/>
              <w:rPr>
                <w:rFonts w:ascii="Times New Roman" w:hAnsi="Times New Roman" w:cs="Times New Roman"/>
                <w:sz w:val="24"/>
                <w:szCs w:val="24"/>
              </w:rPr>
            </w:pPr>
            <w:r>
              <w:rPr>
                <w:rFonts w:ascii="Times New Roman" w:hAnsi="Times New Roman" w:cs="Times New Roman"/>
                <w:sz w:val="24"/>
                <w:szCs w:val="24"/>
              </w:rPr>
              <w:t>1</w:t>
            </w:r>
            <w:r w:rsidR="00D66E9A">
              <w:rPr>
                <w:rFonts w:ascii="Times New Roman" w:hAnsi="Times New Roman" w:cs="Times New Roman"/>
                <w:sz w:val="24"/>
                <w:szCs w:val="24"/>
              </w:rPr>
              <w:t>6</w:t>
            </w:r>
          </w:p>
        </w:tc>
        <w:tc>
          <w:tcPr>
            <w:tcW w:w="3531" w:type="dxa"/>
          </w:tcPr>
          <w:p w:rsidR="004503EA" w:rsidRPr="007E34A2" w:rsidRDefault="004503EA" w:rsidP="003C0D80">
            <w:pPr>
              <w:rPr>
                <w:rFonts w:ascii="Times New Roman" w:hAnsi="Times New Roman" w:cs="Times New Roman"/>
              </w:rPr>
            </w:pPr>
            <w:r w:rsidRPr="007E34A2">
              <w:rPr>
                <w:rFonts w:ascii="Times New Roman" w:hAnsi="Times New Roman" w:cs="Times New Roman"/>
              </w:rPr>
              <w:t xml:space="preserve">Уханева Ангелина Александровна  </w:t>
            </w:r>
          </w:p>
        </w:tc>
        <w:tc>
          <w:tcPr>
            <w:tcW w:w="1713" w:type="dxa"/>
          </w:tcPr>
          <w:p w:rsidR="004503EA" w:rsidRPr="007E34A2" w:rsidRDefault="004503EA" w:rsidP="003C0D80">
            <w:pPr>
              <w:jc w:val="center"/>
              <w:rPr>
                <w:rFonts w:ascii="Times New Roman" w:hAnsi="Times New Roman" w:cs="Times New Roman"/>
              </w:rPr>
            </w:pPr>
            <w:r w:rsidRPr="007E34A2">
              <w:rPr>
                <w:rFonts w:ascii="Times New Roman" w:hAnsi="Times New Roman" w:cs="Times New Roman"/>
              </w:rPr>
              <w:t>б</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D66E9A">
        <w:tc>
          <w:tcPr>
            <w:tcW w:w="458" w:type="dxa"/>
          </w:tcPr>
          <w:p w:rsidR="004503EA" w:rsidRDefault="004503EA" w:rsidP="00D66E9A">
            <w:pPr>
              <w:jc w:val="center"/>
              <w:rPr>
                <w:rFonts w:ascii="Times New Roman" w:hAnsi="Times New Roman" w:cs="Times New Roman"/>
                <w:sz w:val="24"/>
                <w:szCs w:val="24"/>
              </w:rPr>
            </w:pPr>
            <w:r>
              <w:rPr>
                <w:rFonts w:ascii="Times New Roman" w:hAnsi="Times New Roman" w:cs="Times New Roman"/>
                <w:sz w:val="24"/>
                <w:szCs w:val="24"/>
              </w:rPr>
              <w:t>1</w:t>
            </w:r>
            <w:r w:rsidR="00D66E9A">
              <w:rPr>
                <w:rFonts w:ascii="Times New Roman" w:hAnsi="Times New Roman" w:cs="Times New Roman"/>
                <w:sz w:val="24"/>
                <w:szCs w:val="24"/>
              </w:rPr>
              <w:t>7</w:t>
            </w:r>
          </w:p>
        </w:tc>
        <w:tc>
          <w:tcPr>
            <w:tcW w:w="3531" w:type="dxa"/>
          </w:tcPr>
          <w:p w:rsidR="004503EA" w:rsidRPr="007E34A2" w:rsidRDefault="004503EA" w:rsidP="003C0D80">
            <w:pPr>
              <w:rPr>
                <w:rFonts w:ascii="Times New Roman" w:hAnsi="Times New Roman" w:cs="Times New Roman"/>
              </w:rPr>
            </w:pPr>
            <w:r w:rsidRPr="007E34A2">
              <w:rPr>
                <w:rFonts w:ascii="Times New Roman" w:hAnsi="Times New Roman" w:cs="Times New Roman"/>
              </w:rPr>
              <w:t xml:space="preserve">Чернов Николай Алексеевич </w:t>
            </w:r>
          </w:p>
        </w:tc>
        <w:tc>
          <w:tcPr>
            <w:tcW w:w="1713" w:type="dxa"/>
          </w:tcPr>
          <w:p w:rsidR="004503EA" w:rsidRPr="007E34A2" w:rsidRDefault="004503EA" w:rsidP="003C0D80">
            <w:pPr>
              <w:jc w:val="center"/>
              <w:rPr>
                <w:rFonts w:ascii="Times New Roman" w:hAnsi="Times New Roman" w:cs="Times New Roman"/>
              </w:rPr>
            </w:pPr>
            <w:r w:rsidRPr="007E34A2">
              <w:rPr>
                <w:rFonts w:ascii="Times New Roman" w:hAnsi="Times New Roman" w:cs="Times New Roman"/>
              </w:rPr>
              <w:t>к</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D66E9A">
        <w:tc>
          <w:tcPr>
            <w:tcW w:w="458" w:type="dxa"/>
          </w:tcPr>
          <w:p w:rsidR="004503EA" w:rsidRDefault="004503EA" w:rsidP="00D66E9A">
            <w:pPr>
              <w:jc w:val="center"/>
              <w:rPr>
                <w:rFonts w:ascii="Times New Roman" w:hAnsi="Times New Roman" w:cs="Times New Roman"/>
                <w:sz w:val="24"/>
                <w:szCs w:val="24"/>
              </w:rPr>
            </w:pPr>
            <w:r>
              <w:rPr>
                <w:rFonts w:ascii="Times New Roman" w:hAnsi="Times New Roman" w:cs="Times New Roman"/>
                <w:sz w:val="24"/>
                <w:szCs w:val="24"/>
              </w:rPr>
              <w:t>1</w:t>
            </w:r>
            <w:r w:rsidR="00D66E9A">
              <w:rPr>
                <w:rFonts w:ascii="Times New Roman" w:hAnsi="Times New Roman" w:cs="Times New Roman"/>
                <w:sz w:val="24"/>
                <w:szCs w:val="24"/>
              </w:rPr>
              <w:t>8</w:t>
            </w:r>
          </w:p>
        </w:tc>
        <w:tc>
          <w:tcPr>
            <w:tcW w:w="3531" w:type="dxa"/>
          </w:tcPr>
          <w:p w:rsidR="004503EA" w:rsidRPr="007E34A2" w:rsidRDefault="004503EA" w:rsidP="003C0D80">
            <w:pPr>
              <w:rPr>
                <w:rFonts w:ascii="Times New Roman" w:hAnsi="Times New Roman" w:cs="Times New Roman"/>
              </w:rPr>
            </w:pPr>
            <w:r w:rsidRPr="007E34A2">
              <w:rPr>
                <w:rFonts w:ascii="Times New Roman" w:hAnsi="Times New Roman" w:cs="Times New Roman"/>
              </w:rPr>
              <w:t xml:space="preserve">Шмыкова Людмила Витальевна </w:t>
            </w:r>
          </w:p>
        </w:tc>
        <w:tc>
          <w:tcPr>
            <w:tcW w:w="1713" w:type="dxa"/>
          </w:tcPr>
          <w:p w:rsidR="004503EA" w:rsidRPr="007E34A2" w:rsidRDefault="004503EA" w:rsidP="003C0D80">
            <w:pPr>
              <w:jc w:val="center"/>
              <w:rPr>
                <w:rFonts w:ascii="Times New Roman" w:hAnsi="Times New Roman" w:cs="Times New Roman"/>
              </w:rPr>
            </w:pPr>
            <w:r w:rsidRPr="007E34A2">
              <w:rPr>
                <w:rFonts w:ascii="Times New Roman" w:hAnsi="Times New Roman" w:cs="Times New Roman"/>
              </w:rPr>
              <w:t>б</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 xml:space="preserve">Чередование режима  обучения, труда (45 минут) и отдыха (10 минут); избегание физических и эмоциональных перегрузок; </w:t>
            </w:r>
            <w:r>
              <w:rPr>
                <w:rFonts w:ascii="Times New Roman" w:hAnsi="Times New Roman" w:cs="Times New Roman"/>
                <w:sz w:val="24"/>
                <w:szCs w:val="24"/>
              </w:rPr>
              <w:lastRenderedPageBreak/>
              <w:t>ограничение по времени работы с компьютером (не более 45 минут подряд)</w:t>
            </w:r>
          </w:p>
        </w:tc>
      </w:tr>
      <w:tr w:rsidR="004503EA" w:rsidRPr="00CB427C" w:rsidTr="00D66E9A">
        <w:tc>
          <w:tcPr>
            <w:tcW w:w="458" w:type="dxa"/>
          </w:tcPr>
          <w:p w:rsidR="004503EA" w:rsidRDefault="00D66E9A" w:rsidP="003C0D80">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3531" w:type="dxa"/>
          </w:tcPr>
          <w:p w:rsidR="004503EA" w:rsidRPr="007E34A2" w:rsidRDefault="004503EA" w:rsidP="003C0D80">
            <w:pPr>
              <w:rPr>
                <w:rFonts w:ascii="Times New Roman" w:hAnsi="Times New Roman" w:cs="Times New Roman"/>
              </w:rPr>
            </w:pPr>
            <w:r w:rsidRPr="007E34A2">
              <w:rPr>
                <w:rFonts w:ascii="Times New Roman" w:hAnsi="Times New Roman" w:cs="Times New Roman"/>
                <w:color w:val="000000"/>
              </w:rPr>
              <w:t>Кухарева Виктория Александровна</w:t>
            </w:r>
          </w:p>
        </w:tc>
        <w:tc>
          <w:tcPr>
            <w:tcW w:w="1713" w:type="dxa"/>
          </w:tcPr>
          <w:p w:rsidR="004503EA" w:rsidRPr="007E34A2" w:rsidRDefault="004503EA" w:rsidP="003C0D80">
            <w:pPr>
              <w:jc w:val="center"/>
              <w:rPr>
                <w:rFonts w:ascii="Times New Roman" w:hAnsi="Times New Roman" w:cs="Times New Roman"/>
              </w:rPr>
            </w:pPr>
            <w:r w:rsidRPr="007E34A2">
              <w:rPr>
                <w:rFonts w:ascii="Times New Roman" w:hAnsi="Times New Roman" w:cs="Times New Roman"/>
              </w:rPr>
              <w:t>и</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Чередование режима  обучения, труда (45 минут) и отдыха (10 минут)</w:t>
            </w:r>
          </w:p>
        </w:tc>
      </w:tr>
    </w:tbl>
    <w:p w:rsidR="004503EA" w:rsidRPr="00CC77FC" w:rsidRDefault="004503EA" w:rsidP="007C04F4">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Pr="00CC77FC">
        <w:rPr>
          <w:rFonts w:ascii="Times New Roman" w:hAnsi="Times New Roman" w:cs="Times New Roman"/>
          <w:b/>
          <w:sz w:val="24"/>
          <w:szCs w:val="24"/>
        </w:rPr>
        <w:t>5 группа</w:t>
      </w:r>
    </w:p>
    <w:p w:rsidR="004503EA" w:rsidRPr="00CC77FC" w:rsidRDefault="004503EA" w:rsidP="004503EA">
      <w:pPr>
        <w:spacing w:after="0"/>
        <w:ind w:firstLine="851"/>
        <w:jc w:val="center"/>
        <w:rPr>
          <w:rFonts w:ascii="Times New Roman" w:hAnsi="Times New Roman" w:cs="Times New Roman"/>
          <w:b/>
          <w:sz w:val="24"/>
          <w:szCs w:val="24"/>
        </w:rPr>
      </w:pPr>
      <w:r w:rsidRPr="00CC77FC">
        <w:rPr>
          <w:rFonts w:ascii="Times New Roman" w:hAnsi="Times New Roman" w:cs="Times New Roman"/>
          <w:b/>
          <w:sz w:val="24"/>
          <w:szCs w:val="24"/>
        </w:rPr>
        <w:t>Специальность 38.02.04 Коммерция (по отраслям)</w:t>
      </w:r>
    </w:p>
    <w:tbl>
      <w:tblPr>
        <w:tblStyle w:val="a5"/>
        <w:tblW w:w="0" w:type="auto"/>
        <w:tblLayout w:type="fixed"/>
        <w:tblLook w:val="04A0"/>
      </w:tblPr>
      <w:tblGrid>
        <w:gridCol w:w="567"/>
        <w:gridCol w:w="3402"/>
        <w:gridCol w:w="1701"/>
        <w:gridCol w:w="3969"/>
      </w:tblGrid>
      <w:tr w:rsidR="004503EA" w:rsidRPr="00CC77FC" w:rsidTr="00801AA1">
        <w:trPr>
          <w:trHeight w:val="920"/>
        </w:trPr>
        <w:tc>
          <w:tcPr>
            <w:tcW w:w="567" w:type="dxa"/>
          </w:tcPr>
          <w:p w:rsidR="004503EA" w:rsidRPr="00CC77FC" w:rsidRDefault="004503EA" w:rsidP="003C0D80">
            <w:pPr>
              <w:jc w:val="center"/>
              <w:rPr>
                <w:rFonts w:ascii="Times New Roman" w:hAnsi="Times New Roman" w:cs="Times New Roman"/>
                <w:b/>
                <w:sz w:val="24"/>
                <w:szCs w:val="24"/>
              </w:rPr>
            </w:pPr>
            <w:r w:rsidRPr="00CC77FC">
              <w:rPr>
                <w:rFonts w:ascii="Times New Roman" w:hAnsi="Times New Roman" w:cs="Times New Roman"/>
                <w:b/>
                <w:sz w:val="24"/>
                <w:szCs w:val="24"/>
              </w:rPr>
              <w:t>№</w:t>
            </w:r>
          </w:p>
        </w:tc>
        <w:tc>
          <w:tcPr>
            <w:tcW w:w="3402" w:type="dxa"/>
          </w:tcPr>
          <w:p w:rsidR="004503EA" w:rsidRPr="00CC77FC" w:rsidRDefault="004503EA" w:rsidP="003C0D80">
            <w:pPr>
              <w:jc w:val="center"/>
              <w:rPr>
                <w:rFonts w:ascii="Times New Roman" w:hAnsi="Times New Roman" w:cs="Times New Roman"/>
                <w:b/>
                <w:sz w:val="24"/>
                <w:szCs w:val="24"/>
              </w:rPr>
            </w:pPr>
            <w:r w:rsidRPr="00CC77FC">
              <w:rPr>
                <w:rFonts w:ascii="Times New Roman" w:hAnsi="Times New Roman" w:cs="Times New Roman"/>
                <w:b/>
                <w:sz w:val="24"/>
                <w:szCs w:val="24"/>
              </w:rPr>
              <w:t>ФИО</w:t>
            </w:r>
          </w:p>
        </w:tc>
        <w:tc>
          <w:tcPr>
            <w:tcW w:w="1701" w:type="dxa"/>
          </w:tcPr>
          <w:p w:rsidR="004503EA" w:rsidRPr="00CC77FC" w:rsidRDefault="004503EA" w:rsidP="003C0D80">
            <w:pPr>
              <w:jc w:val="center"/>
              <w:rPr>
                <w:rFonts w:ascii="Times New Roman" w:hAnsi="Times New Roman" w:cs="Times New Roman"/>
                <w:b/>
                <w:sz w:val="24"/>
                <w:szCs w:val="24"/>
              </w:rPr>
            </w:pPr>
            <w:r w:rsidRPr="00CC77FC">
              <w:rPr>
                <w:rFonts w:ascii="Times New Roman" w:hAnsi="Times New Roman" w:cs="Times New Roman"/>
                <w:b/>
                <w:sz w:val="24"/>
                <w:szCs w:val="24"/>
              </w:rPr>
              <w:t>Категория обучающихся</w:t>
            </w:r>
          </w:p>
        </w:tc>
        <w:tc>
          <w:tcPr>
            <w:tcW w:w="3969" w:type="dxa"/>
          </w:tcPr>
          <w:p w:rsidR="004503EA" w:rsidRPr="00CC77FC" w:rsidRDefault="004503EA" w:rsidP="003C0D80">
            <w:pPr>
              <w:jc w:val="center"/>
              <w:rPr>
                <w:rFonts w:ascii="Times New Roman" w:hAnsi="Times New Roman" w:cs="Times New Roman"/>
                <w:b/>
                <w:sz w:val="24"/>
                <w:szCs w:val="24"/>
              </w:rPr>
            </w:pPr>
            <w:r w:rsidRPr="00CC77FC">
              <w:rPr>
                <w:rFonts w:ascii="Times New Roman" w:hAnsi="Times New Roman" w:cs="Times New Roman"/>
                <w:b/>
                <w:sz w:val="24"/>
                <w:szCs w:val="24"/>
              </w:rPr>
              <w:t>Необходимость создания специальных условий, в том числе специальных рабочих мест</w:t>
            </w:r>
          </w:p>
        </w:tc>
      </w:tr>
      <w:tr w:rsidR="004503EA" w:rsidRPr="00CB427C" w:rsidTr="00801AA1">
        <w:tc>
          <w:tcPr>
            <w:tcW w:w="567"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503EA" w:rsidRPr="007E34A2" w:rsidRDefault="004503EA" w:rsidP="003C0D80">
            <w:pPr>
              <w:rPr>
                <w:rFonts w:ascii="Times New Roman" w:hAnsi="Times New Roman" w:cs="Times New Roman"/>
                <w:sz w:val="24"/>
              </w:rPr>
            </w:pPr>
            <w:r w:rsidRPr="007E34A2">
              <w:rPr>
                <w:rFonts w:ascii="Times New Roman" w:hAnsi="Times New Roman" w:cs="Times New Roman"/>
                <w:sz w:val="24"/>
              </w:rPr>
              <w:t>Бареян</w:t>
            </w:r>
            <w:r w:rsidR="00D66E9A">
              <w:rPr>
                <w:rFonts w:ascii="Times New Roman" w:hAnsi="Times New Roman" w:cs="Times New Roman"/>
                <w:sz w:val="24"/>
              </w:rPr>
              <w:t xml:space="preserve"> </w:t>
            </w:r>
            <w:r w:rsidRPr="007E34A2">
              <w:rPr>
                <w:rFonts w:ascii="Times New Roman" w:hAnsi="Times New Roman" w:cs="Times New Roman"/>
                <w:sz w:val="24"/>
              </w:rPr>
              <w:t xml:space="preserve">Армине Григорьевна </w:t>
            </w:r>
          </w:p>
        </w:tc>
        <w:tc>
          <w:tcPr>
            <w:tcW w:w="1701" w:type="dxa"/>
          </w:tcPr>
          <w:p w:rsidR="004503EA" w:rsidRPr="007E34A2" w:rsidRDefault="004503EA" w:rsidP="003C0D80">
            <w:pPr>
              <w:jc w:val="center"/>
              <w:rPr>
                <w:rFonts w:ascii="Times New Roman" w:hAnsi="Times New Roman" w:cs="Times New Roman"/>
                <w:sz w:val="24"/>
              </w:rPr>
            </w:pPr>
            <w:r w:rsidRPr="007E34A2">
              <w:rPr>
                <w:rFonts w:ascii="Times New Roman" w:hAnsi="Times New Roman" w:cs="Times New Roman"/>
                <w:sz w:val="24"/>
              </w:rPr>
              <w:t>к</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801AA1">
        <w:tc>
          <w:tcPr>
            <w:tcW w:w="567"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4503EA" w:rsidRPr="007E34A2" w:rsidRDefault="004503EA" w:rsidP="003C0D80">
            <w:pPr>
              <w:rPr>
                <w:rFonts w:ascii="Times New Roman" w:hAnsi="Times New Roman" w:cs="Times New Roman"/>
                <w:sz w:val="24"/>
              </w:rPr>
            </w:pPr>
            <w:r w:rsidRPr="007E34A2">
              <w:rPr>
                <w:rFonts w:ascii="Times New Roman" w:hAnsi="Times New Roman" w:cs="Times New Roman"/>
                <w:sz w:val="24"/>
              </w:rPr>
              <w:t xml:space="preserve">Быстров Александр Игоревич </w:t>
            </w:r>
          </w:p>
        </w:tc>
        <w:tc>
          <w:tcPr>
            <w:tcW w:w="1701" w:type="dxa"/>
          </w:tcPr>
          <w:p w:rsidR="004503EA" w:rsidRPr="007E34A2" w:rsidRDefault="004503EA" w:rsidP="003C0D80">
            <w:pPr>
              <w:jc w:val="center"/>
              <w:rPr>
                <w:rFonts w:ascii="Times New Roman" w:hAnsi="Times New Roman" w:cs="Times New Roman"/>
                <w:sz w:val="24"/>
              </w:rPr>
            </w:pPr>
            <w:r w:rsidRPr="007E34A2">
              <w:rPr>
                <w:rFonts w:ascii="Times New Roman" w:hAnsi="Times New Roman" w:cs="Times New Roman"/>
                <w:sz w:val="24"/>
              </w:rPr>
              <w:t>и</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увеличение времени выполнения заданий (до 50%)</w:t>
            </w:r>
          </w:p>
        </w:tc>
      </w:tr>
      <w:tr w:rsidR="004503EA" w:rsidRPr="00CB427C" w:rsidTr="00801AA1">
        <w:tc>
          <w:tcPr>
            <w:tcW w:w="567"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4503EA" w:rsidRPr="007E34A2" w:rsidRDefault="004503EA" w:rsidP="003C0D80">
            <w:pPr>
              <w:rPr>
                <w:rFonts w:ascii="Times New Roman" w:hAnsi="Times New Roman" w:cs="Times New Roman"/>
                <w:sz w:val="24"/>
              </w:rPr>
            </w:pPr>
            <w:r w:rsidRPr="007E34A2">
              <w:rPr>
                <w:rFonts w:ascii="Times New Roman" w:hAnsi="Times New Roman" w:cs="Times New Roman"/>
                <w:sz w:val="24"/>
              </w:rPr>
              <w:t xml:space="preserve">Волков Павел Викторович </w:t>
            </w:r>
          </w:p>
        </w:tc>
        <w:tc>
          <w:tcPr>
            <w:tcW w:w="1701" w:type="dxa"/>
          </w:tcPr>
          <w:p w:rsidR="004503EA" w:rsidRPr="007E34A2" w:rsidRDefault="004503EA" w:rsidP="003C0D80">
            <w:pPr>
              <w:jc w:val="center"/>
              <w:rPr>
                <w:rFonts w:ascii="Times New Roman" w:hAnsi="Times New Roman" w:cs="Times New Roman"/>
                <w:sz w:val="24"/>
              </w:rPr>
            </w:pPr>
            <w:r w:rsidRPr="007E34A2">
              <w:rPr>
                <w:rFonts w:ascii="Times New Roman" w:hAnsi="Times New Roman" w:cs="Times New Roman"/>
                <w:sz w:val="24"/>
              </w:rPr>
              <w:t>и</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801AA1">
        <w:tc>
          <w:tcPr>
            <w:tcW w:w="567"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4503EA" w:rsidRPr="007E34A2" w:rsidRDefault="004503EA" w:rsidP="003C0D80">
            <w:pPr>
              <w:rPr>
                <w:rFonts w:ascii="Times New Roman" w:hAnsi="Times New Roman" w:cs="Times New Roman"/>
                <w:sz w:val="24"/>
              </w:rPr>
            </w:pPr>
            <w:r w:rsidRPr="007E34A2">
              <w:rPr>
                <w:rFonts w:ascii="Times New Roman" w:hAnsi="Times New Roman" w:cs="Times New Roman"/>
                <w:sz w:val="24"/>
              </w:rPr>
              <w:t xml:space="preserve">Волкова Юлия Сергеевна </w:t>
            </w:r>
          </w:p>
        </w:tc>
        <w:tc>
          <w:tcPr>
            <w:tcW w:w="1701" w:type="dxa"/>
          </w:tcPr>
          <w:p w:rsidR="004503EA" w:rsidRPr="007E34A2" w:rsidRDefault="004503EA" w:rsidP="003C0D80">
            <w:pPr>
              <w:jc w:val="center"/>
              <w:rPr>
                <w:rFonts w:ascii="Times New Roman" w:hAnsi="Times New Roman" w:cs="Times New Roman"/>
                <w:sz w:val="24"/>
              </w:rPr>
            </w:pPr>
            <w:r w:rsidRPr="007E34A2">
              <w:rPr>
                <w:rFonts w:ascii="Times New Roman" w:hAnsi="Times New Roman" w:cs="Times New Roman"/>
                <w:sz w:val="24"/>
              </w:rPr>
              <w:t>к</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801AA1">
        <w:tc>
          <w:tcPr>
            <w:tcW w:w="567"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4503EA" w:rsidRPr="007E34A2" w:rsidRDefault="004503EA" w:rsidP="003C0D80">
            <w:pPr>
              <w:rPr>
                <w:rFonts w:ascii="Times New Roman" w:hAnsi="Times New Roman" w:cs="Times New Roman"/>
                <w:sz w:val="24"/>
              </w:rPr>
            </w:pPr>
            <w:r w:rsidRPr="007E34A2">
              <w:rPr>
                <w:rFonts w:ascii="Times New Roman" w:hAnsi="Times New Roman" w:cs="Times New Roman"/>
                <w:sz w:val="24"/>
              </w:rPr>
              <w:t xml:space="preserve">Гиниатуллин Сергей Алексеевич                                    </w:t>
            </w:r>
          </w:p>
        </w:tc>
        <w:tc>
          <w:tcPr>
            <w:tcW w:w="1701" w:type="dxa"/>
          </w:tcPr>
          <w:p w:rsidR="004503EA" w:rsidRPr="007E34A2" w:rsidRDefault="004503EA" w:rsidP="003C0D80">
            <w:pPr>
              <w:jc w:val="center"/>
              <w:rPr>
                <w:rFonts w:ascii="Times New Roman" w:hAnsi="Times New Roman" w:cs="Times New Roman"/>
                <w:sz w:val="24"/>
              </w:rPr>
            </w:pPr>
            <w:r w:rsidRPr="007E34A2">
              <w:rPr>
                <w:rFonts w:ascii="Times New Roman" w:hAnsi="Times New Roman" w:cs="Times New Roman"/>
                <w:sz w:val="24"/>
              </w:rPr>
              <w:t>с</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801AA1">
        <w:tc>
          <w:tcPr>
            <w:tcW w:w="567"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4503EA" w:rsidRPr="007E34A2" w:rsidRDefault="004503EA" w:rsidP="003C0D80">
            <w:pPr>
              <w:rPr>
                <w:rFonts w:ascii="Times New Roman" w:hAnsi="Times New Roman" w:cs="Times New Roman"/>
                <w:sz w:val="24"/>
              </w:rPr>
            </w:pPr>
            <w:r w:rsidRPr="007E34A2">
              <w:rPr>
                <w:rFonts w:ascii="Times New Roman" w:hAnsi="Times New Roman" w:cs="Times New Roman"/>
                <w:sz w:val="24"/>
              </w:rPr>
              <w:t xml:space="preserve">Гончарова Юлия Николаевна </w:t>
            </w:r>
          </w:p>
        </w:tc>
        <w:tc>
          <w:tcPr>
            <w:tcW w:w="1701" w:type="dxa"/>
          </w:tcPr>
          <w:p w:rsidR="004503EA" w:rsidRPr="007E34A2" w:rsidRDefault="004503EA" w:rsidP="003C0D80">
            <w:pPr>
              <w:jc w:val="center"/>
              <w:rPr>
                <w:rFonts w:ascii="Times New Roman" w:hAnsi="Times New Roman" w:cs="Times New Roman"/>
                <w:sz w:val="24"/>
              </w:rPr>
            </w:pPr>
            <w:r w:rsidRPr="007E34A2">
              <w:rPr>
                <w:rFonts w:ascii="Times New Roman" w:hAnsi="Times New Roman" w:cs="Times New Roman"/>
                <w:sz w:val="24"/>
              </w:rPr>
              <w:t>б</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Увеличенный шрифт (не менее 18 пп)</w:t>
            </w:r>
          </w:p>
        </w:tc>
      </w:tr>
      <w:tr w:rsidR="004503EA" w:rsidRPr="00CB427C" w:rsidTr="00801AA1">
        <w:tc>
          <w:tcPr>
            <w:tcW w:w="567"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4503EA" w:rsidRPr="007E34A2" w:rsidRDefault="004503EA" w:rsidP="003C0D80">
            <w:pPr>
              <w:rPr>
                <w:rFonts w:ascii="Times New Roman" w:hAnsi="Times New Roman" w:cs="Times New Roman"/>
                <w:sz w:val="24"/>
              </w:rPr>
            </w:pPr>
            <w:r w:rsidRPr="007E34A2">
              <w:rPr>
                <w:rFonts w:ascii="Times New Roman" w:hAnsi="Times New Roman" w:cs="Times New Roman"/>
                <w:sz w:val="24"/>
              </w:rPr>
              <w:t>Жумагазин Тимур Куанышевич</w:t>
            </w:r>
          </w:p>
        </w:tc>
        <w:tc>
          <w:tcPr>
            <w:tcW w:w="1701" w:type="dxa"/>
          </w:tcPr>
          <w:p w:rsidR="004503EA" w:rsidRPr="007E34A2" w:rsidRDefault="004503EA" w:rsidP="003C0D80">
            <w:pPr>
              <w:jc w:val="center"/>
              <w:rPr>
                <w:rFonts w:ascii="Times New Roman" w:hAnsi="Times New Roman" w:cs="Times New Roman"/>
                <w:sz w:val="24"/>
              </w:rPr>
            </w:pPr>
            <w:r w:rsidRPr="007E34A2">
              <w:rPr>
                <w:rFonts w:ascii="Times New Roman" w:hAnsi="Times New Roman" w:cs="Times New Roman"/>
                <w:sz w:val="24"/>
              </w:rPr>
              <w:t>и</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Чередование режима  обучения, труда (45 минут) и отдыха (10 минут); избегание физических и эмоциональных перегрузок; ограничение по времени работы с компьютером (не более 45 минут подряд)</w:t>
            </w:r>
          </w:p>
        </w:tc>
      </w:tr>
      <w:tr w:rsidR="004503EA" w:rsidRPr="00CB427C" w:rsidTr="00801AA1">
        <w:tc>
          <w:tcPr>
            <w:tcW w:w="567"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rsidR="004503EA" w:rsidRPr="007E34A2" w:rsidRDefault="004503EA" w:rsidP="003C0D80">
            <w:pPr>
              <w:rPr>
                <w:rFonts w:ascii="Times New Roman" w:hAnsi="Times New Roman" w:cs="Times New Roman"/>
                <w:sz w:val="24"/>
              </w:rPr>
            </w:pPr>
            <w:r w:rsidRPr="007E34A2">
              <w:rPr>
                <w:rFonts w:ascii="Times New Roman" w:hAnsi="Times New Roman" w:cs="Times New Roman"/>
                <w:sz w:val="24"/>
              </w:rPr>
              <w:t>Исмагилов Вадим Наилевич</w:t>
            </w:r>
          </w:p>
        </w:tc>
        <w:tc>
          <w:tcPr>
            <w:tcW w:w="1701" w:type="dxa"/>
          </w:tcPr>
          <w:p w:rsidR="004503EA" w:rsidRPr="007E34A2" w:rsidRDefault="004503EA" w:rsidP="003C0D80">
            <w:pPr>
              <w:jc w:val="center"/>
              <w:rPr>
                <w:rFonts w:ascii="Times New Roman" w:hAnsi="Times New Roman" w:cs="Times New Roman"/>
                <w:sz w:val="24"/>
              </w:rPr>
            </w:pPr>
            <w:r w:rsidRPr="007E34A2">
              <w:rPr>
                <w:rFonts w:ascii="Times New Roman" w:hAnsi="Times New Roman" w:cs="Times New Roman"/>
                <w:sz w:val="24"/>
              </w:rPr>
              <w:t>б</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Увеличенный шрифт (не менее 18 пп); избегание физических и эмоциональных перегрузок</w:t>
            </w:r>
          </w:p>
        </w:tc>
      </w:tr>
      <w:tr w:rsidR="004503EA" w:rsidRPr="00CB427C" w:rsidTr="00801AA1">
        <w:tc>
          <w:tcPr>
            <w:tcW w:w="567"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4503EA" w:rsidRPr="007E34A2" w:rsidRDefault="004503EA" w:rsidP="003C0D80">
            <w:pPr>
              <w:rPr>
                <w:rFonts w:ascii="Times New Roman" w:hAnsi="Times New Roman" w:cs="Times New Roman"/>
                <w:sz w:val="24"/>
              </w:rPr>
            </w:pPr>
            <w:r w:rsidRPr="007E34A2">
              <w:rPr>
                <w:rFonts w:ascii="Times New Roman" w:hAnsi="Times New Roman" w:cs="Times New Roman"/>
                <w:sz w:val="24"/>
              </w:rPr>
              <w:t xml:space="preserve">Качанкин Владимир Васильевич </w:t>
            </w:r>
          </w:p>
        </w:tc>
        <w:tc>
          <w:tcPr>
            <w:tcW w:w="1701" w:type="dxa"/>
          </w:tcPr>
          <w:p w:rsidR="004503EA" w:rsidRPr="007E34A2" w:rsidRDefault="004503EA" w:rsidP="003C0D80">
            <w:pPr>
              <w:jc w:val="center"/>
              <w:rPr>
                <w:rFonts w:ascii="Times New Roman" w:hAnsi="Times New Roman" w:cs="Times New Roman"/>
                <w:sz w:val="24"/>
              </w:rPr>
            </w:pPr>
            <w:r w:rsidRPr="007E34A2">
              <w:rPr>
                <w:rFonts w:ascii="Times New Roman" w:hAnsi="Times New Roman" w:cs="Times New Roman"/>
                <w:sz w:val="24"/>
              </w:rPr>
              <w:t>к</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801AA1">
        <w:tc>
          <w:tcPr>
            <w:tcW w:w="567"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rsidR="004503EA" w:rsidRPr="007E34A2" w:rsidRDefault="004503EA" w:rsidP="003C0D80">
            <w:pPr>
              <w:rPr>
                <w:rFonts w:ascii="Times New Roman" w:hAnsi="Times New Roman" w:cs="Times New Roman"/>
                <w:sz w:val="24"/>
              </w:rPr>
            </w:pPr>
            <w:r w:rsidRPr="007E34A2">
              <w:rPr>
                <w:rFonts w:ascii="Times New Roman" w:hAnsi="Times New Roman" w:cs="Times New Roman"/>
                <w:sz w:val="24"/>
              </w:rPr>
              <w:t xml:space="preserve">Кость Мария Валентиновна                         </w:t>
            </w:r>
          </w:p>
        </w:tc>
        <w:tc>
          <w:tcPr>
            <w:tcW w:w="1701" w:type="dxa"/>
          </w:tcPr>
          <w:p w:rsidR="004503EA" w:rsidRPr="007E34A2" w:rsidRDefault="004503EA" w:rsidP="003C0D80">
            <w:pPr>
              <w:jc w:val="center"/>
              <w:rPr>
                <w:rFonts w:ascii="Times New Roman" w:hAnsi="Times New Roman" w:cs="Times New Roman"/>
                <w:sz w:val="24"/>
              </w:rPr>
            </w:pPr>
            <w:r w:rsidRPr="007E34A2">
              <w:rPr>
                <w:rFonts w:ascii="Times New Roman" w:hAnsi="Times New Roman" w:cs="Times New Roman"/>
                <w:sz w:val="24"/>
              </w:rPr>
              <w:t>с</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Увеличенный шрифт (не менее 18 пп)</w:t>
            </w:r>
          </w:p>
        </w:tc>
      </w:tr>
      <w:tr w:rsidR="004503EA" w:rsidRPr="00CB427C" w:rsidTr="00801AA1">
        <w:tc>
          <w:tcPr>
            <w:tcW w:w="567" w:type="dxa"/>
          </w:tcPr>
          <w:p w:rsidR="004503EA" w:rsidRDefault="004503EA" w:rsidP="003C0D80">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rsidR="004503EA" w:rsidRPr="007E34A2" w:rsidRDefault="004503EA" w:rsidP="003C0D80">
            <w:pPr>
              <w:rPr>
                <w:rFonts w:ascii="Times New Roman" w:hAnsi="Times New Roman" w:cs="Times New Roman"/>
                <w:sz w:val="24"/>
              </w:rPr>
            </w:pPr>
            <w:r w:rsidRPr="007E34A2">
              <w:rPr>
                <w:rFonts w:ascii="Times New Roman" w:hAnsi="Times New Roman" w:cs="Times New Roman"/>
                <w:sz w:val="24"/>
              </w:rPr>
              <w:t xml:space="preserve">Овчинникова Елизавета Вячеславовна </w:t>
            </w:r>
          </w:p>
        </w:tc>
        <w:tc>
          <w:tcPr>
            <w:tcW w:w="1701" w:type="dxa"/>
          </w:tcPr>
          <w:p w:rsidR="004503EA" w:rsidRPr="007E34A2" w:rsidRDefault="004503EA" w:rsidP="003C0D80">
            <w:pPr>
              <w:jc w:val="center"/>
              <w:rPr>
                <w:rFonts w:ascii="Times New Roman" w:hAnsi="Times New Roman" w:cs="Times New Roman"/>
                <w:sz w:val="24"/>
              </w:rPr>
            </w:pPr>
            <w:r w:rsidRPr="007E34A2">
              <w:rPr>
                <w:rFonts w:ascii="Times New Roman" w:hAnsi="Times New Roman" w:cs="Times New Roman"/>
                <w:sz w:val="24"/>
              </w:rPr>
              <w:t>и</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увеличение времени выполнения заданий (до 50%); избегание физических и эмоциональных перегрузок; ограничение по времени работы с компьютером (не более 45 минут подряд)</w:t>
            </w:r>
          </w:p>
        </w:tc>
      </w:tr>
      <w:tr w:rsidR="004503EA" w:rsidRPr="00CB427C" w:rsidTr="00801AA1">
        <w:tc>
          <w:tcPr>
            <w:tcW w:w="567" w:type="dxa"/>
          </w:tcPr>
          <w:p w:rsidR="004503EA" w:rsidRDefault="004503EA" w:rsidP="003C0D80">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rsidR="004503EA" w:rsidRPr="007E34A2" w:rsidRDefault="004503EA" w:rsidP="003C0D80">
            <w:pPr>
              <w:rPr>
                <w:rFonts w:ascii="Times New Roman" w:hAnsi="Times New Roman" w:cs="Times New Roman"/>
                <w:sz w:val="24"/>
              </w:rPr>
            </w:pPr>
            <w:r w:rsidRPr="007E34A2">
              <w:rPr>
                <w:rFonts w:ascii="Times New Roman" w:hAnsi="Times New Roman" w:cs="Times New Roman"/>
                <w:sz w:val="24"/>
              </w:rPr>
              <w:t xml:space="preserve">Филиппов Александр Геннадьевич             </w:t>
            </w:r>
          </w:p>
        </w:tc>
        <w:tc>
          <w:tcPr>
            <w:tcW w:w="1701" w:type="dxa"/>
          </w:tcPr>
          <w:p w:rsidR="004503EA" w:rsidRPr="007E34A2" w:rsidRDefault="004503EA" w:rsidP="003C0D80">
            <w:pPr>
              <w:jc w:val="center"/>
              <w:rPr>
                <w:rFonts w:ascii="Times New Roman" w:hAnsi="Times New Roman" w:cs="Times New Roman"/>
                <w:sz w:val="24"/>
              </w:rPr>
            </w:pPr>
            <w:r w:rsidRPr="007E34A2">
              <w:rPr>
                <w:rFonts w:ascii="Times New Roman" w:hAnsi="Times New Roman" w:cs="Times New Roman"/>
                <w:sz w:val="24"/>
              </w:rPr>
              <w:t>с</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801AA1">
        <w:tc>
          <w:tcPr>
            <w:tcW w:w="567" w:type="dxa"/>
          </w:tcPr>
          <w:p w:rsidR="004503EA" w:rsidRDefault="004503EA" w:rsidP="003C0D80">
            <w:pPr>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tcPr>
          <w:p w:rsidR="004503EA" w:rsidRPr="007E34A2" w:rsidRDefault="004503EA" w:rsidP="003C0D80">
            <w:pPr>
              <w:rPr>
                <w:rFonts w:ascii="Times New Roman" w:hAnsi="Times New Roman" w:cs="Times New Roman"/>
                <w:sz w:val="24"/>
              </w:rPr>
            </w:pPr>
            <w:r w:rsidRPr="007E34A2">
              <w:rPr>
                <w:rFonts w:ascii="Times New Roman" w:hAnsi="Times New Roman" w:cs="Times New Roman"/>
                <w:sz w:val="24"/>
              </w:rPr>
              <w:t xml:space="preserve">Попова Кристина Вячеславовна </w:t>
            </w:r>
          </w:p>
        </w:tc>
        <w:tc>
          <w:tcPr>
            <w:tcW w:w="1701" w:type="dxa"/>
          </w:tcPr>
          <w:p w:rsidR="004503EA" w:rsidRPr="007E34A2" w:rsidRDefault="004503EA" w:rsidP="003C0D80">
            <w:pPr>
              <w:jc w:val="center"/>
              <w:rPr>
                <w:rFonts w:ascii="Times New Roman" w:hAnsi="Times New Roman" w:cs="Times New Roman"/>
                <w:sz w:val="24"/>
              </w:rPr>
            </w:pPr>
            <w:r w:rsidRPr="007E34A2">
              <w:rPr>
                <w:rFonts w:ascii="Times New Roman" w:hAnsi="Times New Roman" w:cs="Times New Roman"/>
                <w:sz w:val="24"/>
              </w:rPr>
              <w:t>б</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Увеличенный шрифт (не менее 18 пп)</w:t>
            </w:r>
          </w:p>
        </w:tc>
      </w:tr>
      <w:tr w:rsidR="004503EA" w:rsidRPr="00CB427C" w:rsidTr="00801AA1">
        <w:tc>
          <w:tcPr>
            <w:tcW w:w="567" w:type="dxa"/>
          </w:tcPr>
          <w:p w:rsidR="004503EA" w:rsidRDefault="004503EA" w:rsidP="003C0D80">
            <w:pPr>
              <w:jc w:val="center"/>
              <w:rPr>
                <w:rFonts w:ascii="Times New Roman" w:hAnsi="Times New Roman" w:cs="Times New Roman"/>
                <w:sz w:val="24"/>
                <w:szCs w:val="24"/>
              </w:rPr>
            </w:pPr>
            <w:r>
              <w:rPr>
                <w:rFonts w:ascii="Times New Roman" w:hAnsi="Times New Roman" w:cs="Times New Roman"/>
                <w:sz w:val="24"/>
                <w:szCs w:val="24"/>
              </w:rPr>
              <w:t>14</w:t>
            </w:r>
          </w:p>
        </w:tc>
        <w:tc>
          <w:tcPr>
            <w:tcW w:w="3402" w:type="dxa"/>
          </w:tcPr>
          <w:p w:rsidR="004503EA" w:rsidRPr="007E34A2" w:rsidRDefault="004503EA" w:rsidP="003C0D80">
            <w:pPr>
              <w:rPr>
                <w:rFonts w:ascii="Times New Roman" w:hAnsi="Times New Roman" w:cs="Times New Roman"/>
                <w:color w:val="000000"/>
                <w:sz w:val="24"/>
              </w:rPr>
            </w:pPr>
            <w:r w:rsidRPr="007E34A2">
              <w:rPr>
                <w:rFonts w:ascii="Times New Roman" w:hAnsi="Times New Roman" w:cs="Times New Roman"/>
                <w:color w:val="000000"/>
                <w:sz w:val="24"/>
              </w:rPr>
              <w:t xml:space="preserve">Горват Эрик Людвигович    </w:t>
            </w:r>
          </w:p>
        </w:tc>
        <w:tc>
          <w:tcPr>
            <w:tcW w:w="1701" w:type="dxa"/>
          </w:tcPr>
          <w:p w:rsidR="004503EA" w:rsidRPr="007E34A2" w:rsidRDefault="004503EA" w:rsidP="003C0D80">
            <w:pPr>
              <w:jc w:val="center"/>
              <w:rPr>
                <w:rFonts w:ascii="Times New Roman" w:hAnsi="Times New Roman" w:cs="Times New Roman"/>
                <w:color w:val="000000"/>
                <w:sz w:val="24"/>
              </w:rPr>
            </w:pPr>
            <w:r w:rsidRPr="007E34A2">
              <w:rPr>
                <w:rFonts w:ascii="Times New Roman" w:hAnsi="Times New Roman" w:cs="Times New Roman"/>
                <w:color w:val="000000"/>
                <w:sz w:val="24"/>
              </w:rPr>
              <w:t>с</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801AA1">
        <w:tc>
          <w:tcPr>
            <w:tcW w:w="567" w:type="dxa"/>
          </w:tcPr>
          <w:p w:rsidR="004503EA" w:rsidRDefault="004503EA" w:rsidP="003C0D80">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rsidR="004503EA" w:rsidRPr="007E34A2" w:rsidRDefault="004503EA" w:rsidP="003C0D80">
            <w:pPr>
              <w:rPr>
                <w:rFonts w:ascii="Times New Roman" w:hAnsi="Times New Roman" w:cs="Times New Roman"/>
                <w:color w:val="000000"/>
                <w:sz w:val="24"/>
              </w:rPr>
            </w:pPr>
            <w:r w:rsidRPr="007E34A2">
              <w:rPr>
                <w:rFonts w:ascii="Times New Roman" w:hAnsi="Times New Roman" w:cs="Times New Roman"/>
                <w:color w:val="000000"/>
                <w:sz w:val="24"/>
              </w:rPr>
              <w:t>Карпушкин Олег Николаевич</w:t>
            </w:r>
          </w:p>
        </w:tc>
        <w:tc>
          <w:tcPr>
            <w:tcW w:w="1701" w:type="dxa"/>
          </w:tcPr>
          <w:p w:rsidR="004503EA" w:rsidRPr="007E34A2" w:rsidRDefault="004503EA" w:rsidP="003C0D80">
            <w:pPr>
              <w:jc w:val="center"/>
              <w:rPr>
                <w:rFonts w:ascii="Times New Roman" w:hAnsi="Times New Roman" w:cs="Times New Roman"/>
                <w:color w:val="000000"/>
                <w:sz w:val="24"/>
              </w:rPr>
            </w:pPr>
            <w:r w:rsidRPr="007E34A2">
              <w:rPr>
                <w:rFonts w:ascii="Times New Roman" w:hAnsi="Times New Roman" w:cs="Times New Roman"/>
                <w:color w:val="000000"/>
                <w:sz w:val="24"/>
              </w:rPr>
              <w:t>к</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801AA1">
        <w:tc>
          <w:tcPr>
            <w:tcW w:w="567" w:type="dxa"/>
          </w:tcPr>
          <w:p w:rsidR="004503EA" w:rsidRDefault="004503EA" w:rsidP="003C0D80">
            <w:pPr>
              <w:jc w:val="center"/>
              <w:rPr>
                <w:rFonts w:ascii="Times New Roman" w:hAnsi="Times New Roman" w:cs="Times New Roman"/>
                <w:sz w:val="24"/>
                <w:szCs w:val="24"/>
              </w:rPr>
            </w:pPr>
            <w:r>
              <w:rPr>
                <w:rFonts w:ascii="Times New Roman" w:hAnsi="Times New Roman" w:cs="Times New Roman"/>
                <w:sz w:val="24"/>
                <w:szCs w:val="24"/>
              </w:rPr>
              <w:t>16</w:t>
            </w:r>
          </w:p>
        </w:tc>
        <w:tc>
          <w:tcPr>
            <w:tcW w:w="3402" w:type="dxa"/>
          </w:tcPr>
          <w:p w:rsidR="004503EA" w:rsidRPr="007E34A2" w:rsidRDefault="004503EA" w:rsidP="003C0D80">
            <w:pPr>
              <w:rPr>
                <w:rFonts w:ascii="Times New Roman" w:hAnsi="Times New Roman" w:cs="Times New Roman"/>
                <w:color w:val="000000"/>
                <w:sz w:val="24"/>
              </w:rPr>
            </w:pPr>
            <w:r w:rsidRPr="007E34A2">
              <w:rPr>
                <w:rFonts w:ascii="Times New Roman" w:hAnsi="Times New Roman" w:cs="Times New Roman"/>
                <w:color w:val="000000"/>
                <w:sz w:val="24"/>
              </w:rPr>
              <w:t xml:space="preserve">Кочеткова Любовь Сергеевна                     </w:t>
            </w:r>
          </w:p>
        </w:tc>
        <w:tc>
          <w:tcPr>
            <w:tcW w:w="1701" w:type="dxa"/>
          </w:tcPr>
          <w:p w:rsidR="004503EA" w:rsidRPr="007E34A2" w:rsidRDefault="004503EA" w:rsidP="003C0D80">
            <w:pPr>
              <w:jc w:val="center"/>
              <w:rPr>
                <w:rFonts w:ascii="Times New Roman" w:hAnsi="Times New Roman" w:cs="Times New Roman"/>
                <w:color w:val="000000"/>
                <w:sz w:val="24"/>
              </w:rPr>
            </w:pPr>
            <w:r w:rsidRPr="007E34A2">
              <w:rPr>
                <w:rFonts w:ascii="Times New Roman" w:hAnsi="Times New Roman" w:cs="Times New Roman"/>
                <w:color w:val="000000"/>
                <w:sz w:val="24"/>
              </w:rPr>
              <w:t>с</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801AA1">
        <w:tc>
          <w:tcPr>
            <w:tcW w:w="567" w:type="dxa"/>
          </w:tcPr>
          <w:p w:rsidR="004503EA" w:rsidRDefault="004503EA" w:rsidP="003C0D80">
            <w:pPr>
              <w:jc w:val="center"/>
              <w:rPr>
                <w:rFonts w:ascii="Times New Roman" w:hAnsi="Times New Roman" w:cs="Times New Roman"/>
                <w:sz w:val="24"/>
                <w:szCs w:val="24"/>
              </w:rPr>
            </w:pPr>
            <w:r>
              <w:rPr>
                <w:rFonts w:ascii="Times New Roman" w:hAnsi="Times New Roman" w:cs="Times New Roman"/>
                <w:sz w:val="24"/>
                <w:szCs w:val="24"/>
              </w:rPr>
              <w:t>17</w:t>
            </w:r>
          </w:p>
        </w:tc>
        <w:tc>
          <w:tcPr>
            <w:tcW w:w="3402" w:type="dxa"/>
          </w:tcPr>
          <w:p w:rsidR="004503EA" w:rsidRPr="007E34A2" w:rsidRDefault="004503EA" w:rsidP="003C0D80">
            <w:pPr>
              <w:rPr>
                <w:rFonts w:ascii="Times New Roman" w:hAnsi="Times New Roman" w:cs="Times New Roman"/>
                <w:color w:val="000000"/>
                <w:sz w:val="24"/>
              </w:rPr>
            </w:pPr>
            <w:r w:rsidRPr="007E34A2">
              <w:rPr>
                <w:rFonts w:ascii="Times New Roman" w:hAnsi="Times New Roman" w:cs="Times New Roman"/>
                <w:color w:val="000000"/>
                <w:sz w:val="24"/>
              </w:rPr>
              <w:t xml:space="preserve">Могилин Илья Андреевич </w:t>
            </w:r>
          </w:p>
        </w:tc>
        <w:tc>
          <w:tcPr>
            <w:tcW w:w="1701" w:type="dxa"/>
          </w:tcPr>
          <w:p w:rsidR="004503EA" w:rsidRPr="007E34A2" w:rsidRDefault="004503EA" w:rsidP="003C0D80">
            <w:pPr>
              <w:jc w:val="center"/>
              <w:rPr>
                <w:rFonts w:ascii="Times New Roman" w:hAnsi="Times New Roman" w:cs="Times New Roman"/>
                <w:color w:val="000000"/>
                <w:sz w:val="24"/>
              </w:rPr>
            </w:pPr>
            <w:r w:rsidRPr="007E34A2">
              <w:rPr>
                <w:rFonts w:ascii="Times New Roman" w:hAnsi="Times New Roman" w:cs="Times New Roman"/>
                <w:color w:val="000000"/>
                <w:sz w:val="24"/>
              </w:rPr>
              <w:t>б</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w:t>
            </w:r>
          </w:p>
        </w:tc>
      </w:tr>
      <w:tr w:rsidR="004503EA" w:rsidRPr="00CB427C" w:rsidTr="00801AA1">
        <w:tc>
          <w:tcPr>
            <w:tcW w:w="567" w:type="dxa"/>
          </w:tcPr>
          <w:p w:rsidR="004503EA" w:rsidRDefault="004503EA" w:rsidP="003C0D80">
            <w:pPr>
              <w:jc w:val="center"/>
              <w:rPr>
                <w:rFonts w:ascii="Times New Roman" w:hAnsi="Times New Roman" w:cs="Times New Roman"/>
                <w:sz w:val="24"/>
                <w:szCs w:val="24"/>
              </w:rPr>
            </w:pPr>
            <w:r>
              <w:rPr>
                <w:rFonts w:ascii="Times New Roman" w:hAnsi="Times New Roman" w:cs="Times New Roman"/>
                <w:sz w:val="24"/>
                <w:szCs w:val="24"/>
              </w:rPr>
              <w:t>18</w:t>
            </w:r>
          </w:p>
        </w:tc>
        <w:tc>
          <w:tcPr>
            <w:tcW w:w="3402" w:type="dxa"/>
          </w:tcPr>
          <w:p w:rsidR="004503EA" w:rsidRPr="007E34A2" w:rsidRDefault="004503EA" w:rsidP="003C0D80">
            <w:pPr>
              <w:rPr>
                <w:rFonts w:ascii="Times New Roman" w:hAnsi="Times New Roman" w:cs="Times New Roman"/>
                <w:color w:val="000000"/>
                <w:sz w:val="24"/>
              </w:rPr>
            </w:pPr>
            <w:r w:rsidRPr="007E34A2">
              <w:rPr>
                <w:rFonts w:ascii="Times New Roman" w:hAnsi="Times New Roman" w:cs="Times New Roman"/>
                <w:color w:val="000000"/>
                <w:sz w:val="24"/>
              </w:rPr>
              <w:t>Ткачев Денис  Олегович</w:t>
            </w:r>
          </w:p>
        </w:tc>
        <w:tc>
          <w:tcPr>
            <w:tcW w:w="1701" w:type="dxa"/>
          </w:tcPr>
          <w:p w:rsidR="004503EA" w:rsidRPr="007E34A2" w:rsidRDefault="004503EA" w:rsidP="003C0D80">
            <w:pPr>
              <w:jc w:val="center"/>
              <w:rPr>
                <w:rFonts w:ascii="Times New Roman" w:hAnsi="Times New Roman" w:cs="Times New Roman"/>
                <w:color w:val="000000"/>
                <w:sz w:val="24"/>
              </w:rPr>
            </w:pPr>
            <w:r w:rsidRPr="007E34A2">
              <w:rPr>
                <w:rFonts w:ascii="Times New Roman" w:hAnsi="Times New Roman" w:cs="Times New Roman"/>
                <w:color w:val="000000"/>
                <w:sz w:val="24"/>
              </w:rPr>
              <w:t>и</w:t>
            </w:r>
          </w:p>
        </w:tc>
        <w:tc>
          <w:tcPr>
            <w:tcW w:w="3969" w:type="dxa"/>
          </w:tcPr>
          <w:p w:rsidR="004503EA" w:rsidRPr="00CB427C" w:rsidRDefault="004503EA" w:rsidP="003C0D80">
            <w:pPr>
              <w:jc w:val="center"/>
              <w:rPr>
                <w:rFonts w:ascii="Times New Roman" w:hAnsi="Times New Roman" w:cs="Times New Roman"/>
                <w:sz w:val="24"/>
                <w:szCs w:val="24"/>
              </w:rPr>
            </w:pPr>
            <w:r>
              <w:rPr>
                <w:rFonts w:ascii="Times New Roman" w:hAnsi="Times New Roman" w:cs="Times New Roman"/>
                <w:sz w:val="24"/>
                <w:szCs w:val="24"/>
              </w:rPr>
              <w:t xml:space="preserve">избегание физических и эмоциональных перегрузок; </w:t>
            </w:r>
            <w:r>
              <w:rPr>
                <w:rFonts w:ascii="Times New Roman" w:hAnsi="Times New Roman" w:cs="Times New Roman"/>
                <w:sz w:val="24"/>
                <w:szCs w:val="24"/>
              </w:rPr>
              <w:lastRenderedPageBreak/>
              <w:t>ограничение по времени работы с компьютером (не более 45 минут подряд)</w:t>
            </w:r>
          </w:p>
        </w:tc>
      </w:tr>
    </w:tbl>
    <w:p w:rsidR="007C04F4" w:rsidRDefault="007C04F4" w:rsidP="007F3BE4">
      <w:pPr>
        <w:spacing w:after="0" w:line="240" w:lineRule="auto"/>
        <w:jc w:val="both"/>
        <w:rPr>
          <w:rFonts w:ascii="Times New Roman" w:hAnsi="Times New Roman" w:cs="Times New Roman"/>
          <w:b/>
          <w:sz w:val="24"/>
          <w:szCs w:val="24"/>
        </w:rPr>
      </w:pPr>
    </w:p>
    <w:p w:rsidR="007F3BE4" w:rsidRPr="007F3BE4" w:rsidRDefault="007F3BE4" w:rsidP="007F3BE4">
      <w:pPr>
        <w:spacing w:after="0" w:line="240" w:lineRule="auto"/>
        <w:jc w:val="both"/>
        <w:rPr>
          <w:rFonts w:ascii="Times New Roman" w:hAnsi="Times New Roman" w:cs="Times New Roman"/>
          <w:sz w:val="24"/>
          <w:szCs w:val="28"/>
        </w:rPr>
      </w:pPr>
      <w:r>
        <w:rPr>
          <w:rFonts w:ascii="Times New Roman" w:hAnsi="Times New Roman" w:cs="Times New Roman"/>
          <w:b/>
          <w:sz w:val="24"/>
          <w:szCs w:val="24"/>
        </w:rPr>
        <w:t>3.4</w:t>
      </w:r>
      <w:r w:rsidRPr="007F3BE4">
        <w:rPr>
          <w:rFonts w:ascii="Times New Roman" w:hAnsi="Times New Roman" w:cs="Times New Roman"/>
          <w:b/>
          <w:sz w:val="24"/>
          <w:szCs w:val="24"/>
        </w:rPr>
        <w:t>. Задания, выполняемые в ходе очной части экзамена</w:t>
      </w:r>
    </w:p>
    <w:p w:rsidR="00436F72" w:rsidRPr="00436F72" w:rsidRDefault="00436F72" w:rsidP="00436F72">
      <w:pPr>
        <w:spacing w:after="0" w:line="240" w:lineRule="auto"/>
        <w:jc w:val="center"/>
        <w:rPr>
          <w:rFonts w:ascii="Times New Roman" w:hAnsi="Times New Roman" w:cs="Times New Roman"/>
          <w:b/>
          <w:sz w:val="24"/>
          <w:szCs w:val="24"/>
        </w:rPr>
      </w:pPr>
      <w:r w:rsidRPr="00436F72">
        <w:rPr>
          <w:rFonts w:ascii="Times New Roman" w:hAnsi="Times New Roman" w:cs="Times New Roman"/>
          <w:b/>
          <w:sz w:val="24"/>
          <w:szCs w:val="24"/>
        </w:rPr>
        <w:t>Билет № 1.</w:t>
      </w:r>
    </w:p>
    <w:p w:rsidR="00436F72" w:rsidRPr="00436F72" w:rsidRDefault="00436F72" w:rsidP="00436F72">
      <w:pPr>
        <w:spacing w:after="0" w:line="240" w:lineRule="auto"/>
        <w:jc w:val="center"/>
        <w:rPr>
          <w:rFonts w:ascii="Times New Roman" w:hAnsi="Times New Roman" w:cs="Times New Roman"/>
          <w:b/>
          <w:sz w:val="24"/>
          <w:szCs w:val="24"/>
        </w:rPr>
      </w:pPr>
    </w:p>
    <w:p w:rsidR="00436F72" w:rsidRPr="00436F72" w:rsidRDefault="00436F72" w:rsidP="00436F72">
      <w:pPr>
        <w:spacing w:after="0" w:line="240" w:lineRule="auto"/>
        <w:rPr>
          <w:rFonts w:ascii="Times New Roman" w:hAnsi="Times New Roman" w:cs="Times New Roman"/>
          <w:b/>
          <w:sz w:val="24"/>
          <w:szCs w:val="24"/>
        </w:rPr>
      </w:pPr>
      <w:r w:rsidRPr="00436F72">
        <w:rPr>
          <w:rFonts w:ascii="Times New Roman" w:hAnsi="Times New Roman" w:cs="Times New Roman"/>
          <w:b/>
          <w:sz w:val="24"/>
          <w:szCs w:val="24"/>
        </w:rPr>
        <w:t>Оцениваемые компетенции:</w:t>
      </w:r>
    </w:p>
    <w:tbl>
      <w:tblPr>
        <w:tblW w:w="0" w:type="auto"/>
        <w:tblLook w:val="04A0"/>
      </w:tblPr>
      <w:tblGrid>
        <w:gridCol w:w="9854"/>
      </w:tblGrid>
      <w:tr w:rsidR="00436F72" w:rsidRPr="00436F72" w:rsidTr="00964920">
        <w:tc>
          <w:tcPr>
            <w:tcW w:w="10173" w:type="dxa"/>
          </w:tcPr>
          <w:p w:rsidR="00436F72" w:rsidRPr="00436F72" w:rsidRDefault="00436F72" w:rsidP="00801AA1">
            <w:pPr>
              <w:spacing w:after="0" w:line="240" w:lineRule="auto"/>
              <w:jc w:val="both"/>
              <w:rPr>
                <w:rFonts w:ascii="Times New Roman" w:hAnsi="Times New Roman" w:cs="Times New Roman"/>
                <w:i/>
                <w:sz w:val="24"/>
                <w:szCs w:val="24"/>
              </w:rPr>
            </w:pPr>
            <w:r w:rsidRPr="00436F72">
              <w:rPr>
                <w:rFonts w:ascii="Times New Roman" w:hAnsi="Times New Roman" w:cs="Times New Roman"/>
                <w:i/>
                <w:sz w:val="24"/>
                <w:szCs w:val="24"/>
              </w:rPr>
              <w:t xml:space="preserve">ОК 1. Понимать сущность и социальную значимость своей будущей профессии, проявлять к ней устойчивый интерес. </w:t>
            </w:r>
          </w:p>
        </w:tc>
      </w:tr>
      <w:tr w:rsidR="00436F72" w:rsidRPr="00436F72" w:rsidTr="00964920">
        <w:tc>
          <w:tcPr>
            <w:tcW w:w="10173" w:type="dxa"/>
          </w:tcPr>
          <w:p w:rsidR="00436F72" w:rsidRPr="00436F72" w:rsidRDefault="00436F72" w:rsidP="00801AA1">
            <w:pPr>
              <w:spacing w:after="0" w:line="240" w:lineRule="auto"/>
              <w:jc w:val="both"/>
              <w:rPr>
                <w:rFonts w:ascii="Times New Roman" w:hAnsi="Times New Roman" w:cs="Times New Roman"/>
                <w:i/>
                <w:sz w:val="24"/>
                <w:szCs w:val="24"/>
              </w:rPr>
            </w:pPr>
            <w:r w:rsidRPr="00436F72">
              <w:rPr>
                <w:rFonts w:ascii="Times New Roman" w:hAnsi="Times New Roman" w:cs="Times New Roman"/>
                <w:i/>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36F72" w:rsidRPr="00436F72" w:rsidTr="00964920">
        <w:tc>
          <w:tcPr>
            <w:tcW w:w="10173" w:type="dxa"/>
          </w:tcPr>
          <w:p w:rsidR="00436F72" w:rsidRPr="00436F72" w:rsidRDefault="00436F72" w:rsidP="00801AA1">
            <w:pPr>
              <w:spacing w:after="0" w:line="240" w:lineRule="auto"/>
              <w:jc w:val="both"/>
              <w:rPr>
                <w:rFonts w:ascii="Times New Roman" w:hAnsi="Times New Roman" w:cs="Times New Roman"/>
                <w:i/>
                <w:sz w:val="24"/>
                <w:szCs w:val="24"/>
              </w:rPr>
            </w:pPr>
            <w:r w:rsidRPr="00436F72">
              <w:rPr>
                <w:rFonts w:ascii="Times New Roman" w:hAnsi="Times New Roman" w:cs="Times New Roman"/>
                <w:i/>
                <w:sz w:val="24"/>
                <w:szCs w:val="24"/>
              </w:rPr>
              <w:t>ОК 3. Принимать решение в стандартных и нестандартных ситуациях и нести за них ответственность.</w:t>
            </w:r>
          </w:p>
        </w:tc>
      </w:tr>
      <w:tr w:rsidR="00436F72" w:rsidRPr="00436F72" w:rsidTr="00964920">
        <w:tc>
          <w:tcPr>
            <w:tcW w:w="10173" w:type="dxa"/>
          </w:tcPr>
          <w:p w:rsidR="00436F72" w:rsidRPr="00436F72" w:rsidRDefault="00436F72" w:rsidP="00801AA1">
            <w:pPr>
              <w:spacing w:after="0" w:line="240" w:lineRule="auto"/>
              <w:jc w:val="both"/>
              <w:rPr>
                <w:rFonts w:ascii="Times New Roman" w:hAnsi="Times New Roman" w:cs="Times New Roman"/>
                <w:i/>
                <w:sz w:val="24"/>
                <w:szCs w:val="24"/>
              </w:rPr>
            </w:pPr>
            <w:r w:rsidRPr="00436F72">
              <w:rPr>
                <w:rFonts w:ascii="Times New Roman" w:hAnsi="Times New Roman" w:cs="Times New Roman"/>
                <w:i/>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36F72" w:rsidRPr="00436F72" w:rsidTr="00964920">
        <w:tc>
          <w:tcPr>
            <w:tcW w:w="10173" w:type="dxa"/>
          </w:tcPr>
          <w:p w:rsidR="00436F72" w:rsidRPr="00436F72" w:rsidRDefault="00436F72" w:rsidP="00801AA1">
            <w:pPr>
              <w:spacing w:after="0" w:line="240" w:lineRule="auto"/>
              <w:jc w:val="both"/>
              <w:rPr>
                <w:rFonts w:ascii="Times New Roman" w:hAnsi="Times New Roman" w:cs="Times New Roman"/>
                <w:b/>
                <w:i/>
                <w:sz w:val="24"/>
                <w:szCs w:val="24"/>
              </w:rPr>
            </w:pPr>
            <w:r w:rsidRPr="00436F72">
              <w:rPr>
                <w:rFonts w:ascii="Times New Roman" w:hAnsi="Times New Roman" w:cs="Times New Roman"/>
                <w:i/>
                <w:sz w:val="24"/>
                <w:szCs w:val="24"/>
              </w:rPr>
              <w:t>ОК 6.Работать в коллективе и в команде, эффективно общаться с коллегами, руководством, потребителями</w:t>
            </w:r>
          </w:p>
        </w:tc>
      </w:tr>
      <w:tr w:rsidR="00436F72" w:rsidRPr="00436F72" w:rsidTr="00964920">
        <w:tc>
          <w:tcPr>
            <w:tcW w:w="10173" w:type="dxa"/>
          </w:tcPr>
          <w:p w:rsidR="00436F72" w:rsidRPr="00436F72" w:rsidRDefault="00436F72" w:rsidP="00801AA1">
            <w:pPr>
              <w:spacing w:after="0" w:line="240" w:lineRule="auto"/>
              <w:jc w:val="both"/>
              <w:rPr>
                <w:rFonts w:ascii="Times New Roman" w:hAnsi="Times New Roman" w:cs="Times New Roman"/>
                <w:i/>
                <w:sz w:val="24"/>
                <w:szCs w:val="24"/>
              </w:rPr>
            </w:pPr>
            <w:r w:rsidRPr="00436F72">
              <w:rPr>
                <w:rFonts w:ascii="Times New Roman" w:hAnsi="Times New Roman" w:cs="Times New Roman"/>
                <w:i/>
                <w:sz w:val="24"/>
                <w:szCs w:val="24"/>
              </w:rPr>
              <w:t>ОК 7. Самостоятельно определять задачи профессионального и личностного развития, заниматься самообразованием, осознано планировать повышение квалификации.</w:t>
            </w:r>
          </w:p>
        </w:tc>
      </w:tr>
      <w:tr w:rsidR="00436F72" w:rsidRPr="00436F72" w:rsidTr="00964920">
        <w:tc>
          <w:tcPr>
            <w:tcW w:w="10173" w:type="dxa"/>
          </w:tcPr>
          <w:p w:rsidR="00436F72" w:rsidRPr="00436F72" w:rsidRDefault="00436F72" w:rsidP="00801AA1">
            <w:pPr>
              <w:spacing w:after="0" w:line="240" w:lineRule="auto"/>
              <w:jc w:val="both"/>
              <w:rPr>
                <w:rFonts w:ascii="Times New Roman" w:hAnsi="Times New Roman" w:cs="Times New Roman"/>
                <w:i/>
                <w:sz w:val="24"/>
                <w:szCs w:val="24"/>
              </w:rPr>
            </w:pPr>
            <w:r w:rsidRPr="00436F72">
              <w:rPr>
                <w:rFonts w:ascii="Times New Roman" w:hAnsi="Times New Roman" w:cs="Times New Roman"/>
                <w:i/>
                <w:sz w:val="24"/>
                <w:szCs w:val="24"/>
              </w:rPr>
              <w:t>ОК 12. Соблюдать действующее законодательство и обязательные требования нормативных документов, а так же требования стандартов, технических условий.</w:t>
            </w:r>
          </w:p>
          <w:p w:rsidR="00436F72" w:rsidRPr="00436F72" w:rsidRDefault="00436F72" w:rsidP="00801AA1">
            <w:pPr>
              <w:spacing w:after="0" w:line="240" w:lineRule="auto"/>
              <w:jc w:val="both"/>
              <w:rPr>
                <w:rFonts w:ascii="Times New Roman" w:hAnsi="Times New Roman" w:cs="Times New Roman"/>
                <w:i/>
                <w:sz w:val="24"/>
                <w:szCs w:val="24"/>
              </w:rPr>
            </w:pPr>
          </w:p>
        </w:tc>
      </w:tr>
    </w:tbl>
    <w:p w:rsidR="00436F72" w:rsidRPr="00436F72" w:rsidRDefault="00436F72" w:rsidP="00436F72">
      <w:pPr>
        <w:spacing w:after="0" w:line="240" w:lineRule="auto"/>
        <w:jc w:val="both"/>
        <w:rPr>
          <w:rFonts w:ascii="Times New Roman" w:hAnsi="Times New Roman" w:cs="Times New Roman"/>
          <w:b/>
          <w:bCs/>
          <w:sz w:val="24"/>
          <w:szCs w:val="24"/>
        </w:rPr>
      </w:pPr>
      <w:r w:rsidRPr="00436F72">
        <w:rPr>
          <w:rFonts w:ascii="Times New Roman" w:hAnsi="Times New Roman" w:cs="Times New Roman"/>
          <w:b/>
          <w:bCs/>
          <w:sz w:val="24"/>
          <w:szCs w:val="24"/>
        </w:rPr>
        <w:t>Условия выполнения задания:</w:t>
      </w:r>
    </w:p>
    <w:p w:rsidR="00436F72" w:rsidRPr="00436F72" w:rsidRDefault="00436F72" w:rsidP="00436F72">
      <w:pPr>
        <w:spacing w:after="0" w:line="240" w:lineRule="auto"/>
        <w:rPr>
          <w:rFonts w:ascii="Times New Roman" w:hAnsi="Times New Roman" w:cs="Times New Roman"/>
          <w:b/>
          <w:sz w:val="24"/>
          <w:szCs w:val="24"/>
        </w:rPr>
      </w:pPr>
      <w:r w:rsidRPr="00436F72">
        <w:rPr>
          <w:rFonts w:ascii="Times New Roman" w:hAnsi="Times New Roman" w:cs="Times New Roman"/>
          <w:b/>
          <w:sz w:val="24"/>
          <w:szCs w:val="24"/>
        </w:rPr>
        <w:t>Задания выполняются в учебном классе теор</w:t>
      </w:r>
      <w:r>
        <w:rPr>
          <w:rFonts w:ascii="Times New Roman" w:hAnsi="Times New Roman" w:cs="Times New Roman"/>
          <w:b/>
          <w:sz w:val="24"/>
          <w:szCs w:val="24"/>
        </w:rPr>
        <w:t>е</w:t>
      </w:r>
      <w:r w:rsidRPr="00436F72">
        <w:rPr>
          <w:rFonts w:ascii="Times New Roman" w:hAnsi="Times New Roman" w:cs="Times New Roman"/>
          <w:b/>
          <w:sz w:val="24"/>
          <w:szCs w:val="24"/>
        </w:rPr>
        <w:t>тического обучения в модельных условиях профессиональной деятельности.</w:t>
      </w:r>
    </w:p>
    <w:p w:rsidR="00436F72" w:rsidRDefault="00436F72" w:rsidP="00436F72">
      <w:pPr>
        <w:spacing w:after="0" w:line="240" w:lineRule="auto"/>
        <w:rPr>
          <w:rFonts w:ascii="Times New Roman" w:eastAsia="Calibri" w:hAnsi="Times New Roman" w:cs="Times New Roman"/>
          <w:b/>
          <w:sz w:val="24"/>
          <w:szCs w:val="24"/>
        </w:rPr>
      </w:pPr>
      <w:r w:rsidRPr="00436F72">
        <w:rPr>
          <w:rFonts w:ascii="Times New Roman" w:eastAsia="Calibri" w:hAnsi="Times New Roman" w:cs="Times New Roman"/>
          <w:b/>
          <w:sz w:val="24"/>
          <w:szCs w:val="24"/>
        </w:rPr>
        <w:t xml:space="preserve">Инструкция:         </w:t>
      </w:r>
    </w:p>
    <w:p w:rsidR="00436F72" w:rsidRPr="00436F72" w:rsidRDefault="00436F72" w:rsidP="00436F72">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 </w:t>
      </w:r>
      <w:r w:rsidRPr="00436F72">
        <w:rPr>
          <w:rFonts w:ascii="Times New Roman" w:eastAsia="Calibri" w:hAnsi="Times New Roman" w:cs="Times New Roman"/>
          <w:sz w:val="24"/>
          <w:szCs w:val="24"/>
        </w:rPr>
        <w:t>внимательно прочитайте задание;</w:t>
      </w:r>
    </w:p>
    <w:p w:rsidR="00436F72" w:rsidRPr="00436F72" w:rsidRDefault="00436F72" w:rsidP="00436F7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36F72">
        <w:rPr>
          <w:rFonts w:ascii="Times New Roman" w:eastAsia="Calibri" w:hAnsi="Times New Roman" w:cs="Times New Roman"/>
          <w:sz w:val="24"/>
          <w:szCs w:val="24"/>
        </w:rPr>
        <w:t>ответьте на предложенные вопросы;</w:t>
      </w:r>
    </w:p>
    <w:p w:rsidR="00436F72" w:rsidRPr="00436F72" w:rsidRDefault="00436F72" w:rsidP="00436F72">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436F72">
        <w:rPr>
          <w:rFonts w:ascii="Times New Roman" w:eastAsia="Calibri" w:hAnsi="Times New Roman" w:cs="Times New Roman"/>
          <w:sz w:val="24"/>
          <w:szCs w:val="24"/>
        </w:rPr>
        <w:t>решите предложенные ситуации</w:t>
      </w:r>
      <w:r w:rsidRPr="00436F72">
        <w:rPr>
          <w:rFonts w:ascii="Times New Roman" w:eastAsia="Calibri" w:hAnsi="Times New Roman" w:cs="Times New Roman"/>
          <w:b/>
          <w:sz w:val="24"/>
          <w:szCs w:val="24"/>
        </w:rPr>
        <w:t>.</w:t>
      </w:r>
    </w:p>
    <w:p w:rsidR="00436F72" w:rsidRPr="00436F72" w:rsidRDefault="00436F72" w:rsidP="00436F72">
      <w:pPr>
        <w:spacing w:after="0" w:line="240" w:lineRule="auto"/>
        <w:ind w:firstLine="426"/>
        <w:rPr>
          <w:rFonts w:ascii="Times New Roman" w:eastAsia="Calibri" w:hAnsi="Times New Roman" w:cs="Times New Roman"/>
          <w:b/>
          <w:sz w:val="24"/>
          <w:szCs w:val="24"/>
        </w:rPr>
      </w:pPr>
    </w:p>
    <w:p w:rsidR="00436F72" w:rsidRPr="00436F72" w:rsidRDefault="00436F72" w:rsidP="00436F72">
      <w:pPr>
        <w:spacing w:after="0" w:line="240" w:lineRule="auto"/>
        <w:rPr>
          <w:rFonts w:ascii="Times New Roman" w:eastAsia="Calibri" w:hAnsi="Times New Roman" w:cs="Times New Roman"/>
          <w:b/>
          <w:sz w:val="24"/>
          <w:szCs w:val="24"/>
        </w:rPr>
      </w:pPr>
      <w:r w:rsidRPr="00436F72">
        <w:rPr>
          <w:rFonts w:ascii="Times New Roman" w:eastAsia="Calibri" w:hAnsi="Times New Roman" w:cs="Times New Roman"/>
          <w:b/>
          <w:sz w:val="24"/>
          <w:szCs w:val="24"/>
        </w:rPr>
        <w:t xml:space="preserve">Время выполнения задания:  </w:t>
      </w:r>
      <w:r w:rsidRPr="00436F72">
        <w:rPr>
          <w:rFonts w:ascii="Times New Roman" w:eastAsia="Calibri" w:hAnsi="Times New Roman" w:cs="Times New Roman"/>
          <w:sz w:val="24"/>
          <w:szCs w:val="24"/>
        </w:rPr>
        <w:t>3 академических часа</w:t>
      </w:r>
    </w:p>
    <w:p w:rsidR="00436F72" w:rsidRPr="00436F72" w:rsidRDefault="00436F72" w:rsidP="00436F72">
      <w:pPr>
        <w:spacing w:after="0" w:line="240" w:lineRule="auto"/>
        <w:rPr>
          <w:rFonts w:ascii="Times New Roman" w:eastAsia="Calibri" w:hAnsi="Times New Roman" w:cs="Times New Roman"/>
          <w:b/>
          <w:sz w:val="24"/>
          <w:szCs w:val="24"/>
        </w:rPr>
      </w:pPr>
    </w:p>
    <w:p w:rsidR="00436F72" w:rsidRPr="00436F72" w:rsidRDefault="00436F72" w:rsidP="00436F72">
      <w:pPr>
        <w:spacing w:after="0" w:line="240" w:lineRule="auto"/>
        <w:jc w:val="center"/>
        <w:rPr>
          <w:rFonts w:ascii="Times New Roman" w:eastAsia="Calibri" w:hAnsi="Times New Roman" w:cs="Times New Roman"/>
          <w:b/>
          <w:sz w:val="24"/>
          <w:szCs w:val="24"/>
        </w:rPr>
      </w:pPr>
      <w:r w:rsidRPr="00436F72">
        <w:rPr>
          <w:rFonts w:ascii="Times New Roman" w:eastAsia="Calibri" w:hAnsi="Times New Roman" w:cs="Times New Roman"/>
          <w:b/>
          <w:sz w:val="24"/>
          <w:szCs w:val="24"/>
        </w:rPr>
        <w:t>Вариант 1</w:t>
      </w:r>
    </w:p>
    <w:p w:rsidR="00436F72" w:rsidRPr="00436F72" w:rsidRDefault="00436F72" w:rsidP="00436F72">
      <w:pPr>
        <w:spacing w:after="0" w:line="240" w:lineRule="auto"/>
        <w:rPr>
          <w:rFonts w:ascii="Times New Roman" w:eastAsia="Calibri" w:hAnsi="Times New Roman" w:cs="Times New Roman"/>
          <w:b/>
          <w:sz w:val="24"/>
          <w:szCs w:val="24"/>
        </w:rPr>
      </w:pPr>
    </w:p>
    <w:p w:rsidR="00436F72" w:rsidRPr="00436F72" w:rsidRDefault="00436F72" w:rsidP="00436F72">
      <w:pPr>
        <w:spacing w:after="0" w:line="240" w:lineRule="auto"/>
        <w:rPr>
          <w:rFonts w:ascii="Times New Roman" w:eastAsia="Calibri" w:hAnsi="Times New Roman" w:cs="Times New Roman"/>
          <w:b/>
          <w:sz w:val="24"/>
          <w:szCs w:val="24"/>
        </w:rPr>
      </w:pPr>
      <w:r w:rsidRPr="00436F72">
        <w:rPr>
          <w:rFonts w:ascii="Times New Roman" w:eastAsia="Calibri" w:hAnsi="Times New Roman" w:cs="Times New Roman"/>
          <w:b/>
          <w:sz w:val="24"/>
          <w:szCs w:val="24"/>
        </w:rPr>
        <w:t>Оцениваемые компетенции:</w:t>
      </w:r>
    </w:p>
    <w:tbl>
      <w:tblPr>
        <w:tblW w:w="9747" w:type="dxa"/>
        <w:tblLayout w:type="fixed"/>
        <w:tblLook w:val="04A0"/>
      </w:tblPr>
      <w:tblGrid>
        <w:gridCol w:w="9747"/>
      </w:tblGrid>
      <w:tr w:rsidR="00436F72" w:rsidRPr="00436F72" w:rsidTr="00436F72">
        <w:tc>
          <w:tcPr>
            <w:tcW w:w="9747" w:type="dxa"/>
          </w:tcPr>
          <w:p w:rsidR="00436F72" w:rsidRPr="00436F72" w:rsidRDefault="00436F72" w:rsidP="00801AA1">
            <w:pPr>
              <w:spacing w:after="0" w:line="240" w:lineRule="auto"/>
              <w:ind w:firstLine="709"/>
              <w:jc w:val="both"/>
              <w:rPr>
                <w:rFonts w:ascii="Times New Roman" w:hAnsi="Times New Roman" w:cs="Times New Roman"/>
                <w:sz w:val="24"/>
                <w:szCs w:val="24"/>
              </w:rPr>
            </w:pPr>
            <w:r w:rsidRPr="00436F72">
              <w:rPr>
                <w:rFonts w:ascii="Times New Roman" w:hAnsi="Times New Roman" w:cs="Times New Roman"/>
                <w:sz w:val="24"/>
                <w:szCs w:val="24"/>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436F72" w:rsidRPr="00436F72" w:rsidRDefault="00436F72" w:rsidP="00801AA1">
            <w:pPr>
              <w:spacing w:after="0" w:line="240" w:lineRule="auto"/>
              <w:ind w:firstLine="426"/>
              <w:rPr>
                <w:rFonts w:ascii="Times New Roman" w:hAnsi="Times New Roman" w:cs="Times New Roman"/>
                <w:sz w:val="24"/>
                <w:szCs w:val="24"/>
              </w:rPr>
            </w:pPr>
          </w:p>
          <w:p w:rsidR="00436F72" w:rsidRPr="00801AA1" w:rsidRDefault="00436F72" w:rsidP="00801AA1">
            <w:pPr>
              <w:spacing w:after="0" w:line="240" w:lineRule="auto"/>
              <w:ind w:firstLine="709"/>
              <w:rPr>
                <w:rFonts w:ascii="Times New Roman" w:hAnsi="Times New Roman" w:cs="Times New Roman"/>
                <w:sz w:val="24"/>
                <w:szCs w:val="24"/>
              </w:rPr>
            </w:pPr>
            <w:r w:rsidRPr="00436F72">
              <w:rPr>
                <w:rFonts w:ascii="Times New Roman" w:hAnsi="Times New Roman" w:cs="Times New Roman"/>
                <w:sz w:val="24"/>
                <w:szCs w:val="24"/>
              </w:rPr>
              <w:t>Задание 1.</w:t>
            </w:r>
            <w:r w:rsidR="00801AA1">
              <w:rPr>
                <w:rFonts w:ascii="Times New Roman" w:hAnsi="Times New Roman" w:cs="Times New Roman"/>
                <w:sz w:val="24"/>
                <w:szCs w:val="24"/>
              </w:rPr>
              <w:t xml:space="preserve"> </w:t>
            </w:r>
            <w:r w:rsidRPr="00436F72">
              <w:rPr>
                <w:rFonts w:ascii="Times New Roman" w:hAnsi="Times New Roman" w:cs="Times New Roman"/>
                <w:color w:val="000000"/>
                <w:sz w:val="24"/>
                <w:szCs w:val="24"/>
              </w:rPr>
              <w:t>Оформить инвентаризационную опись по следующим данным: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03"/>
              <w:gridCol w:w="2268"/>
              <w:gridCol w:w="2835"/>
            </w:tblGrid>
            <w:tr w:rsidR="00436F72" w:rsidRPr="00436F72" w:rsidTr="00436F72">
              <w:tc>
                <w:tcPr>
                  <w:tcW w:w="828"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w:t>
                  </w:r>
                </w:p>
              </w:tc>
              <w:tc>
                <w:tcPr>
                  <w:tcW w:w="3703"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наименование сыра</w:t>
                  </w:r>
                </w:p>
              </w:tc>
              <w:tc>
                <w:tcPr>
                  <w:tcW w:w="2268"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Количество, (кг)</w:t>
                  </w:r>
                </w:p>
              </w:tc>
              <w:tc>
                <w:tcPr>
                  <w:tcW w:w="2835"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розничная цена,(руб.)</w:t>
                  </w:r>
                </w:p>
              </w:tc>
            </w:tr>
            <w:tr w:rsidR="00436F72" w:rsidRPr="00436F72" w:rsidTr="00436F72">
              <w:tc>
                <w:tcPr>
                  <w:tcW w:w="828"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1</w:t>
                  </w:r>
                </w:p>
              </w:tc>
              <w:tc>
                <w:tcPr>
                  <w:tcW w:w="3703"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rPr>
                      <w:rFonts w:ascii="Times New Roman" w:hAnsi="Times New Roman" w:cs="Times New Roman"/>
                      <w:color w:val="000000"/>
                      <w:sz w:val="24"/>
                      <w:szCs w:val="24"/>
                    </w:rPr>
                  </w:pPr>
                  <w:r w:rsidRPr="00436F72">
                    <w:rPr>
                      <w:rFonts w:ascii="Times New Roman" w:hAnsi="Times New Roman" w:cs="Times New Roman"/>
                      <w:color w:val="000000"/>
                      <w:sz w:val="24"/>
                      <w:szCs w:val="24"/>
                    </w:rPr>
                    <w:t xml:space="preserve">Швейцарский </w:t>
                  </w:r>
                </w:p>
              </w:tc>
              <w:tc>
                <w:tcPr>
                  <w:tcW w:w="2268"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35,7</w:t>
                  </w:r>
                </w:p>
              </w:tc>
              <w:tc>
                <w:tcPr>
                  <w:tcW w:w="2835"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268</w:t>
                  </w:r>
                </w:p>
              </w:tc>
            </w:tr>
            <w:tr w:rsidR="00436F72" w:rsidRPr="00436F72" w:rsidTr="00436F72">
              <w:tc>
                <w:tcPr>
                  <w:tcW w:w="828"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2</w:t>
                  </w:r>
                </w:p>
              </w:tc>
              <w:tc>
                <w:tcPr>
                  <w:tcW w:w="3703"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rPr>
                      <w:rFonts w:ascii="Times New Roman" w:hAnsi="Times New Roman" w:cs="Times New Roman"/>
                      <w:color w:val="000000"/>
                      <w:sz w:val="24"/>
                      <w:szCs w:val="24"/>
                    </w:rPr>
                  </w:pPr>
                  <w:r w:rsidRPr="00436F72">
                    <w:rPr>
                      <w:rFonts w:ascii="Times New Roman" w:hAnsi="Times New Roman" w:cs="Times New Roman"/>
                      <w:color w:val="000000"/>
                      <w:sz w:val="24"/>
                      <w:szCs w:val="24"/>
                    </w:rPr>
                    <w:t xml:space="preserve">Сливочный </w:t>
                  </w:r>
                </w:p>
              </w:tc>
              <w:tc>
                <w:tcPr>
                  <w:tcW w:w="2268"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28,4</w:t>
                  </w:r>
                </w:p>
              </w:tc>
              <w:tc>
                <w:tcPr>
                  <w:tcW w:w="2835"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253</w:t>
                  </w:r>
                </w:p>
              </w:tc>
            </w:tr>
            <w:tr w:rsidR="00436F72" w:rsidRPr="00436F72" w:rsidTr="00436F72">
              <w:tc>
                <w:tcPr>
                  <w:tcW w:w="828"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3</w:t>
                  </w:r>
                </w:p>
              </w:tc>
              <w:tc>
                <w:tcPr>
                  <w:tcW w:w="3703"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rPr>
                      <w:rFonts w:ascii="Times New Roman" w:hAnsi="Times New Roman" w:cs="Times New Roman"/>
                      <w:color w:val="000000"/>
                      <w:sz w:val="24"/>
                      <w:szCs w:val="24"/>
                    </w:rPr>
                  </w:pPr>
                  <w:r w:rsidRPr="00436F72">
                    <w:rPr>
                      <w:rFonts w:ascii="Times New Roman" w:hAnsi="Times New Roman" w:cs="Times New Roman"/>
                      <w:color w:val="000000"/>
                      <w:sz w:val="24"/>
                      <w:szCs w:val="24"/>
                    </w:rPr>
                    <w:t>Сметанковый</w:t>
                  </w:r>
                </w:p>
              </w:tc>
              <w:tc>
                <w:tcPr>
                  <w:tcW w:w="2268"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56,9</w:t>
                  </w:r>
                </w:p>
              </w:tc>
              <w:tc>
                <w:tcPr>
                  <w:tcW w:w="2835"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264</w:t>
                  </w:r>
                </w:p>
              </w:tc>
            </w:tr>
            <w:tr w:rsidR="00436F72" w:rsidRPr="00436F72" w:rsidTr="00436F72">
              <w:tc>
                <w:tcPr>
                  <w:tcW w:w="828"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4</w:t>
                  </w:r>
                </w:p>
              </w:tc>
              <w:tc>
                <w:tcPr>
                  <w:tcW w:w="3703"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rPr>
                      <w:rFonts w:ascii="Times New Roman" w:hAnsi="Times New Roman" w:cs="Times New Roman"/>
                      <w:color w:val="000000"/>
                      <w:sz w:val="24"/>
                      <w:szCs w:val="24"/>
                    </w:rPr>
                  </w:pPr>
                  <w:r w:rsidRPr="00436F72">
                    <w:rPr>
                      <w:rFonts w:ascii="Times New Roman" w:hAnsi="Times New Roman" w:cs="Times New Roman"/>
                      <w:color w:val="000000"/>
                      <w:sz w:val="24"/>
                      <w:szCs w:val="24"/>
                    </w:rPr>
                    <w:t xml:space="preserve">Голландский </w:t>
                  </w:r>
                </w:p>
              </w:tc>
              <w:tc>
                <w:tcPr>
                  <w:tcW w:w="2268"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34,1</w:t>
                  </w:r>
                </w:p>
              </w:tc>
              <w:tc>
                <w:tcPr>
                  <w:tcW w:w="2835"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275</w:t>
                  </w:r>
                </w:p>
              </w:tc>
            </w:tr>
            <w:tr w:rsidR="00436F72" w:rsidRPr="00436F72" w:rsidTr="00436F72">
              <w:tc>
                <w:tcPr>
                  <w:tcW w:w="828"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5</w:t>
                  </w:r>
                </w:p>
              </w:tc>
              <w:tc>
                <w:tcPr>
                  <w:tcW w:w="3703"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rPr>
                      <w:rFonts w:ascii="Times New Roman" w:hAnsi="Times New Roman" w:cs="Times New Roman"/>
                      <w:color w:val="000000"/>
                      <w:sz w:val="24"/>
                      <w:szCs w:val="24"/>
                    </w:rPr>
                  </w:pPr>
                  <w:r w:rsidRPr="00436F72">
                    <w:rPr>
                      <w:rFonts w:ascii="Times New Roman" w:hAnsi="Times New Roman" w:cs="Times New Roman"/>
                      <w:color w:val="000000"/>
                      <w:sz w:val="24"/>
                      <w:szCs w:val="24"/>
                    </w:rPr>
                    <w:t>Король Артур</w:t>
                  </w:r>
                </w:p>
              </w:tc>
              <w:tc>
                <w:tcPr>
                  <w:tcW w:w="2268"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16,3</w:t>
                  </w:r>
                </w:p>
              </w:tc>
              <w:tc>
                <w:tcPr>
                  <w:tcW w:w="2835"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290</w:t>
                  </w:r>
                </w:p>
              </w:tc>
            </w:tr>
          </w:tbl>
          <w:p w:rsidR="00436F72" w:rsidRPr="00436F72" w:rsidRDefault="00436F72" w:rsidP="00801AA1">
            <w:pPr>
              <w:spacing w:after="0" w:line="240" w:lineRule="auto"/>
              <w:rPr>
                <w:rFonts w:ascii="Times New Roman" w:hAnsi="Times New Roman" w:cs="Times New Roman"/>
                <w:sz w:val="24"/>
                <w:szCs w:val="24"/>
              </w:rPr>
            </w:pPr>
          </w:p>
          <w:p w:rsidR="00436F72" w:rsidRPr="00436F72" w:rsidRDefault="00436F72" w:rsidP="00801AA1">
            <w:pPr>
              <w:spacing w:after="0" w:line="240" w:lineRule="auto"/>
              <w:rPr>
                <w:rFonts w:ascii="Times New Roman" w:eastAsia="Calibri" w:hAnsi="Times New Roman" w:cs="Times New Roman"/>
                <w:b/>
                <w:sz w:val="24"/>
                <w:szCs w:val="24"/>
              </w:rPr>
            </w:pPr>
            <w:r w:rsidRPr="00436F72">
              <w:rPr>
                <w:rFonts w:ascii="Times New Roman" w:eastAsia="Calibri" w:hAnsi="Times New Roman" w:cs="Times New Roman"/>
                <w:b/>
                <w:sz w:val="24"/>
                <w:szCs w:val="24"/>
              </w:rPr>
              <w:t>Оцениваемые компетенции:</w:t>
            </w:r>
          </w:p>
        </w:tc>
      </w:tr>
      <w:tr w:rsidR="00436F72" w:rsidRPr="00436F72" w:rsidTr="00436F72">
        <w:tc>
          <w:tcPr>
            <w:tcW w:w="9747" w:type="dxa"/>
          </w:tcPr>
          <w:p w:rsidR="00436F72" w:rsidRPr="00436F72" w:rsidRDefault="00436F72" w:rsidP="00801AA1">
            <w:pPr>
              <w:spacing w:after="0" w:line="240" w:lineRule="auto"/>
              <w:ind w:firstLine="709"/>
              <w:jc w:val="both"/>
              <w:rPr>
                <w:rFonts w:ascii="Times New Roman" w:hAnsi="Times New Roman" w:cs="Times New Roman"/>
                <w:sz w:val="24"/>
                <w:szCs w:val="24"/>
              </w:rPr>
            </w:pPr>
            <w:r w:rsidRPr="00436F72">
              <w:rPr>
                <w:rFonts w:ascii="Times New Roman" w:hAnsi="Times New Roman" w:cs="Times New Roman"/>
                <w:sz w:val="24"/>
                <w:szCs w:val="24"/>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436F72" w:rsidRPr="00436F72" w:rsidRDefault="00436F72" w:rsidP="00801AA1">
            <w:pPr>
              <w:spacing w:after="0" w:line="240" w:lineRule="auto"/>
              <w:ind w:firstLine="426"/>
              <w:rPr>
                <w:rFonts w:ascii="Times New Roman" w:hAnsi="Times New Roman" w:cs="Times New Roman"/>
                <w:sz w:val="24"/>
                <w:szCs w:val="24"/>
              </w:rPr>
            </w:pPr>
          </w:p>
          <w:p w:rsidR="00DF2C07" w:rsidRPr="00436F72" w:rsidRDefault="00436F72" w:rsidP="00801AA1">
            <w:pPr>
              <w:spacing w:after="0" w:line="240" w:lineRule="auto"/>
              <w:ind w:firstLine="426"/>
              <w:rPr>
                <w:rFonts w:ascii="Times New Roman" w:hAnsi="Times New Roman" w:cs="Times New Roman"/>
                <w:sz w:val="24"/>
                <w:szCs w:val="24"/>
              </w:rPr>
            </w:pPr>
            <w:r w:rsidRPr="00436F72">
              <w:rPr>
                <w:rFonts w:ascii="Times New Roman" w:hAnsi="Times New Roman" w:cs="Times New Roman"/>
                <w:sz w:val="24"/>
                <w:szCs w:val="24"/>
              </w:rPr>
              <w:t>Задание 2.</w:t>
            </w:r>
            <w:r w:rsidR="00DF2C07" w:rsidRPr="00436F72">
              <w:rPr>
                <w:rFonts w:ascii="Times New Roman" w:hAnsi="Times New Roman" w:cs="Times New Roman"/>
                <w:sz w:val="24"/>
                <w:szCs w:val="24"/>
              </w:rPr>
              <w:t xml:space="preserve"> </w:t>
            </w:r>
          </w:p>
          <w:p w:rsidR="00DF2C07" w:rsidRPr="00DF2C07" w:rsidRDefault="00DF2C07" w:rsidP="00801AA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DF2C07">
              <w:rPr>
                <w:rFonts w:ascii="Times New Roman" w:hAnsi="Times New Roman" w:cs="Times New Roman"/>
                <w:color w:val="000000"/>
                <w:sz w:val="24"/>
                <w:szCs w:val="24"/>
              </w:rPr>
              <w:t>На основе предложенных данных оформите счет-фактуру.</w:t>
            </w:r>
          </w:p>
          <w:p w:rsidR="00DF2C07" w:rsidRPr="00C67D97" w:rsidRDefault="00DF2C07" w:rsidP="00801AA1">
            <w:pPr>
              <w:spacing w:after="0" w:line="240" w:lineRule="auto"/>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Исходные данные:</w:t>
            </w:r>
          </w:p>
          <w:p w:rsidR="00DF2C07" w:rsidRPr="00C67D97" w:rsidRDefault="00DF2C07" w:rsidP="00801AA1">
            <w:pPr>
              <w:spacing w:after="0" w:line="240" w:lineRule="auto"/>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xml:space="preserve">- </w:t>
            </w:r>
            <w:r w:rsidRPr="00C67D97">
              <w:rPr>
                <w:rFonts w:ascii="Times New Roman" w:hAnsi="Times New Roman" w:cs="Times New Roman"/>
                <w:sz w:val="24"/>
                <w:szCs w:val="24"/>
              </w:rPr>
              <w:t>Продавец</w:t>
            </w:r>
            <w:r w:rsidRPr="00C67D97">
              <w:rPr>
                <w:rFonts w:ascii="Times New Roman" w:eastAsia="Times New Roman" w:hAnsi="Times New Roman" w:cs="Times New Roman"/>
                <w:bCs/>
                <w:sz w:val="24"/>
                <w:szCs w:val="24"/>
              </w:rPr>
              <w:t>: </w:t>
            </w:r>
            <w:r w:rsidRPr="00C67D97">
              <w:rPr>
                <w:rFonts w:ascii="Times New Roman" w:eastAsia="Times New Roman" w:hAnsi="Times New Roman" w:cs="Times New Roman"/>
                <w:sz w:val="24"/>
                <w:szCs w:val="24"/>
              </w:rPr>
              <w:t>ООО «Радуга»</w:t>
            </w:r>
          </w:p>
          <w:p w:rsidR="00DF2C07" w:rsidRPr="00C67D97" w:rsidRDefault="00DF2C07" w:rsidP="00801AA1">
            <w:pPr>
              <w:spacing w:after="0" w:line="240" w:lineRule="auto"/>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xml:space="preserve">- </w:t>
            </w:r>
            <w:r w:rsidRPr="00C67D97">
              <w:rPr>
                <w:rFonts w:ascii="Times New Roman" w:eastAsia="Times New Roman" w:hAnsi="Times New Roman" w:cs="Times New Roman"/>
                <w:bCs/>
                <w:sz w:val="24"/>
                <w:szCs w:val="24"/>
              </w:rPr>
              <w:t>Адрес 118437, г Москва, ул. Маркса, 34 а</w:t>
            </w:r>
          </w:p>
          <w:p w:rsidR="00DF2C07" w:rsidRPr="00C67D97" w:rsidRDefault="00DF2C07" w:rsidP="00801AA1">
            <w:pPr>
              <w:spacing w:after="0" w:line="240" w:lineRule="auto"/>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xml:space="preserve">- </w:t>
            </w:r>
            <w:r w:rsidRPr="00C67D97">
              <w:rPr>
                <w:rFonts w:ascii="Times New Roman" w:eastAsia="Times New Roman" w:hAnsi="Times New Roman" w:cs="Times New Roman"/>
                <w:bCs/>
                <w:sz w:val="24"/>
                <w:szCs w:val="24"/>
              </w:rPr>
              <w:t>ИНН/КПП: </w:t>
            </w:r>
            <w:r w:rsidRPr="00C67D97">
              <w:rPr>
                <w:rFonts w:ascii="Times New Roman" w:eastAsia="Times New Roman" w:hAnsi="Times New Roman" w:cs="Times New Roman"/>
                <w:sz w:val="24"/>
                <w:szCs w:val="24"/>
              </w:rPr>
              <w:t>7757658473/775101101</w:t>
            </w:r>
          </w:p>
          <w:p w:rsidR="00DF2C07" w:rsidRPr="00C67D97" w:rsidRDefault="00DF2C07" w:rsidP="00801AA1">
            <w:pPr>
              <w:spacing w:after="0" w:line="240" w:lineRule="auto"/>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xml:space="preserve">- </w:t>
            </w:r>
            <w:r w:rsidRPr="00C67D97">
              <w:rPr>
                <w:rFonts w:ascii="Times New Roman" w:hAnsi="Times New Roman" w:cs="Times New Roman"/>
                <w:sz w:val="24"/>
                <w:szCs w:val="24"/>
              </w:rPr>
              <w:t xml:space="preserve">Тел.: (3012) 210038      </w:t>
            </w:r>
          </w:p>
          <w:p w:rsidR="00DF2C07" w:rsidRPr="00C67D97" w:rsidRDefault="00DF2C07" w:rsidP="00801AA1">
            <w:pPr>
              <w:spacing w:after="0" w:line="240" w:lineRule="auto"/>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Покупатель: ИП Кравец Б. О.</w:t>
            </w:r>
          </w:p>
          <w:p w:rsidR="00DF2C07" w:rsidRPr="00C67D97" w:rsidRDefault="00C67D97" w:rsidP="00801A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460546, г Оренбург, пр.</w:t>
            </w:r>
            <w:r w:rsidR="00DF2C07" w:rsidRPr="00C67D97">
              <w:rPr>
                <w:rFonts w:ascii="Times New Roman" w:eastAsia="Times New Roman" w:hAnsi="Times New Roman" w:cs="Times New Roman"/>
                <w:sz w:val="24"/>
                <w:szCs w:val="24"/>
              </w:rPr>
              <w:t>Гагарина, 9.</w:t>
            </w:r>
          </w:p>
          <w:p w:rsidR="00DF2C07" w:rsidRPr="00C67D97" w:rsidRDefault="00DF2C07" w:rsidP="00801AA1">
            <w:pPr>
              <w:spacing w:after="0" w:line="240" w:lineRule="auto"/>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xml:space="preserve">- </w:t>
            </w:r>
            <w:r w:rsidRPr="00C67D97">
              <w:rPr>
                <w:rFonts w:ascii="Times New Roman" w:hAnsi="Times New Roman" w:cs="Times New Roman"/>
                <w:sz w:val="24"/>
                <w:szCs w:val="24"/>
              </w:rPr>
              <w:t xml:space="preserve">Тел.: (3012) 215538   </w:t>
            </w:r>
          </w:p>
          <w:p w:rsidR="00436F72" w:rsidRPr="00DF2C07" w:rsidRDefault="00DF2C07" w:rsidP="00801AA1">
            <w:pPr>
              <w:spacing w:after="0" w:line="240" w:lineRule="auto"/>
              <w:rPr>
                <w:rFonts w:ascii="Times New Roman" w:eastAsia="Times New Roman" w:hAnsi="Times New Roman" w:cs="Times New Roman"/>
                <w:sz w:val="24"/>
                <w:szCs w:val="24"/>
              </w:rPr>
            </w:pPr>
            <w:r w:rsidRPr="00DF2C07">
              <w:rPr>
                <w:rFonts w:ascii="Times New Roman" w:eastAsia="Times New Roman" w:hAnsi="Times New Roman" w:cs="Times New Roman"/>
                <w:sz w:val="24"/>
                <w:szCs w:val="24"/>
              </w:rPr>
              <w:t>- ИНН/КПП: 256981456375</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3"/>
              <w:gridCol w:w="1333"/>
              <w:gridCol w:w="1208"/>
              <w:gridCol w:w="1570"/>
            </w:tblGrid>
            <w:tr w:rsidR="00436F72" w:rsidRPr="00436F72" w:rsidTr="00964920">
              <w:trPr>
                <w:trHeight w:val="228"/>
              </w:trPr>
              <w:tc>
                <w:tcPr>
                  <w:tcW w:w="3933"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Наименование товара</w:t>
                  </w:r>
                </w:p>
              </w:tc>
              <w:tc>
                <w:tcPr>
                  <w:tcW w:w="1333"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Ед. изм.</w:t>
                  </w:r>
                </w:p>
              </w:tc>
              <w:tc>
                <w:tcPr>
                  <w:tcW w:w="1208"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 xml:space="preserve">Кол-во </w:t>
                  </w:r>
                </w:p>
              </w:tc>
              <w:tc>
                <w:tcPr>
                  <w:tcW w:w="1570"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Цена, руб.</w:t>
                  </w:r>
                </w:p>
              </w:tc>
            </w:tr>
            <w:tr w:rsidR="00436F72" w:rsidRPr="00436F72" w:rsidTr="00436F72">
              <w:trPr>
                <w:trHeight w:val="236"/>
              </w:trPr>
              <w:tc>
                <w:tcPr>
                  <w:tcW w:w="3933"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autoSpaceDE w:val="0"/>
                    <w:autoSpaceDN w:val="0"/>
                    <w:adjustRightInd w:val="0"/>
                    <w:spacing w:after="0" w:line="240" w:lineRule="auto"/>
                    <w:rPr>
                      <w:rFonts w:ascii="Times New Roman" w:hAnsi="Times New Roman" w:cs="Times New Roman"/>
                      <w:sz w:val="24"/>
                      <w:szCs w:val="24"/>
                    </w:rPr>
                  </w:pPr>
                  <w:r w:rsidRPr="00436F72">
                    <w:rPr>
                      <w:rFonts w:ascii="Times New Roman" w:hAnsi="Times New Roman" w:cs="Times New Roman"/>
                      <w:sz w:val="24"/>
                      <w:szCs w:val="24"/>
                    </w:rPr>
                    <w:t xml:space="preserve">Колбаса Докторская </w:t>
                  </w:r>
                </w:p>
              </w:tc>
              <w:tc>
                <w:tcPr>
                  <w:tcW w:w="1333" w:type="dxa"/>
                  <w:tcBorders>
                    <w:top w:val="single" w:sz="4" w:space="0" w:color="auto"/>
                    <w:left w:val="single" w:sz="4" w:space="0" w:color="auto"/>
                    <w:bottom w:val="single" w:sz="4" w:space="0" w:color="auto"/>
                    <w:right w:val="single" w:sz="4" w:space="0" w:color="auto"/>
                  </w:tcBorders>
                  <w:hideMark/>
                </w:tcPr>
                <w:p w:rsidR="00436F72" w:rsidRPr="000C49A7" w:rsidRDefault="00436F72" w:rsidP="00801AA1">
                  <w:pPr>
                    <w:autoSpaceDE w:val="0"/>
                    <w:autoSpaceDN w:val="0"/>
                    <w:adjustRightInd w:val="0"/>
                    <w:spacing w:after="0" w:line="240" w:lineRule="auto"/>
                    <w:jc w:val="center"/>
                    <w:rPr>
                      <w:rFonts w:ascii="Times New Roman" w:hAnsi="Times New Roman" w:cs="Times New Roman"/>
                      <w:sz w:val="24"/>
                      <w:szCs w:val="24"/>
                    </w:rPr>
                  </w:pPr>
                  <w:r w:rsidRPr="000C49A7">
                    <w:rPr>
                      <w:rFonts w:ascii="Times New Roman" w:hAnsi="Times New Roman" w:cs="Times New Roman"/>
                      <w:sz w:val="24"/>
                      <w:szCs w:val="24"/>
                    </w:rPr>
                    <w:t>Кг</w:t>
                  </w:r>
                </w:p>
              </w:tc>
              <w:tc>
                <w:tcPr>
                  <w:tcW w:w="1208"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120,6</w:t>
                  </w:r>
                </w:p>
              </w:tc>
              <w:tc>
                <w:tcPr>
                  <w:tcW w:w="1570"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320,00</w:t>
                  </w:r>
                </w:p>
              </w:tc>
            </w:tr>
            <w:tr w:rsidR="00436F72" w:rsidRPr="00436F72" w:rsidTr="00964920">
              <w:trPr>
                <w:trHeight w:val="230"/>
              </w:trPr>
              <w:tc>
                <w:tcPr>
                  <w:tcW w:w="3933"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autoSpaceDE w:val="0"/>
                    <w:autoSpaceDN w:val="0"/>
                    <w:adjustRightInd w:val="0"/>
                    <w:spacing w:after="0" w:line="240" w:lineRule="auto"/>
                    <w:rPr>
                      <w:rFonts w:ascii="Times New Roman" w:hAnsi="Times New Roman" w:cs="Times New Roman"/>
                      <w:sz w:val="24"/>
                      <w:szCs w:val="24"/>
                    </w:rPr>
                  </w:pPr>
                  <w:r w:rsidRPr="00436F72">
                    <w:rPr>
                      <w:rFonts w:ascii="Times New Roman" w:hAnsi="Times New Roman" w:cs="Times New Roman"/>
                      <w:sz w:val="24"/>
                      <w:szCs w:val="24"/>
                    </w:rPr>
                    <w:t xml:space="preserve">Колбаса Молочная </w:t>
                  </w:r>
                </w:p>
              </w:tc>
              <w:tc>
                <w:tcPr>
                  <w:tcW w:w="1333" w:type="dxa"/>
                  <w:tcBorders>
                    <w:top w:val="single" w:sz="4" w:space="0" w:color="auto"/>
                    <w:left w:val="single" w:sz="4" w:space="0" w:color="auto"/>
                    <w:bottom w:val="single" w:sz="4" w:space="0" w:color="auto"/>
                    <w:right w:val="single" w:sz="4" w:space="0" w:color="auto"/>
                  </w:tcBorders>
                  <w:hideMark/>
                </w:tcPr>
                <w:p w:rsidR="00436F72" w:rsidRPr="000C49A7" w:rsidRDefault="00436F72" w:rsidP="00801AA1">
                  <w:pPr>
                    <w:autoSpaceDE w:val="0"/>
                    <w:autoSpaceDN w:val="0"/>
                    <w:adjustRightInd w:val="0"/>
                    <w:spacing w:after="0" w:line="240" w:lineRule="auto"/>
                    <w:jc w:val="center"/>
                    <w:rPr>
                      <w:rFonts w:ascii="Times New Roman" w:hAnsi="Times New Roman" w:cs="Times New Roman"/>
                      <w:sz w:val="24"/>
                      <w:szCs w:val="24"/>
                    </w:rPr>
                  </w:pPr>
                  <w:r w:rsidRPr="000C49A7">
                    <w:rPr>
                      <w:rFonts w:ascii="Times New Roman" w:hAnsi="Times New Roman" w:cs="Times New Roman"/>
                      <w:sz w:val="24"/>
                      <w:szCs w:val="24"/>
                    </w:rPr>
                    <w:t>Кг</w:t>
                  </w:r>
                </w:p>
              </w:tc>
              <w:tc>
                <w:tcPr>
                  <w:tcW w:w="1208"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350,7</w:t>
                  </w:r>
                </w:p>
              </w:tc>
              <w:tc>
                <w:tcPr>
                  <w:tcW w:w="1570"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310,00</w:t>
                  </w:r>
                </w:p>
              </w:tc>
            </w:tr>
            <w:tr w:rsidR="00436F72" w:rsidRPr="00436F72" w:rsidTr="00436F72">
              <w:trPr>
                <w:trHeight w:val="230"/>
              </w:trPr>
              <w:tc>
                <w:tcPr>
                  <w:tcW w:w="3933"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autoSpaceDE w:val="0"/>
                    <w:autoSpaceDN w:val="0"/>
                    <w:adjustRightInd w:val="0"/>
                    <w:spacing w:after="0" w:line="240" w:lineRule="auto"/>
                    <w:rPr>
                      <w:rFonts w:ascii="Times New Roman" w:hAnsi="Times New Roman" w:cs="Times New Roman"/>
                      <w:sz w:val="24"/>
                      <w:szCs w:val="24"/>
                    </w:rPr>
                  </w:pPr>
                  <w:r w:rsidRPr="00436F72">
                    <w:rPr>
                      <w:rFonts w:ascii="Times New Roman" w:hAnsi="Times New Roman" w:cs="Times New Roman"/>
                      <w:sz w:val="24"/>
                      <w:szCs w:val="24"/>
                    </w:rPr>
                    <w:t>Мясо птицы охлажденное</w:t>
                  </w:r>
                </w:p>
              </w:tc>
              <w:tc>
                <w:tcPr>
                  <w:tcW w:w="1333" w:type="dxa"/>
                  <w:tcBorders>
                    <w:top w:val="single" w:sz="4" w:space="0" w:color="auto"/>
                    <w:left w:val="single" w:sz="4" w:space="0" w:color="auto"/>
                    <w:bottom w:val="single" w:sz="4" w:space="0" w:color="auto"/>
                    <w:right w:val="single" w:sz="4" w:space="0" w:color="auto"/>
                  </w:tcBorders>
                  <w:hideMark/>
                </w:tcPr>
                <w:p w:rsidR="00436F72" w:rsidRPr="000C49A7" w:rsidRDefault="00436F72" w:rsidP="00801AA1">
                  <w:pPr>
                    <w:autoSpaceDE w:val="0"/>
                    <w:autoSpaceDN w:val="0"/>
                    <w:adjustRightInd w:val="0"/>
                    <w:spacing w:after="0" w:line="240" w:lineRule="auto"/>
                    <w:jc w:val="center"/>
                    <w:rPr>
                      <w:rFonts w:ascii="Times New Roman" w:hAnsi="Times New Roman" w:cs="Times New Roman"/>
                      <w:sz w:val="24"/>
                      <w:szCs w:val="24"/>
                    </w:rPr>
                  </w:pPr>
                  <w:r w:rsidRPr="000C49A7">
                    <w:rPr>
                      <w:rFonts w:ascii="Times New Roman" w:hAnsi="Times New Roman" w:cs="Times New Roman"/>
                      <w:sz w:val="24"/>
                      <w:szCs w:val="24"/>
                    </w:rPr>
                    <w:t>Кг</w:t>
                  </w:r>
                </w:p>
              </w:tc>
              <w:tc>
                <w:tcPr>
                  <w:tcW w:w="1208"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286,1</w:t>
                  </w:r>
                </w:p>
              </w:tc>
              <w:tc>
                <w:tcPr>
                  <w:tcW w:w="1570"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155,50</w:t>
                  </w:r>
                </w:p>
              </w:tc>
            </w:tr>
            <w:tr w:rsidR="00436F72" w:rsidRPr="00436F72" w:rsidTr="00964920">
              <w:trPr>
                <w:trHeight w:val="346"/>
              </w:trPr>
              <w:tc>
                <w:tcPr>
                  <w:tcW w:w="3933"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autoSpaceDE w:val="0"/>
                    <w:autoSpaceDN w:val="0"/>
                    <w:adjustRightInd w:val="0"/>
                    <w:spacing w:after="0" w:line="240" w:lineRule="auto"/>
                    <w:rPr>
                      <w:rFonts w:ascii="Times New Roman" w:hAnsi="Times New Roman" w:cs="Times New Roman"/>
                      <w:sz w:val="24"/>
                      <w:szCs w:val="24"/>
                    </w:rPr>
                  </w:pPr>
                  <w:r w:rsidRPr="00436F72">
                    <w:rPr>
                      <w:rFonts w:ascii="Times New Roman" w:hAnsi="Times New Roman" w:cs="Times New Roman"/>
                      <w:sz w:val="24"/>
                      <w:szCs w:val="24"/>
                    </w:rPr>
                    <w:t xml:space="preserve">Майонез Провансаль </w:t>
                  </w:r>
                </w:p>
              </w:tc>
              <w:tc>
                <w:tcPr>
                  <w:tcW w:w="1333" w:type="dxa"/>
                  <w:tcBorders>
                    <w:top w:val="single" w:sz="4" w:space="0" w:color="auto"/>
                    <w:left w:val="single" w:sz="4" w:space="0" w:color="auto"/>
                    <w:bottom w:val="single" w:sz="4" w:space="0" w:color="auto"/>
                    <w:right w:val="single" w:sz="4" w:space="0" w:color="auto"/>
                  </w:tcBorders>
                  <w:hideMark/>
                </w:tcPr>
                <w:p w:rsidR="00436F72" w:rsidRPr="000C49A7" w:rsidRDefault="00436F72" w:rsidP="00801AA1">
                  <w:pPr>
                    <w:autoSpaceDE w:val="0"/>
                    <w:autoSpaceDN w:val="0"/>
                    <w:adjustRightInd w:val="0"/>
                    <w:spacing w:after="0" w:line="240" w:lineRule="auto"/>
                    <w:jc w:val="center"/>
                    <w:rPr>
                      <w:rFonts w:ascii="Times New Roman" w:hAnsi="Times New Roman" w:cs="Times New Roman"/>
                      <w:sz w:val="24"/>
                      <w:szCs w:val="24"/>
                    </w:rPr>
                  </w:pPr>
                  <w:r w:rsidRPr="000C49A7">
                    <w:rPr>
                      <w:rFonts w:ascii="Times New Roman" w:hAnsi="Times New Roman" w:cs="Times New Roman"/>
                      <w:sz w:val="24"/>
                      <w:szCs w:val="24"/>
                    </w:rPr>
                    <w:t>Шт</w:t>
                  </w:r>
                </w:p>
              </w:tc>
              <w:tc>
                <w:tcPr>
                  <w:tcW w:w="1208"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40</w:t>
                  </w:r>
                </w:p>
              </w:tc>
              <w:tc>
                <w:tcPr>
                  <w:tcW w:w="1570" w:type="dxa"/>
                  <w:tcBorders>
                    <w:top w:val="single" w:sz="4" w:space="0" w:color="auto"/>
                    <w:left w:val="single" w:sz="4" w:space="0" w:color="auto"/>
                    <w:bottom w:val="single" w:sz="4" w:space="0" w:color="auto"/>
                    <w:right w:val="single" w:sz="4" w:space="0" w:color="auto"/>
                  </w:tcBorders>
                  <w:hideMark/>
                </w:tcPr>
                <w:p w:rsidR="00436F72" w:rsidRPr="00436F72" w:rsidRDefault="00436F72" w:rsidP="00801AA1">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23,50</w:t>
                  </w:r>
                </w:p>
              </w:tc>
            </w:tr>
          </w:tbl>
          <w:p w:rsidR="00436F72" w:rsidRPr="00436F72" w:rsidRDefault="00436F72" w:rsidP="00801AA1">
            <w:pPr>
              <w:spacing w:after="0" w:line="240" w:lineRule="auto"/>
              <w:jc w:val="both"/>
              <w:rPr>
                <w:rFonts w:ascii="Times New Roman" w:hAnsi="Times New Roman" w:cs="Times New Roman"/>
                <w:sz w:val="24"/>
                <w:szCs w:val="24"/>
              </w:rPr>
            </w:pPr>
          </w:p>
          <w:p w:rsidR="00436F72" w:rsidRPr="00436F72" w:rsidRDefault="00436F72" w:rsidP="00801AA1">
            <w:pPr>
              <w:spacing w:after="0" w:line="240" w:lineRule="auto"/>
              <w:rPr>
                <w:rFonts w:ascii="Times New Roman" w:eastAsia="Calibri" w:hAnsi="Times New Roman" w:cs="Times New Roman"/>
                <w:b/>
                <w:sz w:val="24"/>
                <w:szCs w:val="24"/>
              </w:rPr>
            </w:pPr>
            <w:r w:rsidRPr="00436F72">
              <w:rPr>
                <w:rFonts w:ascii="Times New Roman" w:eastAsia="Calibri" w:hAnsi="Times New Roman" w:cs="Times New Roman"/>
                <w:b/>
                <w:sz w:val="24"/>
                <w:szCs w:val="24"/>
              </w:rPr>
              <w:t>Оцениваемые компетенции:</w:t>
            </w:r>
          </w:p>
        </w:tc>
      </w:tr>
      <w:tr w:rsidR="00436F72" w:rsidRPr="00436F72" w:rsidTr="00436F72">
        <w:tc>
          <w:tcPr>
            <w:tcW w:w="9747" w:type="dxa"/>
          </w:tcPr>
          <w:p w:rsidR="00436F72" w:rsidRPr="00436F72" w:rsidRDefault="00436F72" w:rsidP="00801AA1">
            <w:pPr>
              <w:spacing w:after="0" w:line="240" w:lineRule="auto"/>
              <w:ind w:firstLine="426"/>
              <w:jc w:val="both"/>
              <w:rPr>
                <w:rFonts w:ascii="Times New Roman" w:hAnsi="Times New Roman" w:cs="Times New Roman"/>
                <w:sz w:val="24"/>
                <w:szCs w:val="24"/>
              </w:rPr>
            </w:pPr>
            <w:r w:rsidRPr="00436F72">
              <w:rPr>
                <w:rFonts w:ascii="Times New Roman" w:hAnsi="Times New Roman" w:cs="Times New Roman"/>
                <w:sz w:val="24"/>
                <w:szCs w:val="24"/>
              </w:rPr>
              <w:lastRenderedPageBreak/>
              <w:t>ПК 2.3. Применять в практических ситуациях экономические методы, рассчитывать микроэкономические показатели, анализировать их, а также рынка ресурсов</w:t>
            </w:r>
          </w:p>
          <w:p w:rsidR="00436F72" w:rsidRPr="00436F72" w:rsidRDefault="00436F72" w:rsidP="00801AA1">
            <w:pPr>
              <w:spacing w:after="0" w:line="240" w:lineRule="auto"/>
              <w:ind w:firstLine="709"/>
              <w:jc w:val="both"/>
              <w:rPr>
                <w:rFonts w:ascii="Times New Roman" w:hAnsi="Times New Roman" w:cs="Times New Roman"/>
                <w:sz w:val="24"/>
                <w:szCs w:val="24"/>
              </w:rPr>
            </w:pPr>
          </w:p>
          <w:p w:rsidR="00436F72" w:rsidRPr="00436F72" w:rsidRDefault="00436F72" w:rsidP="00801AA1">
            <w:pPr>
              <w:spacing w:after="0" w:line="240" w:lineRule="auto"/>
              <w:ind w:firstLine="709"/>
              <w:jc w:val="both"/>
              <w:rPr>
                <w:rFonts w:ascii="Times New Roman" w:eastAsia="Times New Roman" w:hAnsi="Times New Roman" w:cs="Times New Roman"/>
                <w:sz w:val="24"/>
                <w:szCs w:val="24"/>
              </w:rPr>
            </w:pPr>
            <w:r w:rsidRPr="00436F72">
              <w:rPr>
                <w:rFonts w:ascii="Times New Roman" w:hAnsi="Times New Roman" w:cs="Times New Roman"/>
                <w:sz w:val="24"/>
                <w:szCs w:val="24"/>
              </w:rPr>
              <w:t>Задание 3.</w:t>
            </w:r>
            <w:r w:rsidRPr="00436F72">
              <w:rPr>
                <w:rFonts w:ascii="Times New Roman" w:eastAsia="Times New Roman" w:hAnsi="Times New Roman" w:cs="Times New Roman"/>
                <w:sz w:val="24"/>
                <w:szCs w:val="24"/>
              </w:rPr>
              <w:t xml:space="preserve"> Проанализировать динамику показателей финансовых результатов ООО «Каприз»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1417"/>
              <w:gridCol w:w="1276"/>
              <w:gridCol w:w="1276"/>
              <w:gridCol w:w="828"/>
              <w:gridCol w:w="868"/>
            </w:tblGrid>
            <w:tr w:rsidR="00436F72" w:rsidRPr="00436F72" w:rsidTr="00436F72">
              <w:tc>
                <w:tcPr>
                  <w:tcW w:w="3828" w:type="dxa"/>
                  <w:vMerge w:val="restart"/>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Показатель</w:t>
                  </w:r>
                </w:p>
                <w:p w:rsidR="00436F72" w:rsidRPr="00436F72" w:rsidRDefault="00436F72" w:rsidP="00801AA1">
                  <w:pPr>
                    <w:tabs>
                      <w:tab w:val="left" w:pos="1185"/>
                    </w:tabs>
                    <w:spacing w:after="0" w:line="240" w:lineRule="auto"/>
                    <w:rPr>
                      <w:rFonts w:ascii="Times New Roman" w:eastAsia="Times New Roman" w:hAnsi="Times New Roman" w:cs="Times New Roman"/>
                      <w:sz w:val="24"/>
                      <w:szCs w:val="24"/>
                    </w:rPr>
                  </w:pPr>
                </w:p>
              </w:tc>
              <w:tc>
                <w:tcPr>
                  <w:tcW w:w="2693" w:type="dxa"/>
                  <w:gridSpan w:val="2"/>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Сумма, тыс. руб.</w:t>
                  </w:r>
                </w:p>
              </w:tc>
              <w:tc>
                <w:tcPr>
                  <w:tcW w:w="1276" w:type="dxa"/>
                  <w:vMerge w:val="restart"/>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Отклоне-ние</w:t>
                  </w:r>
                </w:p>
              </w:tc>
              <w:tc>
                <w:tcPr>
                  <w:tcW w:w="828" w:type="dxa"/>
                  <w:vMerge w:val="restart"/>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Темп роста</w:t>
                  </w:r>
                </w:p>
              </w:tc>
              <w:tc>
                <w:tcPr>
                  <w:tcW w:w="868" w:type="dxa"/>
                  <w:vMerge w:val="restart"/>
                </w:tcPr>
                <w:p w:rsidR="00436F72" w:rsidRPr="00436F72" w:rsidRDefault="00436F72" w:rsidP="00801AA1">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Темп прироста</w:t>
                  </w:r>
                </w:p>
              </w:tc>
            </w:tr>
            <w:tr w:rsidR="00436F72" w:rsidRPr="00436F72" w:rsidTr="00436F72">
              <w:tc>
                <w:tcPr>
                  <w:tcW w:w="3828" w:type="dxa"/>
                  <w:vMerge/>
                  <w:shd w:val="clear" w:color="auto" w:fill="auto"/>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c>
                <w:tcPr>
                  <w:tcW w:w="1417" w:type="dxa"/>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Прошлый период</w:t>
                  </w:r>
                </w:p>
              </w:tc>
              <w:tc>
                <w:tcPr>
                  <w:tcW w:w="1276" w:type="dxa"/>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Отчетный период</w:t>
                  </w:r>
                </w:p>
              </w:tc>
              <w:tc>
                <w:tcPr>
                  <w:tcW w:w="1276" w:type="dxa"/>
                  <w:vMerge/>
                  <w:shd w:val="clear" w:color="auto" w:fill="auto"/>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c>
                <w:tcPr>
                  <w:tcW w:w="828" w:type="dxa"/>
                  <w:vMerge/>
                  <w:shd w:val="clear" w:color="auto" w:fill="auto"/>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c>
                <w:tcPr>
                  <w:tcW w:w="868" w:type="dxa"/>
                  <w:vMerge/>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r>
            <w:tr w:rsidR="00436F72" w:rsidRPr="00436F72" w:rsidTr="00436F72">
              <w:tc>
                <w:tcPr>
                  <w:tcW w:w="3828" w:type="dxa"/>
                  <w:shd w:val="clear" w:color="auto" w:fill="auto"/>
                </w:tcPr>
                <w:p w:rsidR="00436F72" w:rsidRPr="00436F72" w:rsidRDefault="00436F72" w:rsidP="00801AA1">
                  <w:pPr>
                    <w:spacing w:after="0" w:line="240" w:lineRule="auto"/>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Прибыль от продаж</w:t>
                  </w:r>
                </w:p>
              </w:tc>
              <w:tc>
                <w:tcPr>
                  <w:tcW w:w="1417" w:type="dxa"/>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41 550</w:t>
                  </w:r>
                </w:p>
              </w:tc>
              <w:tc>
                <w:tcPr>
                  <w:tcW w:w="1276" w:type="dxa"/>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45 372</w:t>
                  </w:r>
                </w:p>
              </w:tc>
              <w:tc>
                <w:tcPr>
                  <w:tcW w:w="1276" w:type="dxa"/>
                  <w:shd w:val="clear" w:color="auto" w:fill="auto"/>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c>
                <w:tcPr>
                  <w:tcW w:w="828" w:type="dxa"/>
                  <w:shd w:val="clear" w:color="auto" w:fill="auto"/>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c>
                <w:tcPr>
                  <w:tcW w:w="868" w:type="dxa"/>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r>
            <w:tr w:rsidR="00436F72" w:rsidRPr="00436F72" w:rsidTr="00436F72">
              <w:tc>
                <w:tcPr>
                  <w:tcW w:w="3828" w:type="dxa"/>
                  <w:shd w:val="clear" w:color="auto" w:fill="auto"/>
                </w:tcPr>
                <w:p w:rsidR="00436F72" w:rsidRPr="00436F72" w:rsidRDefault="00436F72" w:rsidP="00801AA1">
                  <w:pPr>
                    <w:spacing w:after="0" w:line="240" w:lineRule="auto"/>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Проценты к получению</w:t>
                  </w:r>
                </w:p>
              </w:tc>
              <w:tc>
                <w:tcPr>
                  <w:tcW w:w="1417" w:type="dxa"/>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6</w:t>
                  </w:r>
                </w:p>
              </w:tc>
              <w:tc>
                <w:tcPr>
                  <w:tcW w:w="1276" w:type="dxa"/>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8</w:t>
                  </w:r>
                </w:p>
              </w:tc>
              <w:tc>
                <w:tcPr>
                  <w:tcW w:w="1276" w:type="dxa"/>
                  <w:shd w:val="clear" w:color="auto" w:fill="auto"/>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c>
                <w:tcPr>
                  <w:tcW w:w="828" w:type="dxa"/>
                  <w:shd w:val="clear" w:color="auto" w:fill="auto"/>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c>
                <w:tcPr>
                  <w:tcW w:w="868" w:type="dxa"/>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r>
            <w:tr w:rsidR="00436F72" w:rsidRPr="00436F72" w:rsidTr="00436F72">
              <w:tc>
                <w:tcPr>
                  <w:tcW w:w="3828" w:type="dxa"/>
                  <w:shd w:val="clear" w:color="auto" w:fill="auto"/>
                </w:tcPr>
                <w:p w:rsidR="00436F72" w:rsidRPr="00436F72" w:rsidRDefault="00436F72" w:rsidP="00801AA1">
                  <w:pPr>
                    <w:spacing w:after="0" w:line="240" w:lineRule="auto"/>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Проценты к уплате</w:t>
                  </w:r>
                </w:p>
              </w:tc>
              <w:tc>
                <w:tcPr>
                  <w:tcW w:w="1417" w:type="dxa"/>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3 300</w:t>
                  </w:r>
                </w:p>
              </w:tc>
              <w:tc>
                <w:tcPr>
                  <w:tcW w:w="1276" w:type="dxa"/>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3 200</w:t>
                  </w:r>
                </w:p>
              </w:tc>
              <w:tc>
                <w:tcPr>
                  <w:tcW w:w="1276" w:type="dxa"/>
                  <w:shd w:val="clear" w:color="auto" w:fill="auto"/>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c>
                <w:tcPr>
                  <w:tcW w:w="828" w:type="dxa"/>
                  <w:shd w:val="clear" w:color="auto" w:fill="auto"/>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c>
                <w:tcPr>
                  <w:tcW w:w="868" w:type="dxa"/>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r>
            <w:tr w:rsidR="00436F72" w:rsidRPr="00436F72" w:rsidTr="00436F72">
              <w:tc>
                <w:tcPr>
                  <w:tcW w:w="3828" w:type="dxa"/>
                  <w:shd w:val="clear" w:color="auto" w:fill="auto"/>
                </w:tcPr>
                <w:p w:rsidR="00436F72" w:rsidRPr="00436F72" w:rsidRDefault="00436F72" w:rsidP="00801AA1">
                  <w:pPr>
                    <w:spacing w:after="0" w:line="240" w:lineRule="auto"/>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Прочие доходы</w:t>
                  </w:r>
                </w:p>
              </w:tc>
              <w:tc>
                <w:tcPr>
                  <w:tcW w:w="1417" w:type="dxa"/>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1 640</w:t>
                  </w:r>
                </w:p>
              </w:tc>
              <w:tc>
                <w:tcPr>
                  <w:tcW w:w="1276" w:type="dxa"/>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2 120</w:t>
                  </w:r>
                </w:p>
              </w:tc>
              <w:tc>
                <w:tcPr>
                  <w:tcW w:w="1276" w:type="dxa"/>
                  <w:shd w:val="clear" w:color="auto" w:fill="auto"/>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c>
                <w:tcPr>
                  <w:tcW w:w="828" w:type="dxa"/>
                  <w:shd w:val="clear" w:color="auto" w:fill="auto"/>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c>
                <w:tcPr>
                  <w:tcW w:w="868" w:type="dxa"/>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r>
            <w:tr w:rsidR="00436F72" w:rsidRPr="00436F72" w:rsidTr="00436F72">
              <w:tc>
                <w:tcPr>
                  <w:tcW w:w="3828" w:type="dxa"/>
                  <w:shd w:val="clear" w:color="auto" w:fill="auto"/>
                </w:tcPr>
                <w:p w:rsidR="00436F72" w:rsidRPr="00436F72" w:rsidRDefault="00436F72" w:rsidP="00801AA1">
                  <w:pPr>
                    <w:spacing w:after="0" w:line="240" w:lineRule="auto"/>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Прибыль до налогообложения</w:t>
                  </w:r>
                </w:p>
              </w:tc>
              <w:tc>
                <w:tcPr>
                  <w:tcW w:w="1417" w:type="dxa"/>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p>
              </w:tc>
              <w:tc>
                <w:tcPr>
                  <w:tcW w:w="1276" w:type="dxa"/>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p>
              </w:tc>
              <w:tc>
                <w:tcPr>
                  <w:tcW w:w="1276" w:type="dxa"/>
                  <w:shd w:val="clear" w:color="auto" w:fill="auto"/>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c>
                <w:tcPr>
                  <w:tcW w:w="828" w:type="dxa"/>
                  <w:shd w:val="clear" w:color="auto" w:fill="auto"/>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c>
                <w:tcPr>
                  <w:tcW w:w="868" w:type="dxa"/>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r>
            <w:tr w:rsidR="00436F72" w:rsidRPr="00436F72" w:rsidTr="00436F72">
              <w:tc>
                <w:tcPr>
                  <w:tcW w:w="3828" w:type="dxa"/>
                  <w:shd w:val="clear" w:color="auto" w:fill="auto"/>
                </w:tcPr>
                <w:p w:rsidR="00436F72" w:rsidRPr="00436F72" w:rsidRDefault="00436F72" w:rsidP="00801AA1">
                  <w:pPr>
                    <w:spacing w:after="0" w:line="240" w:lineRule="auto"/>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Налог на прибыль</w:t>
                  </w:r>
                </w:p>
              </w:tc>
              <w:tc>
                <w:tcPr>
                  <w:tcW w:w="1417" w:type="dxa"/>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5 906</w:t>
                  </w:r>
                </w:p>
              </w:tc>
              <w:tc>
                <w:tcPr>
                  <w:tcW w:w="1276" w:type="dxa"/>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6 830</w:t>
                  </w:r>
                </w:p>
              </w:tc>
              <w:tc>
                <w:tcPr>
                  <w:tcW w:w="1276" w:type="dxa"/>
                  <w:shd w:val="clear" w:color="auto" w:fill="auto"/>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c>
                <w:tcPr>
                  <w:tcW w:w="828" w:type="dxa"/>
                  <w:shd w:val="clear" w:color="auto" w:fill="auto"/>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c>
                <w:tcPr>
                  <w:tcW w:w="868" w:type="dxa"/>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r>
            <w:tr w:rsidR="00436F72" w:rsidRPr="00436F72" w:rsidTr="00436F72">
              <w:tc>
                <w:tcPr>
                  <w:tcW w:w="3828" w:type="dxa"/>
                  <w:shd w:val="clear" w:color="auto" w:fill="auto"/>
                </w:tcPr>
                <w:p w:rsidR="00436F72" w:rsidRPr="00436F72" w:rsidRDefault="00436F72" w:rsidP="00801AA1">
                  <w:pPr>
                    <w:spacing w:after="0" w:line="240" w:lineRule="auto"/>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Чистая прибыль</w:t>
                  </w:r>
                </w:p>
              </w:tc>
              <w:tc>
                <w:tcPr>
                  <w:tcW w:w="1417" w:type="dxa"/>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p>
              </w:tc>
              <w:tc>
                <w:tcPr>
                  <w:tcW w:w="1276" w:type="dxa"/>
                  <w:shd w:val="clear" w:color="auto" w:fill="auto"/>
                </w:tcPr>
                <w:p w:rsidR="00436F72" w:rsidRPr="00436F72" w:rsidRDefault="00436F72" w:rsidP="00801AA1">
                  <w:pPr>
                    <w:spacing w:after="0" w:line="240" w:lineRule="auto"/>
                    <w:jc w:val="center"/>
                    <w:rPr>
                      <w:rFonts w:ascii="Times New Roman" w:eastAsia="Times New Roman" w:hAnsi="Times New Roman" w:cs="Times New Roman"/>
                      <w:sz w:val="24"/>
                      <w:szCs w:val="24"/>
                    </w:rPr>
                  </w:pPr>
                </w:p>
              </w:tc>
              <w:tc>
                <w:tcPr>
                  <w:tcW w:w="1276" w:type="dxa"/>
                  <w:shd w:val="clear" w:color="auto" w:fill="auto"/>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c>
                <w:tcPr>
                  <w:tcW w:w="828" w:type="dxa"/>
                  <w:shd w:val="clear" w:color="auto" w:fill="auto"/>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c>
                <w:tcPr>
                  <w:tcW w:w="868" w:type="dxa"/>
                </w:tcPr>
                <w:p w:rsidR="00436F72" w:rsidRPr="00436F72" w:rsidRDefault="00436F72" w:rsidP="00801AA1">
                  <w:pPr>
                    <w:spacing w:after="0" w:line="240" w:lineRule="auto"/>
                    <w:jc w:val="both"/>
                    <w:rPr>
                      <w:rFonts w:ascii="Times New Roman" w:eastAsia="Times New Roman" w:hAnsi="Times New Roman" w:cs="Times New Roman"/>
                      <w:sz w:val="24"/>
                      <w:szCs w:val="24"/>
                    </w:rPr>
                  </w:pPr>
                </w:p>
              </w:tc>
            </w:tr>
          </w:tbl>
          <w:p w:rsidR="00436F72" w:rsidRPr="00436F72" w:rsidRDefault="00436F72" w:rsidP="00801AA1">
            <w:pPr>
              <w:spacing w:after="0" w:line="240" w:lineRule="auto"/>
              <w:rPr>
                <w:rFonts w:ascii="Times New Roman" w:eastAsia="Calibri" w:hAnsi="Times New Roman" w:cs="Times New Roman"/>
                <w:b/>
                <w:sz w:val="24"/>
                <w:szCs w:val="24"/>
              </w:rPr>
            </w:pPr>
          </w:p>
          <w:p w:rsidR="00436F72" w:rsidRPr="00436F72" w:rsidRDefault="00436F72" w:rsidP="00801AA1">
            <w:pPr>
              <w:spacing w:after="0" w:line="240" w:lineRule="auto"/>
              <w:rPr>
                <w:rFonts w:ascii="Times New Roman" w:eastAsia="Calibri" w:hAnsi="Times New Roman" w:cs="Times New Roman"/>
                <w:b/>
                <w:sz w:val="24"/>
                <w:szCs w:val="24"/>
              </w:rPr>
            </w:pPr>
          </w:p>
          <w:p w:rsidR="00436F72" w:rsidRPr="00436F72" w:rsidRDefault="00436F72" w:rsidP="00801AA1">
            <w:pPr>
              <w:spacing w:after="0" w:line="240" w:lineRule="auto"/>
              <w:rPr>
                <w:rFonts w:ascii="Times New Roman" w:eastAsia="Calibri" w:hAnsi="Times New Roman" w:cs="Times New Roman"/>
                <w:b/>
                <w:sz w:val="24"/>
                <w:szCs w:val="24"/>
              </w:rPr>
            </w:pPr>
            <w:r w:rsidRPr="00436F72">
              <w:rPr>
                <w:rFonts w:ascii="Times New Roman" w:eastAsia="Calibri" w:hAnsi="Times New Roman" w:cs="Times New Roman"/>
                <w:b/>
                <w:sz w:val="24"/>
                <w:szCs w:val="24"/>
              </w:rPr>
              <w:t>Оцениваемые компетенции:</w:t>
            </w:r>
          </w:p>
        </w:tc>
      </w:tr>
      <w:tr w:rsidR="00436F72" w:rsidRPr="00436F72" w:rsidTr="00436F72">
        <w:tc>
          <w:tcPr>
            <w:tcW w:w="9747" w:type="dxa"/>
          </w:tcPr>
          <w:p w:rsidR="00436F72" w:rsidRPr="00436F72" w:rsidRDefault="00436F72" w:rsidP="00801AA1">
            <w:pPr>
              <w:spacing w:after="0" w:line="240" w:lineRule="auto"/>
              <w:ind w:firstLine="709"/>
              <w:jc w:val="both"/>
              <w:rPr>
                <w:rFonts w:ascii="Times New Roman" w:hAnsi="Times New Roman" w:cs="Times New Roman"/>
                <w:sz w:val="24"/>
                <w:szCs w:val="24"/>
              </w:rPr>
            </w:pPr>
            <w:r w:rsidRPr="00436F72">
              <w:rPr>
                <w:rFonts w:ascii="Times New Roman" w:hAnsi="Times New Roman" w:cs="Times New Roman"/>
                <w:sz w:val="24"/>
                <w:szCs w:val="24"/>
              </w:rPr>
              <w:t>ПК 2.4. Определять основные экономические показатели работы организации, цены, заработную плату.</w:t>
            </w:r>
          </w:p>
          <w:p w:rsidR="00436F72" w:rsidRPr="00436F72" w:rsidRDefault="00436F72" w:rsidP="00801AA1">
            <w:pPr>
              <w:spacing w:after="0" w:line="240" w:lineRule="auto"/>
              <w:ind w:firstLine="426"/>
              <w:rPr>
                <w:rFonts w:ascii="Times New Roman" w:hAnsi="Times New Roman" w:cs="Times New Roman"/>
                <w:sz w:val="24"/>
                <w:szCs w:val="24"/>
              </w:rPr>
            </w:pPr>
          </w:p>
          <w:p w:rsidR="00436F72" w:rsidRPr="000A26E2" w:rsidRDefault="00436F72" w:rsidP="00801AA1">
            <w:pPr>
              <w:pStyle w:val="a8"/>
              <w:widowControl w:val="0"/>
              <w:spacing w:after="0" w:line="240" w:lineRule="auto"/>
              <w:ind w:left="0" w:firstLine="709"/>
              <w:jc w:val="both"/>
              <w:rPr>
                <w:rFonts w:ascii="Times New Roman" w:hAnsi="Times New Roman" w:cs="Times New Roman"/>
                <w:sz w:val="24"/>
                <w:szCs w:val="24"/>
              </w:rPr>
            </w:pPr>
            <w:r w:rsidRPr="00436F72">
              <w:rPr>
                <w:rFonts w:ascii="Times New Roman" w:hAnsi="Times New Roman" w:cs="Times New Roman"/>
                <w:sz w:val="24"/>
                <w:szCs w:val="24"/>
              </w:rPr>
              <w:t>Задание 4.</w:t>
            </w:r>
            <w:r w:rsidRPr="000A26E2">
              <w:rPr>
                <w:rFonts w:ascii="Times New Roman" w:hAnsi="Times New Roman" w:cs="Times New Roman"/>
                <w:sz w:val="24"/>
                <w:szCs w:val="24"/>
              </w:rPr>
              <w:t xml:space="preserve"> Проанализировать соответствие между темпами роста средней заработной платы и производительности труда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9"/>
              <w:gridCol w:w="1328"/>
              <w:gridCol w:w="1329"/>
              <w:gridCol w:w="1159"/>
            </w:tblGrid>
            <w:tr w:rsidR="00436F72" w:rsidRPr="000A26E2" w:rsidTr="00436F72">
              <w:trPr>
                <w:trHeight w:val="384"/>
              </w:trPr>
              <w:tc>
                <w:tcPr>
                  <w:tcW w:w="5569" w:type="dxa"/>
                  <w:tcBorders>
                    <w:top w:val="single" w:sz="4" w:space="0" w:color="auto"/>
                    <w:left w:val="single" w:sz="4" w:space="0" w:color="auto"/>
                    <w:bottom w:val="single" w:sz="4" w:space="0" w:color="auto"/>
                    <w:right w:val="single" w:sz="4" w:space="0" w:color="auto"/>
                  </w:tcBorders>
                  <w:vAlign w:val="center"/>
                  <w:hideMark/>
                </w:tcPr>
                <w:p w:rsidR="00436F72" w:rsidRPr="000A26E2" w:rsidRDefault="00436F72" w:rsidP="00801AA1">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Показатели</w:t>
                  </w:r>
                </w:p>
              </w:tc>
              <w:tc>
                <w:tcPr>
                  <w:tcW w:w="1328" w:type="dxa"/>
                  <w:tcBorders>
                    <w:top w:val="single" w:sz="4" w:space="0" w:color="auto"/>
                    <w:left w:val="single" w:sz="4" w:space="0" w:color="auto"/>
                    <w:bottom w:val="single" w:sz="4" w:space="0" w:color="auto"/>
                    <w:right w:val="single" w:sz="4" w:space="0" w:color="auto"/>
                  </w:tcBorders>
                  <w:vAlign w:val="center"/>
                  <w:hideMark/>
                </w:tcPr>
                <w:p w:rsidR="00436F72" w:rsidRPr="000A26E2" w:rsidRDefault="00436F72" w:rsidP="00801AA1">
                  <w:pPr>
                    <w:tabs>
                      <w:tab w:val="left" w:pos="6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Pr="000A26E2">
                    <w:rPr>
                      <w:rFonts w:ascii="Times New Roman" w:hAnsi="Times New Roman" w:cs="Times New Roman"/>
                      <w:sz w:val="24"/>
                      <w:szCs w:val="24"/>
                    </w:rPr>
                    <w:t xml:space="preserve"> г.</w:t>
                  </w:r>
                </w:p>
              </w:tc>
              <w:tc>
                <w:tcPr>
                  <w:tcW w:w="1329" w:type="dxa"/>
                  <w:tcBorders>
                    <w:top w:val="single" w:sz="4" w:space="0" w:color="auto"/>
                    <w:left w:val="single" w:sz="4" w:space="0" w:color="auto"/>
                    <w:bottom w:val="single" w:sz="4" w:space="0" w:color="auto"/>
                    <w:right w:val="single" w:sz="4" w:space="0" w:color="auto"/>
                  </w:tcBorders>
                  <w:vAlign w:val="center"/>
                  <w:hideMark/>
                </w:tcPr>
                <w:p w:rsidR="00436F72" w:rsidRPr="000A26E2" w:rsidRDefault="00436F72" w:rsidP="00801AA1">
                  <w:pPr>
                    <w:tabs>
                      <w:tab w:val="left" w:pos="6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r w:rsidRPr="000A26E2">
                    <w:rPr>
                      <w:rFonts w:ascii="Times New Roman" w:hAnsi="Times New Roman" w:cs="Times New Roman"/>
                      <w:sz w:val="24"/>
                      <w:szCs w:val="24"/>
                    </w:rPr>
                    <w:t xml:space="preserve"> г.</w:t>
                  </w:r>
                </w:p>
              </w:tc>
              <w:tc>
                <w:tcPr>
                  <w:tcW w:w="1159" w:type="dxa"/>
                  <w:tcBorders>
                    <w:top w:val="single" w:sz="4" w:space="0" w:color="auto"/>
                    <w:left w:val="single" w:sz="4" w:space="0" w:color="auto"/>
                    <w:bottom w:val="single" w:sz="4" w:space="0" w:color="auto"/>
                    <w:right w:val="single" w:sz="4" w:space="0" w:color="auto"/>
                  </w:tcBorders>
                  <w:vAlign w:val="center"/>
                  <w:hideMark/>
                </w:tcPr>
                <w:p w:rsidR="00436F72" w:rsidRPr="000A26E2" w:rsidRDefault="00436F72" w:rsidP="00801AA1">
                  <w:pPr>
                    <w:tabs>
                      <w:tab w:val="left" w:pos="6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2017 </w:t>
                  </w:r>
                  <w:r w:rsidRPr="000A26E2">
                    <w:rPr>
                      <w:rFonts w:ascii="Times New Roman" w:hAnsi="Times New Roman" w:cs="Times New Roman"/>
                      <w:sz w:val="24"/>
                      <w:szCs w:val="24"/>
                    </w:rPr>
                    <w:t>г.</w:t>
                  </w:r>
                </w:p>
              </w:tc>
            </w:tr>
            <w:tr w:rsidR="00436F72" w:rsidRPr="000A26E2" w:rsidTr="00436F72">
              <w:trPr>
                <w:trHeight w:val="596"/>
              </w:trPr>
              <w:tc>
                <w:tcPr>
                  <w:tcW w:w="5569" w:type="dxa"/>
                  <w:tcBorders>
                    <w:top w:val="single" w:sz="4" w:space="0" w:color="auto"/>
                    <w:left w:val="single" w:sz="4" w:space="0" w:color="auto"/>
                    <w:bottom w:val="single" w:sz="4" w:space="0" w:color="auto"/>
                    <w:right w:val="single" w:sz="4" w:space="0" w:color="auto"/>
                  </w:tcBorders>
                  <w:hideMark/>
                </w:tcPr>
                <w:p w:rsidR="00436F72" w:rsidRPr="000A26E2" w:rsidRDefault="00436F72" w:rsidP="00801AA1">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Выручка в расчете на одного работающего (производительность труда), тыс. руб.</w:t>
                  </w:r>
                </w:p>
              </w:tc>
              <w:tc>
                <w:tcPr>
                  <w:tcW w:w="1328" w:type="dxa"/>
                  <w:tcBorders>
                    <w:top w:val="single" w:sz="4" w:space="0" w:color="auto"/>
                    <w:left w:val="single" w:sz="4" w:space="0" w:color="auto"/>
                    <w:bottom w:val="single" w:sz="4" w:space="0" w:color="auto"/>
                    <w:right w:val="single" w:sz="4" w:space="0" w:color="auto"/>
                  </w:tcBorders>
                  <w:vAlign w:val="bottom"/>
                  <w:hideMark/>
                </w:tcPr>
                <w:p w:rsidR="00436F72" w:rsidRPr="000A26E2" w:rsidRDefault="008F3BD2" w:rsidP="00801AA1">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77</w:t>
                  </w:r>
                  <w:r w:rsidR="00436F72" w:rsidRPr="000A26E2">
                    <w:rPr>
                      <w:rFonts w:ascii="Times New Roman" w:hAnsi="Times New Roman" w:cs="Times New Roman"/>
                      <w:snapToGrid w:val="0"/>
                      <w:sz w:val="24"/>
                      <w:szCs w:val="24"/>
                    </w:rPr>
                    <w:t>5,9</w:t>
                  </w:r>
                </w:p>
              </w:tc>
              <w:tc>
                <w:tcPr>
                  <w:tcW w:w="1329" w:type="dxa"/>
                  <w:tcBorders>
                    <w:top w:val="single" w:sz="4" w:space="0" w:color="auto"/>
                    <w:left w:val="single" w:sz="4" w:space="0" w:color="auto"/>
                    <w:bottom w:val="single" w:sz="4" w:space="0" w:color="auto"/>
                    <w:right w:val="single" w:sz="4" w:space="0" w:color="auto"/>
                  </w:tcBorders>
                  <w:vAlign w:val="bottom"/>
                  <w:hideMark/>
                </w:tcPr>
                <w:p w:rsidR="00436F72" w:rsidRPr="000A26E2" w:rsidRDefault="008F3BD2" w:rsidP="00801AA1">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87</w:t>
                  </w:r>
                  <w:r w:rsidR="00436F72" w:rsidRPr="000A26E2">
                    <w:rPr>
                      <w:rFonts w:ascii="Times New Roman" w:hAnsi="Times New Roman" w:cs="Times New Roman"/>
                      <w:snapToGrid w:val="0"/>
                      <w:sz w:val="24"/>
                      <w:szCs w:val="24"/>
                    </w:rPr>
                    <w:t>7,8</w:t>
                  </w:r>
                </w:p>
              </w:tc>
              <w:tc>
                <w:tcPr>
                  <w:tcW w:w="1159" w:type="dxa"/>
                  <w:tcBorders>
                    <w:top w:val="single" w:sz="4" w:space="0" w:color="auto"/>
                    <w:left w:val="single" w:sz="4" w:space="0" w:color="auto"/>
                    <w:bottom w:val="single" w:sz="4" w:space="0" w:color="auto"/>
                    <w:right w:val="single" w:sz="4" w:space="0" w:color="auto"/>
                  </w:tcBorders>
                  <w:vAlign w:val="bottom"/>
                  <w:hideMark/>
                </w:tcPr>
                <w:p w:rsidR="00436F72" w:rsidRPr="000A26E2" w:rsidRDefault="008F3BD2" w:rsidP="00801AA1">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10</w:t>
                  </w:r>
                  <w:r w:rsidR="00436F72" w:rsidRPr="000A26E2">
                    <w:rPr>
                      <w:rFonts w:ascii="Times New Roman" w:hAnsi="Times New Roman" w:cs="Times New Roman"/>
                      <w:snapToGrid w:val="0"/>
                      <w:sz w:val="24"/>
                      <w:szCs w:val="24"/>
                    </w:rPr>
                    <w:t>81,0</w:t>
                  </w:r>
                </w:p>
              </w:tc>
            </w:tr>
            <w:tr w:rsidR="00436F72" w:rsidRPr="000A26E2" w:rsidTr="00436F72">
              <w:trPr>
                <w:trHeight w:val="296"/>
              </w:trPr>
              <w:tc>
                <w:tcPr>
                  <w:tcW w:w="5569" w:type="dxa"/>
                  <w:tcBorders>
                    <w:top w:val="single" w:sz="4" w:space="0" w:color="auto"/>
                    <w:left w:val="single" w:sz="4" w:space="0" w:color="auto"/>
                    <w:bottom w:val="single" w:sz="4" w:space="0" w:color="auto"/>
                    <w:right w:val="single" w:sz="4" w:space="0" w:color="auto"/>
                  </w:tcBorders>
                  <w:hideMark/>
                </w:tcPr>
                <w:p w:rsidR="00436F72" w:rsidRPr="000A26E2" w:rsidRDefault="00436F72" w:rsidP="00801AA1">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Индекс роста производительности труда</w:t>
                  </w:r>
                </w:p>
              </w:tc>
              <w:tc>
                <w:tcPr>
                  <w:tcW w:w="1328" w:type="dxa"/>
                  <w:tcBorders>
                    <w:top w:val="single" w:sz="4" w:space="0" w:color="auto"/>
                    <w:left w:val="single" w:sz="4" w:space="0" w:color="auto"/>
                    <w:bottom w:val="single" w:sz="4" w:space="0" w:color="auto"/>
                    <w:right w:val="single" w:sz="4" w:space="0" w:color="auto"/>
                  </w:tcBorders>
                  <w:hideMark/>
                </w:tcPr>
                <w:p w:rsidR="00436F72" w:rsidRPr="000A26E2" w:rsidRDefault="00436F72" w:rsidP="00801AA1">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vAlign w:val="bottom"/>
                </w:tcPr>
                <w:p w:rsidR="00436F72" w:rsidRPr="000A26E2" w:rsidRDefault="00436F72" w:rsidP="00801AA1">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vAlign w:val="bottom"/>
                </w:tcPr>
                <w:p w:rsidR="00436F72" w:rsidRPr="000A26E2" w:rsidRDefault="00436F72" w:rsidP="00801AA1">
                  <w:pPr>
                    <w:spacing w:after="0" w:line="240" w:lineRule="auto"/>
                    <w:jc w:val="center"/>
                    <w:rPr>
                      <w:rFonts w:ascii="Times New Roman" w:hAnsi="Times New Roman" w:cs="Times New Roman"/>
                      <w:snapToGrid w:val="0"/>
                      <w:sz w:val="24"/>
                      <w:szCs w:val="24"/>
                    </w:rPr>
                  </w:pPr>
                </w:p>
              </w:tc>
            </w:tr>
            <w:tr w:rsidR="00436F72" w:rsidRPr="000A26E2" w:rsidTr="00436F72">
              <w:trPr>
                <w:trHeight w:val="499"/>
              </w:trPr>
              <w:tc>
                <w:tcPr>
                  <w:tcW w:w="5569" w:type="dxa"/>
                  <w:tcBorders>
                    <w:top w:val="single" w:sz="4" w:space="0" w:color="auto"/>
                    <w:left w:val="single" w:sz="4" w:space="0" w:color="auto"/>
                    <w:bottom w:val="single" w:sz="4" w:space="0" w:color="auto"/>
                    <w:right w:val="single" w:sz="4" w:space="0" w:color="auto"/>
                  </w:tcBorders>
                  <w:hideMark/>
                </w:tcPr>
                <w:p w:rsidR="00436F72" w:rsidRPr="000A26E2" w:rsidRDefault="00436F72" w:rsidP="00801AA1">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Среднегодовая заработная плата одного работника, тыс. руб.</w:t>
                  </w:r>
                </w:p>
              </w:tc>
              <w:tc>
                <w:tcPr>
                  <w:tcW w:w="1328" w:type="dxa"/>
                  <w:tcBorders>
                    <w:top w:val="single" w:sz="4" w:space="0" w:color="auto"/>
                    <w:left w:val="single" w:sz="4" w:space="0" w:color="auto"/>
                    <w:bottom w:val="single" w:sz="4" w:space="0" w:color="auto"/>
                    <w:right w:val="single" w:sz="4" w:space="0" w:color="auto"/>
                  </w:tcBorders>
                  <w:hideMark/>
                </w:tcPr>
                <w:p w:rsidR="00436F72" w:rsidRPr="000A26E2" w:rsidRDefault="00436F72" w:rsidP="00801AA1">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w:t>
                  </w:r>
                  <w:r w:rsidR="008F3BD2">
                    <w:rPr>
                      <w:rFonts w:ascii="Times New Roman" w:hAnsi="Times New Roman" w:cs="Times New Roman"/>
                      <w:snapToGrid w:val="0"/>
                      <w:sz w:val="24"/>
                      <w:szCs w:val="24"/>
                    </w:rPr>
                    <w:t>4</w:t>
                  </w:r>
                  <w:r w:rsidRPr="000A26E2">
                    <w:rPr>
                      <w:rFonts w:ascii="Times New Roman" w:hAnsi="Times New Roman" w:cs="Times New Roman"/>
                      <w:snapToGrid w:val="0"/>
                      <w:sz w:val="24"/>
                      <w:szCs w:val="24"/>
                    </w:rPr>
                    <w:t>6,9</w:t>
                  </w:r>
                </w:p>
              </w:tc>
              <w:tc>
                <w:tcPr>
                  <w:tcW w:w="1329" w:type="dxa"/>
                  <w:tcBorders>
                    <w:top w:val="single" w:sz="4" w:space="0" w:color="auto"/>
                    <w:left w:val="single" w:sz="4" w:space="0" w:color="auto"/>
                    <w:bottom w:val="single" w:sz="4" w:space="0" w:color="auto"/>
                    <w:right w:val="single" w:sz="4" w:space="0" w:color="auto"/>
                  </w:tcBorders>
                  <w:hideMark/>
                </w:tcPr>
                <w:p w:rsidR="00436F72" w:rsidRPr="000A26E2" w:rsidRDefault="00436F72" w:rsidP="00801AA1">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w:t>
                  </w:r>
                  <w:r w:rsidR="008F3BD2">
                    <w:rPr>
                      <w:rFonts w:ascii="Times New Roman" w:hAnsi="Times New Roman" w:cs="Times New Roman"/>
                      <w:snapToGrid w:val="0"/>
                      <w:sz w:val="24"/>
                      <w:szCs w:val="24"/>
                    </w:rPr>
                    <w:t>6</w:t>
                  </w:r>
                  <w:r w:rsidRPr="000A26E2">
                    <w:rPr>
                      <w:rFonts w:ascii="Times New Roman" w:hAnsi="Times New Roman" w:cs="Times New Roman"/>
                      <w:snapToGrid w:val="0"/>
                      <w:sz w:val="24"/>
                      <w:szCs w:val="24"/>
                    </w:rPr>
                    <w:t>9,1</w:t>
                  </w:r>
                </w:p>
              </w:tc>
              <w:tc>
                <w:tcPr>
                  <w:tcW w:w="1159" w:type="dxa"/>
                  <w:tcBorders>
                    <w:top w:val="single" w:sz="4" w:space="0" w:color="auto"/>
                    <w:left w:val="single" w:sz="4" w:space="0" w:color="auto"/>
                    <w:bottom w:val="single" w:sz="4" w:space="0" w:color="auto"/>
                    <w:right w:val="single" w:sz="4" w:space="0" w:color="auto"/>
                  </w:tcBorders>
                  <w:hideMark/>
                </w:tcPr>
                <w:p w:rsidR="00436F72" w:rsidRPr="000A26E2" w:rsidRDefault="00436F72" w:rsidP="00801AA1">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w:t>
                  </w:r>
                  <w:r w:rsidR="00BA0C38">
                    <w:rPr>
                      <w:rFonts w:ascii="Times New Roman" w:hAnsi="Times New Roman" w:cs="Times New Roman"/>
                      <w:snapToGrid w:val="0"/>
                      <w:sz w:val="24"/>
                      <w:szCs w:val="24"/>
                    </w:rPr>
                    <w:t>6</w:t>
                  </w:r>
                  <w:r w:rsidRPr="000A26E2">
                    <w:rPr>
                      <w:rFonts w:ascii="Times New Roman" w:hAnsi="Times New Roman" w:cs="Times New Roman"/>
                      <w:snapToGrid w:val="0"/>
                      <w:sz w:val="24"/>
                      <w:szCs w:val="24"/>
                    </w:rPr>
                    <w:t>6,1</w:t>
                  </w:r>
                </w:p>
              </w:tc>
            </w:tr>
            <w:tr w:rsidR="00436F72" w:rsidRPr="000A26E2" w:rsidTr="00436F72">
              <w:trPr>
                <w:trHeight w:val="270"/>
              </w:trPr>
              <w:tc>
                <w:tcPr>
                  <w:tcW w:w="5569" w:type="dxa"/>
                  <w:tcBorders>
                    <w:top w:val="single" w:sz="4" w:space="0" w:color="auto"/>
                    <w:left w:val="single" w:sz="4" w:space="0" w:color="auto"/>
                    <w:bottom w:val="single" w:sz="4" w:space="0" w:color="auto"/>
                    <w:right w:val="single" w:sz="4" w:space="0" w:color="auto"/>
                  </w:tcBorders>
                  <w:hideMark/>
                </w:tcPr>
                <w:p w:rsidR="00436F72" w:rsidRPr="000A26E2" w:rsidRDefault="00436F72" w:rsidP="00801AA1">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Индекс роста заработной платы к уровню прошлого года</w:t>
                  </w:r>
                </w:p>
              </w:tc>
              <w:tc>
                <w:tcPr>
                  <w:tcW w:w="1328" w:type="dxa"/>
                  <w:tcBorders>
                    <w:top w:val="single" w:sz="4" w:space="0" w:color="auto"/>
                    <w:left w:val="single" w:sz="4" w:space="0" w:color="auto"/>
                    <w:bottom w:val="single" w:sz="4" w:space="0" w:color="auto"/>
                    <w:right w:val="single" w:sz="4" w:space="0" w:color="auto"/>
                  </w:tcBorders>
                  <w:hideMark/>
                </w:tcPr>
                <w:p w:rsidR="00436F72" w:rsidRPr="000A26E2" w:rsidRDefault="00436F72" w:rsidP="00801AA1">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436F72" w:rsidRPr="000A26E2" w:rsidRDefault="00436F72" w:rsidP="00801AA1">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tcPr>
                <w:p w:rsidR="00436F72" w:rsidRPr="000A26E2" w:rsidRDefault="00436F72" w:rsidP="00801AA1">
                  <w:pPr>
                    <w:spacing w:after="0" w:line="240" w:lineRule="auto"/>
                    <w:jc w:val="center"/>
                    <w:rPr>
                      <w:rFonts w:ascii="Times New Roman" w:hAnsi="Times New Roman" w:cs="Times New Roman"/>
                      <w:snapToGrid w:val="0"/>
                      <w:sz w:val="24"/>
                      <w:szCs w:val="24"/>
                    </w:rPr>
                  </w:pPr>
                </w:p>
              </w:tc>
            </w:tr>
            <w:tr w:rsidR="00436F72" w:rsidRPr="000A26E2" w:rsidTr="00436F72">
              <w:trPr>
                <w:trHeight w:val="751"/>
              </w:trPr>
              <w:tc>
                <w:tcPr>
                  <w:tcW w:w="5569" w:type="dxa"/>
                  <w:tcBorders>
                    <w:top w:val="single" w:sz="4" w:space="0" w:color="auto"/>
                    <w:left w:val="single" w:sz="4" w:space="0" w:color="auto"/>
                    <w:bottom w:val="single" w:sz="4" w:space="0" w:color="auto"/>
                    <w:right w:val="single" w:sz="4" w:space="0" w:color="auto"/>
                  </w:tcBorders>
                  <w:hideMark/>
                </w:tcPr>
                <w:p w:rsidR="00436F72" w:rsidRPr="000A26E2" w:rsidRDefault="00436F72" w:rsidP="00801AA1">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lastRenderedPageBreak/>
                    <w:t>Коэффициент опережения темпов роста производительности труда над темпами роста оплаты труда</w:t>
                  </w:r>
                </w:p>
              </w:tc>
              <w:tc>
                <w:tcPr>
                  <w:tcW w:w="1328" w:type="dxa"/>
                  <w:tcBorders>
                    <w:top w:val="single" w:sz="4" w:space="0" w:color="auto"/>
                    <w:left w:val="single" w:sz="4" w:space="0" w:color="auto"/>
                    <w:bottom w:val="single" w:sz="4" w:space="0" w:color="auto"/>
                    <w:right w:val="single" w:sz="4" w:space="0" w:color="auto"/>
                  </w:tcBorders>
                  <w:hideMark/>
                </w:tcPr>
                <w:p w:rsidR="00436F72" w:rsidRPr="000A26E2" w:rsidRDefault="00436F72" w:rsidP="00801AA1">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436F72" w:rsidRPr="000A26E2" w:rsidRDefault="00436F72" w:rsidP="00801AA1">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tcPr>
                <w:p w:rsidR="00436F72" w:rsidRPr="000A26E2" w:rsidRDefault="00436F72" w:rsidP="00801AA1">
                  <w:pPr>
                    <w:spacing w:after="0" w:line="240" w:lineRule="auto"/>
                    <w:jc w:val="center"/>
                    <w:rPr>
                      <w:rFonts w:ascii="Times New Roman" w:hAnsi="Times New Roman" w:cs="Times New Roman"/>
                      <w:snapToGrid w:val="0"/>
                      <w:sz w:val="24"/>
                      <w:szCs w:val="24"/>
                    </w:rPr>
                  </w:pPr>
                </w:p>
              </w:tc>
            </w:tr>
          </w:tbl>
          <w:p w:rsidR="00436F72" w:rsidRPr="00436F72" w:rsidRDefault="00436F72" w:rsidP="00801AA1">
            <w:pPr>
              <w:spacing w:after="0" w:line="240" w:lineRule="auto"/>
              <w:rPr>
                <w:rFonts w:ascii="Times New Roman" w:hAnsi="Times New Roman" w:cs="Times New Roman"/>
                <w:sz w:val="24"/>
                <w:szCs w:val="24"/>
              </w:rPr>
            </w:pPr>
          </w:p>
        </w:tc>
      </w:tr>
      <w:tr w:rsidR="00436F72" w:rsidRPr="00436F72" w:rsidTr="00436F72">
        <w:trPr>
          <w:trHeight w:val="4526"/>
        </w:trPr>
        <w:tc>
          <w:tcPr>
            <w:tcW w:w="9747" w:type="dxa"/>
          </w:tcPr>
          <w:p w:rsidR="00436F72" w:rsidRPr="00436F72" w:rsidRDefault="00436F72" w:rsidP="00801AA1">
            <w:pPr>
              <w:spacing w:after="0" w:line="240" w:lineRule="auto"/>
              <w:rPr>
                <w:rFonts w:ascii="Times New Roman" w:eastAsia="Calibri" w:hAnsi="Times New Roman" w:cs="Times New Roman"/>
                <w:b/>
                <w:sz w:val="24"/>
                <w:szCs w:val="24"/>
              </w:rPr>
            </w:pPr>
            <w:r w:rsidRPr="00436F72">
              <w:rPr>
                <w:rFonts w:ascii="Times New Roman" w:eastAsia="Calibri" w:hAnsi="Times New Roman" w:cs="Times New Roman"/>
                <w:b/>
                <w:sz w:val="24"/>
                <w:szCs w:val="24"/>
              </w:rPr>
              <w:lastRenderedPageBreak/>
              <w:t>Оцениваемые компетенции:</w:t>
            </w:r>
          </w:p>
          <w:p w:rsidR="00436F72" w:rsidRPr="00436F72" w:rsidRDefault="00436F72" w:rsidP="00801AA1">
            <w:pPr>
              <w:spacing w:after="0" w:line="240" w:lineRule="auto"/>
              <w:ind w:firstLine="709"/>
              <w:jc w:val="both"/>
              <w:rPr>
                <w:rFonts w:ascii="Times New Roman" w:hAnsi="Times New Roman" w:cs="Times New Roman"/>
                <w:sz w:val="24"/>
                <w:szCs w:val="24"/>
              </w:rPr>
            </w:pPr>
            <w:r w:rsidRPr="00436F72">
              <w:rPr>
                <w:rFonts w:ascii="Times New Roman" w:hAnsi="Times New Roman" w:cs="Times New Roman"/>
                <w:sz w:val="24"/>
                <w:szCs w:val="24"/>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436F72" w:rsidRPr="00436F72" w:rsidRDefault="00436F72" w:rsidP="00801AA1">
            <w:pPr>
              <w:spacing w:after="0" w:line="240" w:lineRule="auto"/>
              <w:ind w:firstLine="426"/>
              <w:rPr>
                <w:rFonts w:ascii="Times New Roman" w:hAnsi="Times New Roman" w:cs="Times New Roman"/>
                <w:sz w:val="24"/>
                <w:szCs w:val="24"/>
              </w:rPr>
            </w:pPr>
          </w:p>
          <w:p w:rsidR="00436F72" w:rsidRPr="00436F72" w:rsidRDefault="00436F72" w:rsidP="00801AA1">
            <w:pPr>
              <w:spacing w:after="0" w:line="240" w:lineRule="auto"/>
              <w:ind w:firstLine="709"/>
              <w:rPr>
                <w:rFonts w:ascii="Times New Roman" w:hAnsi="Times New Roman" w:cs="Times New Roman"/>
                <w:sz w:val="24"/>
                <w:szCs w:val="24"/>
              </w:rPr>
            </w:pPr>
            <w:r w:rsidRPr="00436F72">
              <w:rPr>
                <w:rFonts w:ascii="Times New Roman" w:hAnsi="Times New Roman" w:cs="Times New Roman"/>
                <w:sz w:val="24"/>
                <w:szCs w:val="24"/>
              </w:rPr>
              <w:t>Задание 5.</w:t>
            </w:r>
          </w:p>
          <w:p w:rsidR="00436F72" w:rsidRPr="00436F72" w:rsidRDefault="00436F72" w:rsidP="00801AA1">
            <w:pPr>
              <w:spacing w:after="0" w:line="240" w:lineRule="auto"/>
              <w:ind w:firstLine="709"/>
              <w:jc w:val="both"/>
              <w:rPr>
                <w:rFonts w:ascii="Times New Roman" w:hAnsi="Times New Roman" w:cs="Times New Roman"/>
                <w:sz w:val="24"/>
                <w:szCs w:val="24"/>
              </w:rPr>
            </w:pPr>
            <w:r w:rsidRPr="00436F72">
              <w:rPr>
                <w:rFonts w:ascii="Times New Roman" w:hAnsi="Times New Roman" w:cs="Times New Roman"/>
                <w:sz w:val="24"/>
                <w:szCs w:val="24"/>
              </w:rPr>
              <w:t>Провести анализ и оценку потенциального спроса в России по средствам для полоскания полости рта по следующим исходным данным:</w:t>
            </w:r>
          </w:p>
          <w:p w:rsidR="00436F72" w:rsidRPr="00436F72" w:rsidRDefault="00436F72" w:rsidP="00801AA1">
            <w:pPr>
              <w:pStyle w:val="a3"/>
              <w:numPr>
                <w:ilvl w:val="0"/>
                <w:numId w:val="3"/>
              </w:numPr>
              <w:spacing w:after="0" w:line="240" w:lineRule="auto"/>
              <w:ind w:left="0" w:firstLine="0"/>
              <w:contextualSpacing w:val="0"/>
              <w:jc w:val="both"/>
              <w:rPr>
                <w:rFonts w:ascii="Times New Roman" w:hAnsi="Times New Roman"/>
                <w:sz w:val="24"/>
                <w:szCs w:val="24"/>
              </w:rPr>
            </w:pPr>
            <w:r w:rsidRPr="00436F72">
              <w:rPr>
                <w:rFonts w:ascii="Times New Roman" w:hAnsi="Times New Roman"/>
                <w:sz w:val="24"/>
                <w:szCs w:val="24"/>
              </w:rPr>
              <w:t>количество потенциальных пользователей – все люди старше 5 лет, т.е. приблизительно 90%  населения России (население России 145</w:t>
            </w:r>
            <w:r w:rsidR="00C67D97">
              <w:rPr>
                <w:rFonts w:ascii="Times New Roman" w:hAnsi="Times New Roman"/>
                <w:sz w:val="24"/>
                <w:szCs w:val="24"/>
              </w:rPr>
              <w:t xml:space="preserve"> </w:t>
            </w:r>
            <w:r w:rsidRPr="00436F72">
              <w:rPr>
                <w:rFonts w:ascii="Times New Roman" w:hAnsi="Times New Roman"/>
                <w:sz w:val="24"/>
                <w:szCs w:val="24"/>
              </w:rPr>
              <w:t>млн.);</w:t>
            </w:r>
          </w:p>
          <w:p w:rsidR="00436F72" w:rsidRPr="00436F72" w:rsidRDefault="00436F72" w:rsidP="00801AA1">
            <w:pPr>
              <w:pStyle w:val="a3"/>
              <w:numPr>
                <w:ilvl w:val="0"/>
                <w:numId w:val="3"/>
              </w:numPr>
              <w:spacing w:after="0" w:line="240" w:lineRule="auto"/>
              <w:ind w:left="0" w:firstLine="0"/>
              <w:contextualSpacing w:val="0"/>
              <w:jc w:val="both"/>
              <w:rPr>
                <w:rFonts w:ascii="Times New Roman" w:hAnsi="Times New Roman"/>
                <w:sz w:val="24"/>
                <w:szCs w:val="24"/>
              </w:rPr>
            </w:pPr>
            <w:r w:rsidRPr="00436F72">
              <w:rPr>
                <w:rFonts w:ascii="Times New Roman" w:hAnsi="Times New Roman"/>
                <w:sz w:val="24"/>
                <w:szCs w:val="24"/>
              </w:rPr>
              <w:t>количество ситуаций в год – предположим, что каждый потенциальный пользователь может полоскать рот два раза в год;</w:t>
            </w:r>
          </w:p>
          <w:p w:rsidR="00436F72" w:rsidRPr="00436F72" w:rsidRDefault="00436F72" w:rsidP="00801AA1">
            <w:pPr>
              <w:pStyle w:val="a3"/>
              <w:numPr>
                <w:ilvl w:val="0"/>
                <w:numId w:val="3"/>
              </w:numPr>
              <w:spacing w:after="0" w:line="240" w:lineRule="auto"/>
              <w:ind w:left="0" w:firstLine="0"/>
              <w:contextualSpacing w:val="0"/>
              <w:jc w:val="both"/>
              <w:rPr>
                <w:rFonts w:ascii="Times New Roman" w:hAnsi="Times New Roman"/>
                <w:sz w:val="24"/>
                <w:szCs w:val="24"/>
              </w:rPr>
            </w:pPr>
            <w:r w:rsidRPr="00436F72">
              <w:rPr>
                <w:rFonts w:ascii="Times New Roman" w:hAnsi="Times New Roman"/>
                <w:sz w:val="24"/>
                <w:szCs w:val="24"/>
              </w:rPr>
              <w:t>объем потребления за один раз -  25 мл;</w:t>
            </w:r>
          </w:p>
          <w:p w:rsidR="00436F72" w:rsidRPr="00436F72" w:rsidRDefault="00436F72" w:rsidP="00801AA1">
            <w:pPr>
              <w:pStyle w:val="a3"/>
              <w:numPr>
                <w:ilvl w:val="0"/>
                <w:numId w:val="3"/>
              </w:numPr>
              <w:spacing w:after="0" w:line="240" w:lineRule="auto"/>
              <w:ind w:left="0" w:firstLine="0"/>
              <w:contextualSpacing w:val="0"/>
              <w:jc w:val="both"/>
              <w:rPr>
                <w:rFonts w:ascii="Times New Roman" w:hAnsi="Times New Roman"/>
                <w:sz w:val="24"/>
                <w:szCs w:val="24"/>
              </w:rPr>
            </w:pPr>
            <w:r w:rsidRPr="00436F72">
              <w:rPr>
                <w:rFonts w:ascii="Times New Roman" w:hAnsi="Times New Roman"/>
                <w:sz w:val="24"/>
                <w:szCs w:val="24"/>
              </w:rPr>
              <w:t>средняя емкость одного флакона 250 мл.</w:t>
            </w:r>
          </w:p>
          <w:p w:rsidR="00436F72" w:rsidRPr="00436F72" w:rsidRDefault="00436F72" w:rsidP="00801AA1">
            <w:pPr>
              <w:spacing w:after="0" w:line="240" w:lineRule="auto"/>
              <w:ind w:firstLine="709"/>
              <w:jc w:val="both"/>
              <w:rPr>
                <w:rFonts w:ascii="Times New Roman" w:hAnsi="Times New Roman" w:cs="Times New Roman"/>
                <w:sz w:val="24"/>
                <w:szCs w:val="24"/>
              </w:rPr>
            </w:pPr>
            <w:r w:rsidRPr="00436F72">
              <w:rPr>
                <w:rFonts w:ascii="Times New Roman" w:hAnsi="Times New Roman" w:cs="Times New Roman"/>
                <w:sz w:val="24"/>
                <w:szCs w:val="24"/>
              </w:rPr>
              <w:t>Предложите средства для стимулирования сбыта.</w:t>
            </w:r>
          </w:p>
          <w:p w:rsidR="00436F72" w:rsidRPr="00436F72" w:rsidRDefault="00436F72" w:rsidP="00801AA1">
            <w:pPr>
              <w:spacing w:after="0" w:line="240" w:lineRule="auto"/>
              <w:ind w:firstLine="709"/>
              <w:rPr>
                <w:rFonts w:ascii="Times New Roman" w:hAnsi="Times New Roman" w:cs="Times New Roman"/>
                <w:sz w:val="24"/>
                <w:szCs w:val="24"/>
              </w:rPr>
            </w:pPr>
            <w:r w:rsidRPr="00436F72">
              <w:rPr>
                <w:rFonts w:ascii="Times New Roman" w:hAnsi="Times New Roman" w:cs="Times New Roman"/>
                <w:sz w:val="24"/>
                <w:szCs w:val="24"/>
              </w:rPr>
              <w:t>Какой спрос на товары характерен для  развивающегося маркетинга?</w:t>
            </w:r>
          </w:p>
          <w:p w:rsidR="00436F72" w:rsidRPr="00436F72" w:rsidRDefault="00436F72" w:rsidP="00801AA1">
            <w:pPr>
              <w:spacing w:after="0" w:line="240" w:lineRule="auto"/>
              <w:ind w:firstLine="491"/>
              <w:rPr>
                <w:rFonts w:ascii="Times New Roman" w:hAnsi="Times New Roman" w:cs="Times New Roman"/>
                <w:sz w:val="24"/>
                <w:szCs w:val="24"/>
              </w:rPr>
            </w:pPr>
          </w:p>
        </w:tc>
      </w:tr>
      <w:tr w:rsidR="00436F72" w:rsidRPr="00436F72" w:rsidTr="00436F72">
        <w:tc>
          <w:tcPr>
            <w:tcW w:w="9747" w:type="dxa"/>
          </w:tcPr>
          <w:p w:rsidR="00436F72" w:rsidRPr="00436F72" w:rsidRDefault="00436F72" w:rsidP="00801AA1">
            <w:pPr>
              <w:spacing w:after="0" w:line="240" w:lineRule="auto"/>
              <w:rPr>
                <w:rFonts w:ascii="Times New Roman" w:eastAsia="Calibri" w:hAnsi="Times New Roman" w:cs="Times New Roman"/>
                <w:b/>
                <w:sz w:val="24"/>
                <w:szCs w:val="24"/>
              </w:rPr>
            </w:pPr>
            <w:r w:rsidRPr="00436F72">
              <w:rPr>
                <w:rFonts w:ascii="Times New Roman" w:eastAsia="Calibri" w:hAnsi="Times New Roman" w:cs="Times New Roman"/>
                <w:b/>
                <w:sz w:val="24"/>
                <w:szCs w:val="24"/>
              </w:rPr>
              <w:t>Оцениваемые компетенции:</w:t>
            </w:r>
          </w:p>
          <w:p w:rsidR="00436F72" w:rsidRPr="00436F72" w:rsidRDefault="00436F72" w:rsidP="00801AA1">
            <w:pPr>
              <w:spacing w:after="0" w:line="240" w:lineRule="auto"/>
              <w:ind w:firstLine="426"/>
              <w:jc w:val="both"/>
              <w:rPr>
                <w:rFonts w:ascii="Times New Roman" w:hAnsi="Times New Roman" w:cs="Times New Roman"/>
                <w:sz w:val="24"/>
                <w:szCs w:val="24"/>
              </w:rPr>
            </w:pPr>
            <w:r w:rsidRPr="00436F72">
              <w:rPr>
                <w:rFonts w:ascii="Times New Roman" w:hAnsi="Times New Roman" w:cs="Times New Roman"/>
                <w:sz w:val="24"/>
                <w:szCs w:val="24"/>
              </w:rPr>
              <w:t>ПК 2.6. Обосновывать целесообразность использования и применять маркетинговые коммуникации.</w:t>
            </w:r>
          </w:p>
          <w:p w:rsidR="00436F72" w:rsidRPr="00436F72" w:rsidRDefault="00436F72" w:rsidP="00801AA1">
            <w:pPr>
              <w:spacing w:after="0" w:line="240" w:lineRule="auto"/>
              <w:ind w:firstLine="426"/>
              <w:rPr>
                <w:rFonts w:ascii="Times New Roman" w:hAnsi="Times New Roman" w:cs="Times New Roman"/>
                <w:sz w:val="24"/>
                <w:szCs w:val="24"/>
              </w:rPr>
            </w:pPr>
          </w:p>
          <w:p w:rsidR="00B90306" w:rsidRPr="00B90306" w:rsidRDefault="00436F72" w:rsidP="00801AA1">
            <w:pPr>
              <w:spacing w:after="0" w:line="240" w:lineRule="auto"/>
              <w:ind w:firstLine="709"/>
              <w:jc w:val="both"/>
              <w:rPr>
                <w:rFonts w:ascii="Times New Roman" w:hAnsi="Times New Roman" w:cs="Times New Roman"/>
                <w:sz w:val="24"/>
                <w:szCs w:val="24"/>
              </w:rPr>
            </w:pPr>
            <w:r w:rsidRPr="00B90306">
              <w:rPr>
                <w:rFonts w:ascii="Times New Roman" w:hAnsi="Times New Roman" w:cs="Times New Roman"/>
                <w:sz w:val="24"/>
                <w:szCs w:val="24"/>
              </w:rPr>
              <w:t>Задание 6.</w:t>
            </w:r>
            <w:r w:rsidR="00B90306" w:rsidRPr="00B90306">
              <w:rPr>
                <w:rFonts w:ascii="Times New Roman" w:hAnsi="Times New Roman" w:cs="Times New Roman"/>
                <w:sz w:val="24"/>
                <w:szCs w:val="24"/>
              </w:rPr>
              <w:t xml:space="preserve"> Сеть фирменных магазинов работает на рынке женской одежды и ориентируется на покупательниц со средним уровнем дохода. Одежда характеризуется модным дизайном, недорогая, хорошего качества, рассчитана для повседневного использования. Магазины располагаются в торговых центрах крупных городов (всего по России насчитывается около 80, имеют свой фирменный стиль, стандарты мерчандайзинга, площадь торгового зала около 60 кв.м, без учета примерочных). </w:t>
            </w:r>
          </w:p>
          <w:p w:rsidR="00B90306" w:rsidRPr="00B90306" w:rsidRDefault="00B90306" w:rsidP="00801AA1">
            <w:pPr>
              <w:tabs>
                <w:tab w:val="left" w:pos="1080"/>
              </w:tabs>
              <w:spacing w:after="0" w:line="240" w:lineRule="auto"/>
              <w:jc w:val="both"/>
              <w:rPr>
                <w:rFonts w:ascii="Times New Roman" w:hAnsi="Times New Roman" w:cs="Times New Roman"/>
                <w:spacing w:val="-2"/>
                <w:sz w:val="24"/>
                <w:szCs w:val="24"/>
              </w:rPr>
            </w:pPr>
            <w:r w:rsidRPr="00B90306">
              <w:rPr>
                <w:rFonts w:ascii="Times New Roman" w:hAnsi="Times New Roman" w:cs="Times New Roman"/>
                <w:spacing w:val="-2"/>
                <w:sz w:val="24"/>
                <w:szCs w:val="24"/>
              </w:rPr>
              <w:t>На уровне идей разработайте программу по поддержанию лояльности постоянных клиентов. Основное условие – продвижение своей продукции только внутри торговой точки, без использования радийной, телевизионной и иной поддержки. Акции должны носить экономхарактер.</w:t>
            </w:r>
          </w:p>
          <w:p w:rsidR="00436F72" w:rsidRPr="00436F72" w:rsidRDefault="00436F72" w:rsidP="00801AA1">
            <w:pPr>
              <w:spacing w:after="0" w:line="240" w:lineRule="auto"/>
              <w:rPr>
                <w:rFonts w:ascii="Times New Roman" w:hAnsi="Times New Roman" w:cs="Times New Roman"/>
                <w:sz w:val="24"/>
                <w:szCs w:val="24"/>
              </w:rPr>
            </w:pPr>
          </w:p>
        </w:tc>
      </w:tr>
      <w:tr w:rsidR="00436F72" w:rsidRPr="00436F72" w:rsidTr="00931351">
        <w:tc>
          <w:tcPr>
            <w:tcW w:w="9747" w:type="dxa"/>
          </w:tcPr>
          <w:p w:rsidR="00436F72" w:rsidRPr="00436F72" w:rsidRDefault="00436F72" w:rsidP="00801AA1">
            <w:pPr>
              <w:spacing w:after="0" w:line="240" w:lineRule="auto"/>
              <w:rPr>
                <w:rFonts w:ascii="Times New Roman" w:eastAsia="Calibri" w:hAnsi="Times New Roman" w:cs="Times New Roman"/>
                <w:b/>
                <w:sz w:val="24"/>
                <w:szCs w:val="24"/>
              </w:rPr>
            </w:pPr>
            <w:r w:rsidRPr="00436F72">
              <w:rPr>
                <w:rFonts w:ascii="Times New Roman" w:eastAsia="Calibri" w:hAnsi="Times New Roman" w:cs="Times New Roman"/>
                <w:b/>
                <w:sz w:val="24"/>
                <w:szCs w:val="24"/>
              </w:rPr>
              <w:t>Оцениваемые компетенции:</w:t>
            </w:r>
          </w:p>
          <w:p w:rsidR="00436F72" w:rsidRPr="00436F72" w:rsidRDefault="00436F72" w:rsidP="00801AA1">
            <w:pPr>
              <w:spacing w:after="0" w:line="240" w:lineRule="auto"/>
              <w:ind w:firstLine="709"/>
              <w:rPr>
                <w:rFonts w:ascii="Times New Roman" w:hAnsi="Times New Roman" w:cs="Times New Roman"/>
                <w:sz w:val="24"/>
                <w:szCs w:val="24"/>
              </w:rPr>
            </w:pPr>
            <w:r w:rsidRPr="00436F72">
              <w:rPr>
                <w:rFonts w:ascii="Times New Roman" w:hAnsi="Times New Roman" w:cs="Times New Roman"/>
                <w:sz w:val="24"/>
                <w:szCs w:val="24"/>
              </w:rPr>
              <w:t>ПК 2.7.  Участвовать в проведении маркетинговых исследований рынка, разработке и реализации маркетинговых решений.</w:t>
            </w:r>
          </w:p>
          <w:p w:rsidR="00436F72" w:rsidRPr="00436F72" w:rsidRDefault="00436F72" w:rsidP="00801AA1">
            <w:pPr>
              <w:spacing w:after="0" w:line="240" w:lineRule="auto"/>
              <w:ind w:firstLine="709"/>
              <w:rPr>
                <w:rFonts w:ascii="Times New Roman" w:hAnsi="Times New Roman" w:cs="Times New Roman"/>
                <w:sz w:val="24"/>
                <w:szCs w:val="24"/>
              </w:rPr>
            </w:pPr>
          </w:p>
          <w:p w:rsidR="00436F72" w:rsidRPr="00436F72" w:rsidRDefault="00436F72" w:rsidP="00801AA1">
            <w:pPr>
              <w:spacing w:after="0" w:line="240" w:lineRule="auto"/>
              <w:ind w:firstLine="709"/>
              <w:rPr>
                <w:rFonts w:ascii="Times New Roman" w:hAnsi="Times New Roman" w:cs="Times New Roman"/>
                <w:sz w:val="24"/>
                <w:szCs w:val="24"/>
              </w:rPr>
            </w:pPr>
            <w:r w:rsidRPr="00436F72">
              <w:rPr>
                <w:rFonts w:ascii="Times New Roman" w:hAnsi="Times New Roman" w:cs="Times New Roman"/>
                <w:sz w:val="24"/>
                <w:szCs w:val="24"/>
              </w:rPr>
              <w:t>Задание 7.</w:t>
            </w:r>
          </w:p>
          <w:p w:rsidR="00436F72" w:rsidRPr="00436F72" w:rsidRDefault="00436F72" w:rsidP="00801AA1">
            <w:pPr>
              <w:spacing w:after="0" w:line="240" w:lineRule="auto"/>
              <w:ind w:firstLine="709"/>
              <w:jc w:val="both"/>
              <w:rPr>
                <w:rFonts w:ascii="Times New Roman" w:hAnsi="Times New Roman" w:cs="Times New Roman"/>
                <w:sz w:val="24"/>
                <w:szCs w:val="24"/>
              </w:rPr>
            </w:pPr>
            <w:r w:rsidRPr="00436F72">
              <w:rPr>
                <w:rFonts w:ascii="Times New Roman" w:hAnsi="Times New Roman" w:cs="Times New Roman"/>
                <w:sz w:val="24"/>
                <w:szCs w:val="24"/>
              </w:rPr>
              <w:t>Дела швейного объединения «Элегант» некоторое время назад шли более чем плохо. Руководство фирмы в поисках вывода из создавшегося положения обратилась к специалистам по маркетингу. Специально разработанная стратегическая программа обращения к рынку подсказала, что следует заменить часть оборудования, ликвидировать не нужные участки производства, перейти на использование высококачественных тканей, активнее изменять ассортимент изделий. Главным в производстве стал дизайн, применение сервисного обслуживания во время продажи изделий, проведение демонстрации и выставок изделий, хорошая реклама. Фирма пережила второе рождение.</w:t>
            </w:r>
          </w:p>
          <w:p w:rsidR="00436F72" w:rsidRPr="00436F72" w:rsidRDefault="00436F72" w:rsidP="00801AA1">
            <w:pPr>
              <w:spacing w:after="0" w:line="240" w:lineRule="auto"/>
              <w:jc w:val="both"/>
              <w:rPr>
                <w:rFonts w:ascii="Times New Roman" w:hAnsi="Times New Roman" w:cs="Times New Roman"/>
                <w:sz w:val="24"/>
                <w:szCs w:val="24"/>
              </w:rPr>
            </w:pPr>
            <w:r w:rsidRPr="00436F72">
              <w:rPr>
                <w:rFonts w:ascii="Times New Roman" w:hAnsi="Times New Roman" w:cs="Times New Roman"/>
                <w:sz w:val="24"/>
                <w:szCs w:val="24"/>
              </w:rPr>
              <w:t>Вопросы:</w:t>
            </w:r>
          </w:p>
          <w:p w:rsidR="00436F72" w:rsidRPr="00436F72" w:rsidRDefault="00436F72" w:rsidP="00801AA1">
            <w:pPr>
              <w:pStyle w:val="a3"/>
              <w:numPr>
                <w:ilvl w:val="0"/>
                <w:numId w:val="11"/>
              </w:numPr>
              <w:spacing w:after="0" w:line="240" w:lineRule="auto"/>
              <w:ind w:left="426"/>
              <w:contextualSpacing w:val="0"/>
              <w:jc w:val="both"/>
              <w:rPr>
                <w:rFonts w:ascii="Times New Roman" w:hAnsi="Times New Roman"/>
                <w:sz w:val="24"/>
                <w:szCs w:val="24"/>
                <w:lang w:eastAsia="ru-RU"/>
              </w:rPr>
            </w:pPr>
            <w:r w:rsidRPr="00436F72">
              <w:rPr>
                <w:rFonts w:ascii="Times New Roman" w:hAnsi="Times New Roman"/>
                <w:sz w:val="24"/>
                <w:szCs w:val="24"/>
                <w:lang w:eastAsia="ru-RU"/>
              </w:rPr>
              <w:t>Какую рыночную  стратегию применяли специалисты по маркетингу?</w:t>
            </w:r>
          </w:p>
          <w:p w:rsidR="00436F72" w:rsidRPr="00436F72" w:rsidRDefault="00436F72" w:rsidP="00801AA1">
            <w:pPr>
              <w:pStyle w:val="a3"/>
              <w:numPr>
                <w:ilvl w:val="0"/>
                <w:numId w:val="11"/>
              </w:numPr>
              <w:spacing w:after="0" w:line="240" w:lineRule="auto"/>
              <w:ind w:left="426"/>
              <w:contextualSpacing w:val="0"/>
              <w:jc w:val="both"/>
              <w:rPr>
                <w:rFonts w:ascii="Times New Roman" w:hAnsi="Times New Roman"/>
                <w:sz w:val="24"/>
                <w:szCs w:val="24"/>
                <w:lang w:eastAsia="ru-RU"/>
              </w:rPr>
            </w:pPr>
            <w:r w:rsidRPr="00436F72">
              <w:rPr>
                <w:rFonts w:ascii="Times New Roman" w:hAnsi="Times New Roman"/>
                <w:sz w:val="24"/>
                <w:szCs w:val="24"/>
                <w:lang w:eastAsia="ru-RU"/>
              </w:rPr>
              <w:t>Охарактеризуйте цели и направления маркетинговых исследований, проведенных маркетологами швейного объединения?</w:t>
            </w:r>
          </w:p>
          <w:p w:rsidR="00436F72" w:rsidRPr="00436F72" w:rsidRDefault="00436F72" w:rsidP="00801AA1">
            <w:pPr>
              <w:pStyle w:val="a3"/>
              <w:numPr>
                <w:ilvl w:val="0"/>
                <w:numId w:val="11"/>
              </w:numPr>
              <w:spacing w:after="0" w:line="240" w:lineRule="auto"/>
              <w:ind w:left="426"/>
              <w:contextualSpacing w:val="0"/>
              <w:jc w:val="both"/>
              <w:rPr>
                <w:rFonts w:ascii="Times New Roman" w:hAnsi="Times New Roman"/>
                <w:sz w:val="24"/>
                <w:szCs w:val="24"/>
                <w:lang w:eastAsia="ru-RU"/>
              </w:rPr>
            </w:pPr>
            <w:r w:rsidRPr="00436F72">
              <w:rPr>
                <w:rFonts w:ascii="Times New Roman" w:hAnsi="Times New Roman"/>
                <w:sz w:val="24"/>
                <w:szCs w:val="24"/>
                <w:lang w:eastAsia="ru-RU"/>
              </w:rPr>
              <w:lastRenderedPageBreak/>
              <w:t>На какие элементы комплекса маркетинга сделан акцент?</w:t>
            </w:r>
          </w:p>
          <w:p w:rsidR="00436F72" w:rsidRPr="00436F72" w:rsidRDefault="00436F72" w:rsidP="00801AA1">
            <w:pPr>
              <w:spacing w:after="0" w:line="240" w:lineRule="auto"/>
              <w:ind w:left="709" w:firstLine="284"/>
              <w:rPr>
                <w:rFonts w:ascii="Times New Roman" w:hAnsi="Times New Roman" w:cs="Times New Roman"/>
                <w:sz w:val="24"/>
                <w:szCs w:val="24"/>
              </w:rPr>
            </w:pPr>
          </w:p>
        </w:tc>
      </w:tr>
      <w:tr w:rsidR="00436F72" w:rsidRPr="00931351" w:rsidTr="00931351">
        <w:tc>
          <w:tcPr>
            <w:tcW w:w="9747" w:type="dxa"/>
          </w:tcPr>
          <w:p w:rsidR="00436F72" w:rsidRPr="00931351" w:rsidRDefault="00436F72" w:rsidP="00931351">
            <w:pPr>
              <w:spacing w:after="0" w:line="240" w:lineRule="auto"/>
              <w:rPr>
                <w:rFonts w:ascii="Times New Roman" w:eastAsia="Calibri" w:hAnsi="Times New Roman" w:cs="Times New Roman"/>
                <w:b/>
                <w:sz w:val="24"/>
                <w:szCs w:val="24"/>
              </w:rPr>
            </w:pPr>
            <w:r w:rsidRPr="00931351">
              <w:rPr>
                <w:rFonts w:ascii="Times New Roman" w:eastAsia="Calibri" w:hAnsi="Times New Roman" w:cs="Times New Roman"/>
                <w:b/>
                <w:sz w:val="24"/>
                <w:szCs w:val="24"/>
              </w:rPr>
              <w:lastRenderedPageBreak/>
              <w:t>Оцениваемые компетенции:</w:t>
            </w:r>
          </w:p>
          <w:p w:rsidR="00436F72" w:rsidRPr="00931351" w:rsidRDefault="00436F72" w:rsidP="00931351">
            <w:pPr>
              <w:spacing w:after="0" w:line="240" w:lineRule="auto"/>
              <w:ind w:firstLine="426"/>
              <w:rPr>
                <w:rFonts w:ascii="Times New Roman" w:hAnsi="Times New Roman" w:cs="Times New Roman"/>
                <w:sz w:val="24"/>
                <w:szCs w:val="24"/>
              </w:rPr>
            </w:pPr>
            <w:r w:rsidRPr="00931351">
              <w:rPr>
                <w:rFonts w:ascii="Times New Roman" w:hAnsi="Times New Roman" w:cs="Times New Roman"/>
                <w:sz w:val="24"/>
                <w:szCs w:val="24"/>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436F72" w:rsidRPr="00931351" w:rsidRDefault="00436F72" w:rsidP="00931351">
            <w:pPr>
              <w:spacing w:after="0" w:line="240" w:lineRule="auto"/>
              <w:ind w:firstLine="426"/>
              <w:rPr>
                <w:rFonts w:ascii="Times New Roman" w:hAnsi="Times New Roman" w:cs="Times New Roman"/>
                <w:sz w:val="24"/>
                <w:szCs w:val="24"/>
              </w:rPr>
            </w:pPr>
          </w:p>
          <w:p w:rsidR="00436F72" w:rsidRPr="00931351" w:rsidRDefault="00436F72" w:rsidP="00931351">
            <w:pPr>
              <w:spacing w:after="0" w:line="240" w:lineRule="auto"/>
              <w:ind w:firstLine="709"/>
              <w:rPr>
                <w:rFonts w:ascii="Times New Roman" w:hAnsi="Times New Roman" w:cs="Times New Roman"/>
                <w:sz w:val="24"/>
                <w:szCs w:val="24"/>
              </w:rPr>
            </w:pPr>
            <w:r w:rsidRPr="00931351">
              <w:rPr>
                <w:rFonts w:ascii="Times New Roman" w:hAnsi="Times New Roman" w:cs="Times New Roman"/>
                <w:sz w:val="24"/>
                <w:szCs w:val="24"/>
              </w:rPr>
              <w:t xml:space="preserve">Задание 8. </w:t>
            </w:r>
          </w:p>
          <w:p w:rsidR="00436F72" w:rsidRPr="00931351" w:rsidRDefault="00436F72" w:rsidP="00931351">
            <w:pPr>
              <w:spacing w:after="0" w:line="240" w:lineRule="auto"/>
              <w:ind w:firstLine="709"/>
              <w:jc w:val="both"/>
              <w:rPr>
                <w:rFonts w:ascii="Times New Roman" w:hAnsi="Times New Roman" w:cs="Times New Roman"/>
                <w:sz w:val="24"/>
                <w:szCs w:val="24"/>
              </w:rPr>
            </w:pPr>
            <w:r w:rsidRPr="00931351">
              <w:rPr>
                <w:rFonts w:ascii="Times New Roman" w:hAnsi="Times New Roman" w:cs="Times New Roman"/>
                <w:sz w:val="24"/>
                <w:szCs w:val="24"/>
              </w:rPr>
              <w:t>Компания А – производитель дереворежущего инструмента – проводит анализ конкурентоспособности. Её основной конкурент – компания Б. В ходе анализа были получены следующие данные:</w:t>
            </w:r>
          </w:p>
          <w:p w:rsidR="00436F72" w:rsidRPr="00931351" w:rsidRDefault="00C67D97" w:rsidP="00931351">
            <w:pPr>
              <w:spacing w:after="0" w:line="240" w:lineRule="auto"/>
              <w:jc w:val="both"/>
              <w:rPr>
                <w:rFonts w:ascii="Times New Roman" w:hAnsi="Times New Roman" w:cs="Times New Roman"/>
                <w:sz w:val="24"/>
                <w:szCs w:val="24"/>
              </w:rPr>
            </w:pPr>
            <w:r w:rsidRPr="00931351">
              <w:rPr>
                <w:rFonts w:ascii="Times New Roman" w:hAnsi="Times New Roman" w:cs="Times New Roman"/>
                <w:sz w:val="24"/>
                <w:szCs w:val="24"/>
              </w:rPr>
              <w:t xml:space="preserve">- </w:t>
            </w:r>
            <w:r w:rsidR="00436F72" w:rsidRPr="00931351">
              <w:rPr>
                <w:rFonts w:ascii="Times New Roman" w:hAnsi="Times New Roman" w:cs="Times New Roman"/>
                <w:sz w:val="24"/>
                <w:szCs w:val="24"/>
              </w:rPr>
              <w:t>средняя себестоимость продукции компании А – 162 000 руб.;</w:t>
            </w:r>
          </w:p>
          <w:p w:rsidR="00436F72" w:rsidRPr="00931351" w:rsidRDefault="00C67D97" w:rsidP="00931351">
            <w:pPr>
              <w:spacing w:after="0" w:line="240" w:lineRule="auto"/>
              <w:jc w:val="both"/>
              <w:rPr>
                <w:rFonts w:ascii="Times New Roman" w:hAnsi="Times New Roman" w:cs="Times New Roman"/>
                <w:sz w:val="24"/>
                <w:szCs w:val="24"/>
              </w:rPr>
            </w:pPr>
            <w:r w:rsidRPr="00931351">
              <w:rPr>
                <w:rFonts w:ascii="Times New Roman" w:hAnsi="Times New Roman" w:cs="Times New Roman"/>
                <w:sz w:val="24"/>
                <w:szCs w:val="24"/>
              </w:rPr>
              <w:t xml:space="preserve">- </w:t>
            </w:r>
            <w:r w:rsidR="00436F72" w:rsidRPr="00931351">
              <w:rPr>
                <w:rFonts w:ascii="Times New Roman" w:hAnsi="Times New Roman" w:cs="Times New Roman"/>
                <w:sz w:val="24"/>
                <w:szCs w:val="24"/>
              </w:rPr>
              <w:t>средняя себестоимость продукции компании Б – 105 000 руб.;</w:t>
            </w:r>
          </w:p>
          <w:p w:rsidR="00436F72" w:rsidRPr="00931351" w:rsidRDefault="00C67D97" w:rsidP="00931351">
            <w:pPr>
              <w:spacing w:after="0" w:line="240" w:lineRule="auto"/>
              <w:jc w:val="both"/>
              <w:rPr>
                <w:rFonts w:ascii="Times New Roman" w:hAnsi="Times New Roman" w:cs="Times New Roman"/>
                <w:sz w:val="24"/>
                <w:szCs w:val="24"/>
              </w:rPr>
            </w:pPr>
            <w:r w:rsidRPr="00931351">
              <w:rPr>
                <w:rFonts w:ascii="Times New Roman" w:hAnsi="Times New Roman" w:cs="Times New Roman"/>
                <w:sz w:val="24"/>
                <w:szCs w:val="24"/>
              </w:rPr>
              <w:t xml:space="preserve">- </w:t>
            </w:r>
            <w:r w:rsidR="00436F72" w:rsidRPr="00931351">
              <w:rPr>
                <w:rFonts w:ascii="Times New Roman" w:hAnsi="Times New Roman" w:cs="Times New Roman"/>
                <w:sz w:val="24"/>
                <w:szCs w:val="24"/>
              </w:rPr>
              <w:t>приемлемая цена (средняя по товарам компании) на продукцию компании А – 270 000 руб.;</w:t>
            </w:r>
          </w:p>
          <w:p w:rsidR="00436F72" w:rsidRPr="00931351" w:rsidRDefault="00C67D97" w:rsidP="00931351">
            <w:pPr>
              <w:spacing w:after="0" w:line="240" w:lineRule="auto"/>
              <w:jc w:val="both"/>
              <w:rPr>
                <w:rFonts w:ascii="Times New Roman" w:hAnsi="Times New Roman" w:cs="Times New Roman"/>
                <w:sz w:val="24"/>
                <w:szCs w:val="24"/>
              </w:rPr>
            </w:pPr>
            <w:r w:rsidRPr="00931351">
              <w:rPr>
                <w:rFonts w:ascii="Times New Roman" w:hAnsi="Times New Roman" w:cs="Times New Roman"/>
                <w:sz w:val="24"/>
                <w:szCs w:val="24"/>
              </w:rPr>
              <w:t xml:space="preserve">- </w:t>
            </w:r>
            <w:r w:rsidR="00436F72" w:rsidRPr="00931351">
              <w:rPr>
                <w:rFonts w:ascii="Times New Roman" w:hAnsi="Times New Roman" w:cs="Times New Roman"/>
                <w:sz w:val="24"/>
                <w:szCs w:val="24"/>
              </w:rPr>
              <w:t>приемлемая цена (средняя по товарам компании) на продукцию компании Б – 192 000 руб.</w:t>
            </w:r>
          </w:p>
          <w:p w:rsidR="00436F72" w:rsidRPr="00931351" w:rsidRDefault="00436F72" w:rsidP="00931351">
            <w:pPr>
              <w:spacing w:after="0" w:line="240" w:lineRule="auto"/>
              <w:ind w:firstLine="709"/>
              <w:jc w:val="both"/>
              <w:rPr>
                <w:rFonts w:ascii="Times New Roman" w:hAnsi="Times New Roman" w:cs="Times New Roman"/>
                <w:sz w:val="24"/>
                <w:szCs w:val="24"/>
              </w:rPr>
            </w:pPr>
            <w:r w:rsidRPr="00931351">
              <w:rPr>
                <w:rFonts w:ascii="Times New Roman" w:hAnsi="Times New Roman" w:cs="Times New Roman"/>
                <w:sz w:val="24"/>
                <w:szCs w:val="24"/>
              </w:rPr>
              <w:t>Проанализируйте конкурентную позицию компании А по отношению к компании Б. Изобразите графически позицию компании А. В каком квадранте находится компания, какова природа конкурентного преимущества компании А?</w:t>
            </w:r>
          </w:p>
          <w:p w:rsidR="00E85885" w:rsidRDefault="00E85885" w:rsidP="00931351">
            <w:pPr>
              <w:spacing w:after="0" w:line="240" w:lineRule="auto"/>
              <w:rPr>
                <w:rFonts w:ascii="Times New Roman" w:eastAsia="Calibri" w:hAnsi="Times New Roman" w:cs="Times New Roman"/>
                <w:b/>
                <w:sz w:val="24"/>
                <w:szCs w:val="24"/>
              </w:rPr>
            </w:pPr>
          </w:p>
          <w:p w:rsidR="00931351" w:rsidRPr="00931351" w:rsidRDefault="00931351" w:rsidP="00931351">
            <w:pPr>
              <w:spacing w:after="0" w:line="240" w:lineRule="auto"/>
              <w:rPr>
                <w:rFonts w:ascii="Times New Roman" w:eastAsia="Calibri" w:hAnsi="Times New Roman" w:cs="Times New Roman"/>
                <w:b/>
                <w:sz w:val="24"/>
                <w:szCs w:val="24"/>
              </w:rPr>
            </w:pPr>
            <w:r w:rsidRPr="00931351">
              <w:rPr>
                <w:rFonts w:ascii="Times New Roman" w:eastAsia="Calibri" w:hAnsi="Times New Roman" w:cs="Times New Roman"/>
                <w:b/>
                <w:sz w:val="24"/>
                <w:szCs w:val="24"/>
              </w:rPr>
              <w:t>Оцениваемые компетенции:</w:t>
            </w:r>
          </w:p>
          <w:p w:rsidR="00931351" w:rsidRPr="00931351" w:rsidRDefault="00931351" w:rsidP="00931351">
            <w:pPr>
              <w:spacing w:after="0" w:line="240" w:lineRule="auto"/>
              <w:ind w:firstLine="709"/>
              <w:jc w:val="both"/>
              <w:rPr>
                <w:rFonts w:ascii="Times New Roman" w:hAnsi="Times New Roman" w:cs="Times New Roman"/>
                <w:sz w:val="24"/>
                <w:szCs w:val="24"/>
              </w:rPr>
            </w:pPr>
            <w:r w:rsidRPr="00931351">
              <w:rPr>
                <w:rFonts w:ascii="Times New Roman" w:hAnsi="Times New Roman" w:cs="Times New Roman"/>
                <w:sz w:val="24"/>
                <w:szCs w:val="24"/>
              </w:rPr>
              <w:t>ПК 2.9. Применять методы и приемы анализа финансово-хозяйственной деятельности, осуществлять денежные расчеты с покупателями, составлять финансовые документы и отчеты.</w:t>
            </w:r>
          </w:p>
          <w:p w:rsidR="00931351" w:rsidRPr="00931351" w:rsidRDefault="00931351" w:rsidP="00931351">
            <w:pPr>
              <w:spacing w:after="0" w:line="240" w:lineRule="auto"/>
              <w:ind w:firstLine="426"/>
              <w:rPr>
                <w:rFonts w:ascii="Times New Roman" w:hAnsi="Times New Roman" w:cs="Times New Roman"/>
                <w:sz w:val="24"/>
                <w:szCs w:val="24"/>
              </w:rPr>
            </w:pPr>
          </w:p>
          <w:p w:rsidR="00931351" w:rsidRPr="00931351" w:rsidRDefault="00931351" w:rsidP="00931351">
            <w:pPr>
              <w:spacing w:after="0" w:line="240" w:lineRule="auto"/>
              <w:ind w:firstLine="709"/>
              <w:rPr>
                <w:rFonts w:ascii="Times New Roman" w:hAnsi="Times New Roman" w:cs="Times New Roman"/>
                <w:sz w:val="24"/>
                <w:szCs w:val="24"/>
              </w:rPr>
            </w:pPr>
            <w:r w:rsidRPr="00931351">
              <w:rPr>
                <w:rFonts w:ascii="Times New Roman" w:hAnsi="Times New Roman" w:cs="Times New Roman"/>
                <w:sz w:val="24"/>
                <w:szCs w:val="24"/>
              </w:rPr>
              <w:t>Задание 9.</w:t>
            </w:r>
          </w:p>
          <w:p w:rsidR="00931351" w:rsidRPr="00931351" w:rsidRDefault="00931351" w:rsidP="00931351">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931351">
              <w:rPr>
                <w:rFonts w:ascii="Times New Roman" w:eastAsia="Times New Roman" w:hAnsi="Times New Roman" w:cs="Times New Roman"/>
                <w:bCs/>
                <w:sz w:val="24"/>
                <w:szCs w:val="24"/>
              </w:rPr>
              <w:t xml:space="preserve">Заполнить актив укрупненного бухгалтерского баланса ОАО </w:t>
            </w:r>
            <w:r w:rsidR="00E85885">
              <w:rPr>
                <w:rFonts w:ascii="Times New Roman" w:eastAsia="Times New Roman" w:hAnsi="Times New Roman" w:cs="Times New Roman"/>
                <w:bCs/>
                <w:sz w:val="24"/>
                <w:szCs w:val="24"/>
              </w:rPr>
              <w:t>«Артель»</w:t>
            </w:r>
            <w:r w:rsidRPr="00931351">
              <w:rPr>
                <w:rFonts w:ascii="Times New Roman" w:eastAsia="Times New Roman" w:hAnsi="Times New Roman" w:cs="Times New Roman"/>
                <w:bCs/>
                <w:sz w:val="24"/>
                <w:szCs w:val="24"/>
              </w:rPr>
              <w:t xml:space="preserve"> за первое полугодие 201</w:t>
            </w:r>
            <w:r>
              <w:rPr>
                <w:rFonts w:ascii="Times New Roman" w:eastAsia="Times New Roman" w:hAnsi="Times New Roman" w:cs="Times New Roman"/>
                <w:bCs/>
                <w:sz w:val="24"/>
                <w:szCs w:val="24"/>
              </w:rPr>
              <w:t>7</w:t>
            </w:r>
            <w:r w:rsidRPr="00931351">
              <w:rPr>
                <w:rFonts w:ascii="Times New Roman" w:eastAsia="Times New Roman" w:hAnsi="Times New Roman" w:cs="Times New Roman"/>
                <w:bCs/>
                <w:sz w:val="24"/>
                <w:szCs w:val="24"/>
              </w:rPr>
              <w:t xml:space="preserve"> года и сделать выводы. </w:t>
            </w:r>
          </w:p>
          <w:tbl>
            <w:tblPr>
              <w:tblStyle w:val="a5"/>
              <w:tblW w:w="0" w:type="auto"/>
              <w:tblLayout w:type="fixed"/>
              <w:tblLook w:val="0000"/>
            </w:tblPr>
            <w:tblGrid>
              <w:gridCol w:w="2976"/>
              <w:gridCol w:w="1142"/>
              <w:gridCol w:w="998"/>
              <w:gridCol w:w="1142"/>
              <w:gridCol w:w="998"/>
              <w:gridCol w:w="1277"/>
              <w:gridCol w:w="835"/>
            </w:tblGrid>
            <w:tr w:rsidR="00931351" w:rsidRPr="00931351" w:rsidTr="00E85885">
              <w:trPr>
                <w:trHeight w:hRule="exact" w:val="600"/>
              </w:trPr>
              <w:tc>
                <w:tcPr>
                  <w:tcW w:w="2976" w:type="dxa"/>
                  <w:vMerge w:val="restart"/>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Показатели</w:t>
                  </w:r>
                </w:p>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2140" w:type="dxa"/>
                  <w:gridSpan w:val="2"/>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На начало отчетного периода</w:t>
                  </w:r>
                </w:p>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2140" w:type="dxa"/>
                  <w:gridSpan w:val="2"/>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На конец отчетного периода</w:t>
                  </w:r>
                </w:p>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1277" w:type="dxa"/>
                  <w:vMerge w:val="restart"/>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Измене</w:t>
                  </w:r>
                </w:p>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ние, тыс. руб.</w:t>
                  </w:r>
                </w:p>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835" w:type="dxa"/>
                  <w:vMerge w:val="restart"/>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Темп роста,</w:t>
                  </w:r>
                </w:p>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w:t>
                  </w:r>
                </w:p>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r>
            <w:tr w:rsidR="00931351" w:rsidRPr="00931351" w:rsidTr="00E85885">
              <w:trPr>
                <w:trHeight w:hRule="exact" w:val="467"/>
              </w:trPr>
              <w:tc>
                <w:tcPr>
                  <w:tcW w:w="2976" w:type="dxa"/>
                  <w:vMerge/>
                </w:tcPr>
                <w:p w:rsidR="00931351" w:rsidRPr="00931351" w:rsidRDefault="00931351" w:rsidP="00931351">
                  <w:pPr>
                    <w:autoSpaceDE w:val="0"/>
                    <w:autoSpaceDN w:val="0"/>
                    <w:rPr>
                      <w:rFonts w:ascii="Times New Roman" w:eastAsia="Times New Roman" w:hAnsi="Times New Roman" w:cs="Times New Roman"/>
                      <w:sz w:val="24"/>
                      <w:szCs w:val="24"/>
                    </w:rPr>
                  </w:pPr>
                </w:p>
              </w:tc>
              <w:tc>
                <w:tcPr>
                  <w:tcW w:w="1142"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тыс. руб.</w:t>
                  </w:r>
                </w:p>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998"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%к итогу</w:t>
                  </w:r>
                </w:p>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тыс. руб.</w:t>
                  </w:r>
                </w:p>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998"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%к итогу</w:t>
                  </w:r>
                </w:p>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1277" w:type="dxa"/>
                  <w:vMerge/>
                </w:tcPr>
                <w:p w:rsidR="00931351" w:rsidRPr="00931351" w:rsidRDefault="00931351" w:rsidP="00931351">
                  <w:pPr>
                    <w:autoSpaceDE w:val="0"/>
                    <w:autoSpaceDN w:val="0"/>
                    <w:rPr>
                      <w:rFonts w:ascii="Times New Roman" w:eastAsia="Times New Roman" w:hAnsi="Times New Roman" w:cs="Times New Roman"/>
                      <w:sz w:val="24"/>
                      <w:szCs w:val="24"/>
                    </w:rPr>
                  </w:pPr>
                </w:p>
              </w:tc>
              <w:tc>
                <w:tcPr>
                  <w:tcW w:w="835" w:type="dxa"/>
                  <w:vMerge/>
                </w:tcPr>
                <w:p w:rsidR="00931351" w:rsidRPr="00931351" w:rsidRDefault="00931351" w:rsidP="00931351">
                  <w:pPr>
                    <w:autoSpaceDE w:val="0"/>
                    <w:autoSpaceDN w:val="0"/>
                    <w:rPr>
                      <w:rFonts w:ascii="Times New Roman" w:eastAsia="Times New Roman" w:hAnsi="Times New Roman" w:cs="Times New Roman"/>
                      <w:sz w:val="24"/>
                      <w:szCs w:val="24"/>
                    </w:rPr>
                  </w:pPr>
                </w:p>
              </w:tc>
            </w:tr>
            <w:tr w:rsidR="00931351" w:rsidRPr="00931351" w:rsidTr="00E85885">
              <w:trPr>
                <w:trHeight w:hRule="exact" w:val="346"/>
              </w:trPr>
              <w:tc>
                <w:tcPr>
                  <w:tcW w:w="2976" w:type="dxa"/>
                </w:tcPr>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r w:rsidRPr="00931351">
                    <w:rPr>
                      <w:rFonts w:ascii="Times New Roman" w:eastAsia="Times New Roman" w:hAnsi="Times New Roman" w:cs="Times New Roman"/>
                      <w:i/>
                      <w:iCs/>
                      <w:w w:val="101"/>
                      <w:sz w:val="24"/>
                      <w:szCs w:val="24"/>
                    </w:rPr>
                    <w:t>Актив</w:t>
                  </w:r>
                </w:p>
              </w:tc>
              <w:tc>
                <w:tcPr>
                  <w:tcW w:w="1142" w:type="dxa"/>
                </w:tcPr>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p>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p>
              </w:tc>
              <w:tc>
                <w:tcPr>
                  <w:tcW w:w="998" w:type="dxa"/>
                </w:tcPr>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p>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p>
              </w:tc>
              <w:tc>
                <w:tcPr>
                  <w:tcW w:w="1142" w:type="dxa"/>
                </w:tcPr>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p>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p>
              </w:tc>
              <w:tc>
                <w:tcPr>
                  <w:tcW w:w="998" w:type="dxa"/>
                </w:tcPr>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p>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p>
              </w:tc>
              <w:tc>
                <w:tcPr>
                  <w:tcW w:w="1277" w:type="dxa"/>
                </w:tcPr>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p>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p>
              </w:tc>
              <w:tc>
                <w:tcPr>
                  <w:tcW w:w="835" w:type="dxa"/>
                </w:tcPr>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p>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p>
              </w:tc>
            </w:tr>
            <w:tr w:rsidR="00931351" w:rsidRPr="00931351" w:rsidTr="00E85885">
              <w:trPr>
                <w:trHeight w:hRule="exact" w:val="224"/>
              </w:trPr>
              <w:tc>
                <w:tcPr>
                  <w:tcW w:w="2976" w:type="dxa"/>
                </w:tcPr>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1. Внеоборотные активы</w:t>
                  </w:r>
                </w:p>
              </w:tc>
              <w:tc>
                <w:tcPr>
                  <w:tcW w:w="1142"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85 000</w:t>
                  </w:r>
                </w:p>
              </w:tc>
              <w:tc>
                <w:tcPr>
                  <w:tcW w:w="998"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87 000</w:t>
                  </w:r>
                </w:p>
              </w:tc>
              <w:tc>
                <w:tcPr>
                  <w:tcW w:w="998"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r>
            <w:tr w:rsidR="00931351" w:rsidRPr="00931351" w:rsidTr="00E85885">
              <w:trPr>
                <w:trHeight w:hRule="exact" w:val="317"/>
              </w:trPr>
              <w:tc>
                <w:tcPr>
                  <w:tcW w:w="2976" w:type="dxa"/>
                </w:tcPr>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r w:rsidRPr="00931351">
                    <w:rPr>
                      <w:rFonts w:ascii="Times New Roman" w:eastAsia="Times New Roman" w:hAnsi="Times New Roman" w:cs="Times New Roman"/>
                      <w:w w:val="88"/>
                      <w:sz w:val="24"/>
                      <w:szCs w:val="24"/>
                    </w:rPr>
                    <w:t>1.1 НМА</w:t>
                  </w:r>
                </w:p>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p>
              </w:tc>
              <w:tc>
                <w:tcPr>
                  <w:tcW w:w="1142"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24 000</w:t>
                  </w:r>
                </w:p>
              </w:tc>
              <w:tc>
                <w:tcPr>
                  <w:tcW w:w="998"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28 000</w:t>
                  </w:r>
                </w:p>
              </w:tc>
              <w:tc>
                <w:tcPr>
                  <w:tcW w:w="998"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r>
            <w:tr w:rsidR="00931351" w:rsidRPr="00931351" w:rsidTr="00E85885">
              <w:trPr>
                <w:trHeight w:hRule="exact" w:val="394"/>
              </w:trPr>
              <w:tc>
                <w:tcPr>
                  <w:tcW w:w="2976" w:type="dxa"/>
                </w:tcPr>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1 .2 Основные средства</w:t>
                  </w:r>
                </w:p>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p>
              </w:tc>
              <w:tc>
                <w:tcPr>
                  <w:tcW w:w="1142"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54 000</w:t>
                  </w:r>
                </w:p>
              </w:tc>
              <w:tc>
                <w:tcPr>
                  <w:tcW w:w="998"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50 000</w:t>
                  </w:r>
                </w:p>
              </w:tc>
              <w:tc>
                <w:tcPr>
                  <w:tcW w:w="998"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r>
            <w:tr w:rsidR="00E85885" w:rsidRPr="00931351" w:rsidTr="00E85885">
              <w:trPr>
                <w:trHeight w:val="557"/>
              </w:trPr>
              <w:tc>
                <w:tcPr>
                  <w:tcW w:w="2976" w:type="dxa"/>
                </w:tcPr>
                <w:p w:rsidR="00E85885" w:rsidRPr="00931351" w:rsidRDefault="00E85885" w:rsidP="00931351">
                  <w:pPr>
                    <w:shd w:val="clear" w:color="auto" w:fill="FFFFFF"/>
                    <w:autoSpaceDE w:val="0"/>
                    <w:autoSpaceDN w:val="0"/>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1 .3 Долгосрочные фин.</w:t>
                  </w:r>
                </w:p>
                <w:p w:rsidR="00E85885" w:rsidRPr="00931351" w:rsidRDefault="00E85885" w:rsidP="00931351">
                  <w:pPr>
                    <w:shd w:val="clear" w:color="auto" w:fill="FFFFFF"/>
                    <w:autoSpaceDE w:val="0"/>
                    <w:autoSpaceDN w:val="0"/>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вложения</w:t>
                  </w:r>
                </w:p>
              </w:tc>
              <w:tc>
                <w:tcPr>
                  <w:tcW w:w="1142"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7 0</w:t>
                  </w:r>
                  <w:r w:rsidRPr="00931351">
                    <w:rPr>
                      <w:rFonts w:ascii="Times New Roman" w:eastAsia="Times New Roman" w:hAnsi="Times New Roman" w:cs="Times New Roman"/>
                      <w:sz w:val="24"/>
                      <w:szCs w:val="24"/>
                    </w:rPr>
                    <w:t>00</w:t>
                  </w:r>
                </w:p>
              </w:tc>
              <w:tc>
                <w:tcPr>
                  <w:tcW w:w="998"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9 000</w:t>
                  </w:r>
                </w:p>
              </w:tc>
              <w:tc>
                <w:tcPr>
                  <w:tcW w:w="998"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p>
              </w:tc>
            </w:tr>
            <w:tr w:rsidR="00931351" w:rsidRPr="00931351" w:rsidTr="00E85885">
              <w:trPr>
                <w:trHeight w:hRule="exact" w:val="394"/>
              </w:trPr>
              <w:tc>
                <w:tcPr>
                  <w:tcW w:w="2976" w:type="dxa"/>
                </w:tcPr>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2. Оборотные активы</w:t>
                  </w:r>
                </w:p>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p>
              </w:tc>
              <w:tc>
                <w:tcPr>
                  <w:tcW w:w="1142"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107 000</w:t>
                  </w:r>
                </w:p>
              </w:tc>
              <w:tc>
                <w:tcPr>
                  <w:tcW w:w="998"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125 000</w:t>
                  </w:r>
                </w:p>
              </w:tc>
              <w:tc>
                <w:tcPr>
                  <w:tcW w:w="998"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r>
            <w:tr w:rsidR="00E85885" w:rsidRPr="00931351" w:rsidTr="00E85885">
              <w:trPr>
                <w:trHeight w:val="770"/>
              </w:trPr>
              <w:tc>
                <w:tcPr>
                  <w:tcW w:w="2976" w:type="dxa"/>
                </w:tcPr>
                <w:p w:rsidR="00E85885" w:rsidRPr="00931351" w:rsidRDefault="00E85885" w:rsidP="00931351">
                  <w:pPr>
                    <w:shd w:val="clear" w:color="auto" w:fill="FFFFFF"/>
                    <w:autoSpaceDE w:val="0"/>
                    <w:autoSpaceDN w:val="0"/>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2.1 Запасы, затраты, НДС по</w:t>
                  </w:r>
                  <w:r>
                    <w:rPr>
                      <w:rFonts w:ascii="Times New Roman" w:eastAsia="Times New Roman" w:hAnsi="Times New Roman" w:cs="Times New Roman"/>
                      <w:sz w:val="24"/>
                      <w:szCs w:val="24"/>
                    </w:rPr>
                    <w:t xml:space="preserve"> </w:t>
                  </w:r>
                  <w:r w:rsidRPr="00931351">
                    <w:rPr>
                      <w:rFonts w:ascii="Times New Roman" w:eastAsia="Times New Roman" w:hAnsi="Times New Roman" w:cs="Times New Roman"/>
                      <w:sz w:val="24"/>
                      <w:szCs w:val="24"/>
                    </w:rPr>
                    <w:t>приобретенным ценностя</w:t>
                  </w:r>
                  <w:r>
                    <w:rPr>
                      <w:rFonts w:ascii="Times New Roman" w:eastAsia="Times New Roman" w:hAnsi="Times New Roman" w:cs="Times New Roman"/>
                      <w:sz w:val="24"/>
                      <w:szCs w:val="24"/>
                    </w:rPr>
                    <w:t>м</w:t>
                  </w:r>
                </w:p>
              </w:tc>
              <w:tc>
                <w:tcPr>
                  <w:tcW w:w="1142"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32 000</w:t>
                  </w:r>
                </w:p>
              </w:tc>
              <w:tc>
                <w:tcPr>
                  <w:tcW w:w="998"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38 000</w:t>
                  </w:r>
                </w:p>
              </w:tc>
              <w:tc>
                <w:tcPr>
                  <w:tcW w:w="998"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p>
              </w:tc>
            </w:tr>
            <w:tr w:rsidR="00E85885" w:rsidRPr="00931351" w:rsidTr="00E85885">
              <w:trPr>
                <w:trHeight w:val="455"/>
              </w:trPr>
              <w:tc>
                <w:tcPr>
                  <w:tcW w:w="2976" w:type="dxa"/>
                </w:tcPr>
                <w:p w:rsidR="00E85885" w:rsidRPr="00931351" w:rsidRDefault="00E85885" w:rsidP="00931351">
                  <w:pPr>
                    <w:shd w:val="clear" w:color="auto" w:fill="FFFFFF"/>
                    <w:autoSpaceDE w:val="0"/>
                    <w:autoSpaceDN w:val="0"/>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2.2 Дебиторская</w:t>
                  </w:r>
                </w:p>
                <w:p w:rsidR="00E85885" w:rsidRPr="00931351" w:rsidRDefault="00E85885" w:rsidP="00931351">
                  <w:pPr>
                    <w:shd w:val="clear" w:color="auto" w:fill="FFFFFF"/>
                    <w:autoSpaceDE w:val="0"/>
                    <w:autoSpaceDN w:val="0"/>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задолженность</w:t>
                  </w:r>
                </w:p>
              </w:tc>
              <w:tc>
                <w:tcPr>
                  <w:tcW w:w="1142"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16 000</w:t>
                  </w:r>
                </w:p>
              </w:tc>
              <w:tc>
                <w:tcPr>
                  <w:tcW w:w="998"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22 000</w:t>
                  </w:r>
                </w:p>
              </w:tc>
              <w:tc>
                <w:tcPr>
                  <w:tcW w:w="998"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p>
              </w:tc>
            </w:tr>
            <w:tr w:rsidR="00E85885" w:rsidRPr="00931351" w:rsidTr="00E85885">
              <w:trPr>
                <w:trHeight w:val="449"/>
              </w:trPr>
              <w:tc>
                <w:tcPr>
                  <w:tcW w:w="2976" w:type="dxa"/>
                </w:tcPr>
                <w:p w:rsidR="00E85885" w:rsidRPr="00931351" w:rsidRDefault="00E85885" w:rsidP="00931351">
                  <w:pPr>
                    <w:shd w:val="clear" w:color="auto" w:fill="FFFFFF"/>
                    <w:autoSpaceDE w:val="0"/>
                    <w:autoSpaceDN w:val="0"/>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2.3 Краткосрочные</w:t>
                  </w:r>
                </w:p>
                <w:p w:rsidR="00E85885" w:rsidRPr="00931351" w:rsidRDefault="00E85885" w:rsidP="00931351">
                  <w:pPr>
                    <w:shd w:val="clear" w:color="auto" w:fill="FFFFFF"/>
                    <w:autoSpaceDE w:val="0"/>
                    <w:autoSpaceDN w:val="0"/>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финансовые вложения</w:t>
                  </w:r>
                </w:p>
              </w:tc>
              <w:tc>
                <w:tcPr>
                  <w:tcW w:w="1142"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12 000</w:t>
                  </w:r>
                </w:p>
              </w:tc>
              <w:tc>
                <w:tcPr>
                  <w:tcW w:w="998"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15 000</w:t>
                  </w:r>
                </w:p>
              </w:tc>
              <w:tc>
                <w:tcPr>
                  <w:tcW w:w="998"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E85885" w:rsidRPr="00931351" w:rsidRDefault="00E85885" w:rsidP="00931351">
                  <w:pPr>
                    <w:shd w:val="clear" w:color="auto" w:fill="FFFFFF"/>
                    <w:autoSpaceDE w:val="0"/>
                    <w:autoSpaceDN w:val="0"/>
                    <w:jc w:val="center"/>
                    <w:rPr>
                      <w:rFonts w:ascii="Times New Roman" w:eastAsia="Times New Roman" w:hAnsi="Times New Roman" w:cs="Times New Roman"/>
                      <w:sz w:val="24"/>
                      <w:szCs w:val="24"/>
                    </w:rPr>
                  </w:pPr>
                </w:p>
              </w:tc>
            </w:tr>
            <w:tr w:rsidR="00931351" w:rsidRPr="00931351" w:rsidTr="00E85885">
              <w:trPr>
                <w:trHeight w:hRule="exact" w:val="336"/>
              </w:trPr>
              <w:tc>
                <w:tcPr>
                  <w:tcW w:w="2976" w:type="dxa"/>
                </w:tcPr>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2.4 Денежные средства</w:t>
                  </w:r>
                </w:p>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p>
              </w:tc>
              <w:tc>
                <w:tcPr>
                  <w:tcW w:w="1142"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47 000</w:t>
                  </w:r>
                </w:p>
              </w:tc>
              <w:tc>
                <w:tcPr>
                  <w:tcW w:w="998"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50 000</w:t>
                  </w:r>
                </w:p>
              </w:tc>
              <w:tc>
                <w:tcPr>
                  <w:tcW w:w="998"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r>
            <w:tr w:rsidR="00931351" w:rsidRPr="00931351" w:rsidTr="00E85885">
              <w:trPr>
                <w:trHeight w:hRule="exact" w:val="992"/>
              </w:trPr>
              <w:tc>
                <w:tcPr>
                  <w:tcW w:w="2976" w:type="dxa"/>
                </w:tcPr>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 xml:space="preserve">3. Затраты в незавершенном </w:t>
                  </w:r>
                </w:p>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производстве</w:t>
                  </w:r>
                </w:p>
              </w:tc>
              <w:tc>
                <w:tcPr>
                  <w:tcW w:w="1142"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14 000</w:t>
                  </w:r>
                </w:p>
              </w:tc>
              <w:tc>
                <w:tcPr>
                  <w:tcW w:w="998"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15 000</w:t>
                  </w:r>
                </w:p>
              </w:tc>
              <w:tc>
                <w:tcPr>
                  <w:tcW w:w="998"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r>
            <w:tr w:rsidR="00931351" w:rsidRPr="00931351" w:rsidTr="00E85885">
              <w:trPr>
                <w:trHeight w:hRule="exact" w:val="355"/>
              </w:trPr>
              <w:tc>
                <w:tcPr>
                  <w:tcW w:w="2976" w:type="dxa"/>
                </w:tcPr>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lastRenderedPageBreak/>
                    <w:t>БАЛАНС</w:t>
                  </w:r>
                </w:p>
                <w:p w:rsidR="00931351" w:rsidRPr="00931351" w:rsidRDefault="00931351" w:rsidP="00931351">
                  <w:pPr>
                    <w:shd w:val="clear" w:color="auto" w:fill="FFFFFF"/>
                    <w:autoSpaceDE w:val="0"/>
                    <w:autoSpaceDN w:val="0"/>
                    <w:rPr>
                      <w:rFonts w:ascii="Times New Roman" w:eastAsia="Times New Roman" w:hAnsi="Times New Roman" w:cs="Times New Roman"/>
                      <w:sz w:val="24"/>
                      <w:szCs w:val="24"/>
                    </w:rPr>
                  </w:pPr>
                </w:p>
              </w:tc>
              <w:tc>
                <w:tcPr>
                  <w:tcW w:w="1142"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206 000</w:t>
                  </w:r>
                </w:p>
              </w:tc>
              <w:tc>
                <w:tcPr>
                  <w:tcW w:w="998"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r w:rsidRPr="00931351">
                    <w:rPr>
                      <w:rFonts w:ascii="Times New Roman" w:eastAsia="Times New Roman" w:hAnsi="Times New Roman" w:cs="Times New Roman"/>
                      <w:sz w:val="24"/>
                      <w:szCs w:val="24"/>
                    </w:rPr>
                    <w:t>227 000</w:t>
                  </w:r>
                </w:p>
              </w:tc>
              <w:tc>
                <w:tcPr>
                  <w:tcW w:w="998"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931351" w:rsidRPr="00931351" w:rsidRDefault="00931351" w:rsidP="00931351">
                  <w:pPr>
                    <w:shd w:val="clear" w:color="auto" w:fill="FFFFFF"/>
                    <w:autoSpaceDE w:val="0"/>
                    <w:autoSpaceDN w:val="0"/>
                    <w:jc w:val="center"/>
                    <w:rPr>
                      <w:rFonts w:ascii="Times New Roman" w:eastAsia="Times New Roman" w:hAnsi="Times New Roman" w:cs="Times New Roman"/>
                      <w:sz w:val="24"/>
                      <w:szCs w:val="24"/>
                    </w:rPr>
                  </w:pPr>
                </w:p>
              </w:tc>
            </w:tr>
          </w:tbl>
          <w:p w:rsidR="00931351" w:rsidRPr="00931351" w:rsidRDefault="00931351" w:rsidP="00931351">
            <w:pPr>
              <w:spacing w:after="0" w:line="240" w:lineRule="auto"/>
              <w:ind w:firstLine="426"/>
              <w:rPr>
                <w:rFonts w:ascii="Times New Roman" w:hAnsi="Times New Roman" w:cs="Times New Roman"/>
                <w:sz w:val="24"/>
                <w:szCs w:val="24"/>
              </w:rPr>
            </w:pPr>
          </w:p>
          <w:p w:rsidR="00436F72" w:rsidRPr="00931351" w:rsidRDefault="00436F72" w:rsidP="00931351">
            <w:pPr>
              <w:spacing w:after="0" w:line="240" w:lineRule="auto"/>
              <w:ind w:left="-142" w:firstLine="426"/>
              <w:rPr>
                <w:rFonts w:ascii="Times New Roman" w:hAnsi="Times New Roman" w:cs="Times New Roman"/>
                <w:sz w:val="24"/>
                <w:szCs w:val="24"/>
              </w:rPr>
            </w:pPr>
          </w:p>
        </w:tc>
      </w:tr>
    </w:tbl>
    <w:p w:rsidR="00436F72" w:rsidRPr="00931351" w:rsidRDefault="00436F72" w:rsidP="00C67D97">
      <w:pPr>
        <w:spacing w:after="0" w:line="240" w:lineRule="auto"/>
        <w:jc w:val="center"/>
        <w:rPr>
          <w:rFonts w:ascii="Times New Roman" w:hAnsi="Times New Roman" w:cs="Times New Roman"/>
          <w:b/>
          <w:sz w:val="24"/>
          <w:szCs w:val="24"/>
        </w:rPr>
      </w:pPr>
      <w:r w:rsidRPr="00931351">
        <w:rPr>
          <w:rFonts w:ascii="Times New Roman" w:hAnsi="Times New Roman" w:cs="Times New Roman"/>
          <w:b/>
          <w:sz w:val="24"/>
          <w:szCs w:val="24"/>
        </w:rPr>
        <w:lastRenderedPageBreak/>
        <w:t>Билет № 2.</w:t>
      </w:r>
    </w:p>
    <w:p w:rsidR="00436F72" w:rsidRPr="009B09A2" w:rsidRDefault="00436F72" w:rsidP="009B09A2">
      <w:pPr>
        <w:spacing w:after="0" w:line="240" w:lineRule="auto"/>
        <w:rPr>
          <w:rFonts w:ascii="Times New Roman" w:hAnsi="Times New Roman" w:cs="Times New Roman"/>
          <w:b/>
          <w:sz w:val="24"/>
          <w:szCs w:val="24"/>
        </w:rPr>
      </w:pPr>
      <w:r w:rsidRPr="00931351">
        <w:rPr>
          <w:rFonts w:ascii="Times New Roman" w:hAnsi="Times New Roman" w:cs="Times New Roman"/>
          <w:b/>
          <w:sz w:val="24"/>
          <w:szCs w:val="24"/>
        </w:rPr>
        <w:t>Оцениваемые</w:t>
      </w:r>
      <w:r w:rsidRPr="009B09A2">
        <w:rPr>
          <w:rFonts w:ascii="Times New Roman" w:hAnsi="Times New Roman" w:cs="Times New Roman"/>
          <w:b/>
          <w:sz w:val="24"/>
          <w:szCs w:val="24"/>
        </w:rPr>
        <w:t xml:space="preserve"> компетенции:</w:t>
      </w:r>
    </w:p>
    <w:p w:rsidR="00436F72" w:rsidRPr="009B09A2" w:rsidRDefault="00436F72" w:rsidP="009B09A2">
      <w:pPr>
        <w:spacing w:after="0" w:line="240" w:lineRule="auto"/>
        <w:jc w:val="center"/>
        <w:rPr>
          <w:rFonts w:ascii="Times New Roman" w:hAnsi="Times New Roman" w:cs="Times New Roman"/>
          <w:b/>
          <w:sz w:val="24"/>
          <w:szCs w:val="24"/>
        </w:rPr>
      </w:pPr>
    </w:p>
    <w:p w:rsidR="00436F72" w:rsidRPr="009B09A2" w:rsidRDefault="00436F72" w:rsidP="00C67D97">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1. Понимать сущность и социальную значимость своей будущей профессии, проявлять к ней устойчивый интерес.</w:t>
      </w:r>
    </w:p>
    <w:p w:rsidR="00436F72" w:rsidRPr="009B09A2" w:rsidRDefault="00436F72" w:rsidP="00C67D97">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36F72" w:rsidRPr="009B09A2" w:rsidRDefault="00436F72" w:rsidP="00C67D97">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3. Принимать решение в стандартных и нестандартных ситуациях и нести за них ответственность.</w:t>
      </w:r>
    </w:p>
    <w:p w:rsidR="00436F72" w:rsidRPr="009B09A2" w:rsidRDefault="00436F72" w:rsidP="00C67D97">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36F72" w:rsidRPr="009B09A2" w:rsidRDefault="00436F72" w:rsidP="00C67D97">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6. Работать в коллективе и в команде, эффективно общаться с коллегами, руководством, потребителями</w:t>
      </w:r>
    </w:p>
    <w:p w:rsidR="00436F72" w:rsidRPr="009B09A2" w:rsidRDefault="00436F72" w:rsidP="00C67D97">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7. Самостоятельно определять задачи профессионального и личностного развития, заниматься самообразованием, осознано планировать повышение квалификации.</w:t>
      </w:r>
    </w:p>
    <w:p w:rsidR="00436F72" w:rsidRPr="009B09A2" w:rsidRDefault="00436F72" w:rsidP="00C67D97">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12. Соблюдать действующее законодательство и обязательные требования нормативных документов, а так же требования стандартов, технических условий.</w:t>
      </w:r>
    </w:p>
    <w:p w:rsidR="00436F72" w:rsidRPr="009B09A2" w:rsidRDefault="00436F72" w:rsidP="009B09A2">
      <w:pPr>
        <w:spacing w:after="0" w:line="240" w:lineRule="auto"/>
        <w:rPr>
          <w:rFonts w:ascii="Times New Roman" w:hAnsi="Times New Roman" w:cs="Times New Roman"/>
          <w:b/>
          <w:sz w:val="24"/>
          <w:szCs w:val="24"/>
        </w:rPr>
      </w:pPr>
    </w:p>
    <w:p w:rsidR="00436F72" w:rsidRPr="009B09A2" w:rsidRDefault="00436F72" w:rsidP="009B09A2">
      <w:pPr>
        <w:spacing w:after="0" w:line="240" w:lineRule="auto"/>
        <w:jc w:val="both"/>
        <w:rPr>
          <w:rFonts w:ascii="Times New Roman" w:hAnsi="Times New Roman" w:cs="Times New Roman"/>
          <w:b/>
          <w:bCs/>
          <w:sz w:val="24"/>
          <w:szCs w:val="24"/>
        </w:rPr>
      </w:pPr>
      <w:r w:rsidRPr="009B09A2">
        <w:rPr>
          <w:rFonts w:ascii="Times New Roman" w:hAnsi="Times New Roman" w:cs="Times New Roman"/>
          <w:b/>
          <w:bCs/>
          <w:sz w:val="24"/>
          <w:szCs w:val="24"/>
        </w:rPr>
        <w:t>Условия выполнения задания:</w:t>
      </w: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Задания выполняются в учебном классе теор</w:t>
      </w:r>
      <w:r w:rsidR="000D131C" w:rsidRPr="009B09A2">
        <w:rPr>
          <w:rFonts w:ascii="Times New Roman" w:hAnsi="Times New Roman" w:cs="Times New Roman"/>
          <w:b/>
          <w:sz w:val="24"/>
          <w:szCs w:val="24"/>
        </w:rPr>
        <w:t>е</w:t>
      </w:r>
      <w:r w:rsidRPr="009B09A2">
        <w:rPr>
          <w:rFonts w:ascii="Times New Roman" w:hAnsi="Times New Roman" w:cs="Times New Roman"/>
          <w:b/>
          <w:sz w:val="24"/>
          <w:szCs w:val="24"/>
        </w:rPr>
        <w:t>тического обучения в модельных условиях профессиональной деятельности.</w:t>
      </w:r>
    </w:p>
    <w:p w:rsidR="00C67D97" w:rsidRDefault="00436F72" w:rsidP="009B09A2">
      <w:pPr>
        <w:spacing w:after="0" w:line="240" w:lineRule="auto"/>
        <w:rPr>
          <w:rFonts w:ascii="Times New Roman" w:eastAsia="Calibri" w:hAnsi="Times New Roman" w:cs="Times New Roman"/>
          <w:b/>
          <w:sz w:val="24"/>
          <w:szCs w:val="24"/>
        </w:rPr>
      </w:pPr>
      <w:r w:rsidRPr="009B09A2">
        <w:rPr>
          <w:rFonts w:ascii="Times New Roman" w:eastAsia="Calibri" w:hAnsi="Times New Roman" w:cs="Times New Roman"/>
          <w:b/>
          <w:sz w:val="24"/>
          <w:szCs w:val="24"/>
        </w:rPr>
        <w:t xml:space="preserve">Инструкция:         </w:t>
      </w:r>
    </w:p>
    <w:p w:rsidR="00436F72" w:rsidRPr="009B09A2" w:rsidRDefault="00C67D97" w:rsidP="009B09A2">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436F72" w:rsidRPr="009B09A2">
        <w:rPr>
          <w:rFonts w:ascii="Times New Roman" w:eastAsia="Calibri" w:hAnsi="Times New Roman" w:cs="Times New Roman"/>
          <w:sz w:val="24"/>
          <w:szCs w:val="24"/>
        </w:rPr>
        <w:t>внимательно прочитайте задание;</w:t>
      </w:r>
    </w:p>
    <w:p w:rsidR="00C67D97" w:rsidRDefault="00C67D97" w:rsidP="00C67D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6F72" w:rsidRPr="009B09A2">
        <w:rPr>
          <w:rFonts w:ascii="Times New Roman" w:eastAsia="Calibri" w:hAnsi="Times New Roman" w:cs="Times New Roman"/>
          <w:sz w:val="24"/>
          <w:szCs w:val="24"/>
        </w:rPr>
        <w:t>ответьте на предложенные вопросы</w:t>
      </w:r>
      <w:r>
        <w:rPr>
          <w:rFonts w:ascii="Times New Roman" w:eastAsia="Calibri" w:hAnsi="Times New Roman" w:cs="Times New Roman"/>
          <w:sz w:val="24"/>
          <w:szCs w:val="24"/>
        </w:rPr>
        <w:t>;</w:t>
      </w:r>
    </w:p>
    <w:p w:rsidR="00436F72" w:rsidRPr="00C67D97" w:rsidRDefault="00C67D97" w:rsidP="00C67D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6F72" w:rsidRPr="009B09A2">
        <w:rPr>
          <w:rFonts w:ascii="Times New Roman" w:eastAsia="Calibri" w:hAnsi="Times New Roman" w:cs="Times New Roman"/>
          <w:sz w:val="24"/>
          <w:szCs w:val="24"/>
        </w:rPr>
        <w:t>решите предложенные ситуации</w:t>
      </w:r>
      <w:r w:rsidR="00436F72" w:rsidRPr="009B09A2">
        <w:rPr>
          <w:rFonts w:ascii="Times New Roman" w:eastAsia="Calibri" w:hAnsi="Times New Roman" w:cs="Times New Roman"/>
          <w:b/>
          <w:sz w:val="24"/>
          <w:szCs w:val="24"/>
        </w:rPr>
        <w:t>.</w:t>
      </w:r>
    </w:p>
    <w:p w:rsidR="00436F72" w:rsidRPr="009B09A2" w:rsidRDefault="00436F72" w:rsidP="009B09A2">
      <w:pPr>
        <w:spacing w:after="0" w:line="240" w:lineRule="auto"/>
        <w:rPr>
          <w:rFonts w:ascii="Times New Roman" w:eastAsia="Calibri" w:hAnsi="Times New Roman" w:cs="Times New Roman"/>
          <w:b/>
          <w:sz w:val="24"/>
          <w:szCs w:val="24"/>
        </w:rPr>
      </w:pPr>
      <w:r w:rsidRPr="009B09A2">
        <w:rPr>
          <w:rFonts w:ascii="Times New Roman" w:eastAsia="Calibri" w:hAnsi="Times New Roman" w:cs="Times New Roman"/>
          <w:b/>
          <w:sz w:val="24"/>
          <w:szCs w:val="24"/>
        </w:rPr>
        <w:t xml:space="preserve">Время выполнения задания:  </w:t>
      </w:r>
      <w:r w:rsidRPr="009B09A2">
        <w:rPr>
          <w:rFonts w:ascii="Times New Roman" w:eastAsia="Calibri" w:hAnsi="Times New Roman" w:cs="Times New Roman"/>
          <w:sz w:val="24"/>
          <w:szCs w:val="24"/>
        </w:rPr>
        <w:t>3 академических часа</w:t>
      </w:r>
    </w:p>
    <w:p w:rsidR="00436F72" w:rsidRPr="009B09A2" w:rsidRDefault="00436F72" w:rsidP="009B09A2">
      <w:pPr>
        <w:spacing w:after="0" w:line="240" w:lineRule="auto"/>
        <w:rPr>
          <w:rFonts w:ascii="Times New Roman" w:eastAsia="Calibri" w:hAnsi="Times New Roman" w:cs="Times New Roman"/>
          <w:b/>
          <w:sz w:val="24"/>
          <w:szCs w:val="24"/>
        </w:rPr>
      </w:pPr>
    </w:p>
    <w:p w:rsidR="00436F72" w:rsidRPr="009B09A2" w:rsidRDefault="00436F72" w:rsidP="00C67D97">
      <w:pPr>
        <w:spacing w:after="0" w:line="240" w:lineRule="auto"/>
        <w:jc w:val="center"/>
        <w:rPr>
          <w:rFonts w:ascii="Times New Roman" w:hAnsi="Times New Roman" w:cs="Times New Roman"/>
          <w:b/>
          <w:sz w:val="24"/>
          <w:szCs w:val="24"/>
        </w:rPr>
      </w:pPr>
      <w:r w:rsidRPr="009B09A2">
        <w:rPr>
          <w:rFonts w:ascii="Times New Roman" w:hAnsi="Times New Roman" w:cs="Times New Roman"/>
          <w:b/>
          <w:sz w:val="24"/>
          <w:szCs w:val="24"/>
        </w:rPr>
        <w:t>Вариант 2</w:t>
      </w: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C67D97">
      <w:pPr>
        <w:spacing w:after="0" w:line="240" w:lineRule="auto"/>
        <w:ind w:firstLine="709"/>
        <w:rPr>
          <w:rFonts w:ascii="Times New Roman" w:hAnsi="Times New Roman" w:cs="Times New Roman"/>
          <w:b/>
          <w:sz w:val="24"/>
          <w:szCs w:val="24"/>
        </w:rPr>
      </w:pPr>
      <w:r w:rsidRPr="009B09A2">
        <w:rPr>
          <w:rFonts w:ascii="Times New Roman" w:hAnsi="Times New Roman" w:cs="Times New Roman"/>
          <w:sz w:val="24"/>
          <w:szCs w:val="24"/>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C67D97" w:rsidRDefault="00C67D97" w:rsidP="00C67D97">
      <w:pPr>
        <w:spacing w:after="0" w:line="240" w:lineRule="auto"/>
        <w:ind w:firstLine="709"/>
        <w:rPr>
          <w:rFonts w:ascii="Times New Roman" w:hAnsi="Times New Roman" w:cs="Times New Roman"/>
          <w:sz w:val="24"/>
          <w:szCs w:val="24"/>
        </w:rPr>
      </w:pPr>
    </w:p>
    <w:p w:rsidR="00436F72" w:rsidRPr="009B09A2" w:rsidRDefault="00436F72" w:rsidP="00C67D97">
      <w:pPr>
        <w:spacing w:after="0" w:line="240" w:lineRule="auto"/>
        <w:ind w:firstLine="709"/>
        <w:rPr>
          <w:rFonts w:ascii="Times New Roman" w:hAnsi="Times New Roman" w:cs="Times New Roman"/>
          <w:b/>
          <w:sz w:val="24"/>
          <w:szCs w:val="24"/>
        </w:rPr>
      </w:pPr>
      <w:r w:rsidRPr="009B09A2">
        <w:rPr>
          <w:rFonts w:ascii="Times New Roman" w:hAnsi="Times New Roman" w:cs="Times New Roman"/>
          <w:sz w:val="24"/>
          <w:szCs w:val="24"/>
        </w:rPr>
        <w:t>Задание 1</w:t>
      </w:r>
      <w:r w:rsidRPr="009B09A2">
        <w:rPr>
          <w:rFonts w:ascii="Times New Roman" w:hAnsi="Times New Roman" w:cs="Times New Roman"/>
          <w:b/>
          <w:sz w:val="24"/>
          <w:szCs w:val="24"/>
        </w:rPr>
        <w:t>.</w:t>
      </w:r>
      <w:r w:rsidRPr="009B09A2">
        <w:rPr>
          <w:rFonts w:ascii="Times New Roman" w:hAnsi="Times New Roman" w:cs="Times New Roman"/>
          <w:color w:val="000000"/>
          <w:sz w:val="24"/>
          <w:szCs w:val="24"/>
        </w:rPr>
        <w:t>Оформить инвентаризационную опись по следующим данным: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60"/>
        <w:gridCol w:w="1800"/>
        <w:gridCol w:w="3159"/>
      </w:tblGrid>
      <w:tr w:rsidR="00436F72" w:rsidRPr="009B09A2" w:rsidTr="00964920">
        <w:tc>
          <w:tcPr>
            <w:tcW w:w="828"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436F72" w:rsidRPr="009B09A2" w:rsidRDefault="00C67D97" w:rsidP="00C67D9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r w:rsidR="00436F72" w:rsidRPr="009B09A2">
              <w:rPr>
                <w:rFonts w:ascii="Times New Roman" w:hAnsi="Times New Roman" w:cs="Times New Roman"/>
                <w:color w:val="000000"/>
                <w:sz w:val="24"/>
                <w:szCs w:val="24"/>
              </w:rPr>
              <w:t xml:space="preserve">аименование </w:t>
            </w:r>
            <w:r>
              <w:rPr>
                <w:rFonts w:ascii="Times New Roman" w:hAnsi="Times New Roman" w:cs="Times New Roman"/>
                <w:color w:val="000000"/>
                <w:sz w:val="24"/>
                <w:szCs w:val="24"/>
              </w:rPr>
              <w:t>товара</w:t>
            </w:r>
          </w:p>
        </w:tc>
        <w:tc>
          <w:tcPr>
            <w:tcW w:w="1800" w:type="dxa"/>
            <w:tcBorders>
              <w:top w:val="single" w:sz="4" w:space="0" w:color="auto"/>
              <w:left w:val="single" w:sz="4" w:space="0" w:color="auto"/>
              <w:bottom w:val="single" w:sz="4" w:space="0" w:color="auto"/>
              <w:right w:val="single" w:sz="4" w:space="0" w:color="auto"/>
            </w:tcBorders>
            <w:hideMark/>
          </w:tcPr>
          <w:p w:rsidR="00436F72" w:rsidRPr="009B09A2" w:rsidRDefault="00C67D97" w:rsidP="009B09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w:t>
            </w:r>
            <w:r w:rsidR="00436F72" w:rsidRPr="009B09A2">
              <w:rPr>
                <w:rFonts w:ascii="Times New Roman" w:hAnsi="Times New Roman" w:cs="Times New Roman"/>
                <w:color w:val="000000"/>
                <w:sz w:val="24"/>
                <w:szCs w:val="24"/>
              </w:rPr>
              <w:t>кг</w:t>
            </w:r>
            <w:r>
              <w:rPr>
                <w:rFonts w:ascii="Times New Roman" w:hAnsi="Times New Roman" w:cs="Times New Roman"/>
                <w:color w:val="000000"/>
                <w:sz w:val="24"/>
                <w:szCs w:val="24"/>
              </w:rPr>
              <w:t>.</w:t>
            </w:r>
          </w:p>
        </w:tc>
        <w:tc>
          <w:tcPr>
            <w:tcW w:w="3159" w:type="dxa"/>
            <w:tcBorders>
              <w:top w:val="single" w:sz="4" w:space="0" w:color="auto"/>
              <w:left w:val="single" w:sz="4" w:space="0" w:color="auto"/>
              <w:bottom w:val="single" w:sz="4" w:space="0" w:color="auto"/>
              <w:right w:val="single" w:sz="4" w:space="0" w:color="auto"/>
            </w:tcBorders>
            <w:hideMark/>
          </w:tcPr>
          <w:p w:rsidR="00436F72" w:rsidRPr="009B09A2" w:rsidRDefault="00C67D97" w:rsidP="009B09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Розничная цена, </w:t>
            </w:r>
            <w:r w:rsidR="00436F72" w:rsidRPr="009B09A2">
              <w:rPr>
                <w:rFonts w:ascii="Times New Roman" w:hAnsi="Times New Roman" w:cs="Times New Roman"/>
                <w:color w:val="000000"/>
                <w:sz w:val="24"/>
                <w:szCs w:val="24"/>
              </w:rPr>
              <w:t>руб.</w:t>
            </w:r>
          </w:p>
        </w:tc>
      </w:tr>
      <w:tr w:rsidR="00436F72" w:rsidRPr="009B09A2" w:rsidTr="00964920">
        <w:tc>
          <w:tcPr>
            <w:tcW w:w="828"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w:t>
            </w:r>
          </w:p>
        </w:tc>
        <w:tc>
          <w:tcPr>
            <w:tcW w:w="396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 xml:space="preserve">Докторская </w:t>
            </w:r>
          </w:p>
        </w:tc>
        <w:tc>
          <w:tcPr>
            <w:tcW w:w="180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125,7</w:t>
            </w:r>
          </w:p>
        </w:tc>
        <w:tc>
          <w:tcPr>
            <w:tcW w:w="3159"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248</w:t>
            </w:r>
          </w:p>
        </w:tc>
      </w:tr>
      <w:tr w:rsidR="00436F72" w:rsidRPr="009B09A2" w:rsidTr="00964920">
        <w:tc>
          <w:tcPr>
            <w:tcW w:w="828"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w:t>
            </w:r>
          </w:p>
        </w:tc>
        <w:tc>
          <w:tcPr>
            <w:tcW w:w="396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 xml:space="preserve">Молочная </w:t>
            </w:r>
          </w:p>
        </w:tc>
        <w:tc>
          <w:tcPr>
            <w:tcW w:w="180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98,6</w:t>
            </w:r>
          </w:p>
        </w:tc>
        <w:tc>
          <w:tcPr>
            <w:tcW w:w="3159"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223</w:t>
            </w:r>
          </w:p>
        </w:tc>
      </w:tr>
      <w:tr w:rsidR="00436F72" w:rsidRPr="009B09A2" w:rsidTr="00964920">
        <w:tc>
          <w:tcPr>
            <w:tcW w:w="828"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3</w:t>
            </w:r>
          </w:p>
        </w:tc>
        <w:tc>
          <w:tcPr>
            <w:tcW w:w="396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 xml:space="preserve">Русская </w:t>
            </w:r>
          </w:p>
        </w:tc>
        <w:tc>
          <w:tcPr>
            <w:tcW w:w="180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42,9</w:t>
            </w:r>
          </w:p>
        </w:tc>
        <w:tc>
          <w:tcPr>
            <w:tcW w:w="3159"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284</w:t>
            </w:r>
          </w:p>
        </w:tc>
      </w:tr>
      <w:tr w:rsidR="00436F72" w:rsidRPr="009B09A2" w:rsidTr="00964920">
        <w:tc>
          <w:tcPr>
            <w:tcW w:w="828"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4</w:t>
            </w:r>
          </w:p>
        </w:tc>
        <w:tc>
          <w:tcPr>
            <w:tcW w:w="396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 xml:space="preserve">Сливочная </w:t>
            </w:r>
          </w:p>
        </w:tc>
        <w:tc>
          <w:tcPr>
            <w:tcW w:w="180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49,1</w:t>
            </w:r>
          </w:p>
        </w:tc>
        <w:tc>
          <w:tcPr>
            <w:tcW w:w="3159"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295</w:t>
            </w:r>
          </w:p>
        </w:tc>
      </w:tr>
      <w:tr w:rsidR="00436F72" w:rsidRPr="009B09A2" w:rsidTr="00964920">
        <w:tc>
          <w:tcPr>
            <w:tcW w:w="828"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5</w:t>
            </w:r>
          </w:p>
        </w:tc>
        <w:tc>
          <w:tcPr>
            <w:tcW w:w="396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 xml:space="preserve">Телячья </w:t>
            </w:r>
          </w:p>
        </w:tc>
        <w:tc>
          <w:tcPr>
            <w:tcW w:w="180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126,3</w:t>
            </w:r>
          </w:p>
        </w:tc>
        <w:tc>
          <w:tcPr>
            <w:tcW w:w="3159"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320</w:t>
            </w:r>
          </w:p>
        </w:tc>
      </w:tr>
    </w:tbl>
    <w:p w:rsidR="00436F72" w:rsidRPr="009B09A2" w:rsidRDefault="00436F72" w:rsidP="009B09A2">
      <w:pPr>
        <w:spacing w:after="0" w:line="240" w:lineRule="auto"/>
        <w:rPr>
          <w:rFonts w:ascii="Times New Roman" w:hAnsi="Times New Roman" w:cs="Times New Roman"/>
          <w:b/>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C67D97" w:rsidRDefault="00436F72" w:rsidP="00C67D97">
      <w:pPr>
        <w:spacing w:after="0" w:line="240" w:lineRule="auto"/>
        <w:ind w:firstLine="709"/>
        <w:jc w:val="both"/>
        <w:rPr>
          <w:rFonts w:ascii="Times New Roman" w:hAnsi="Times New Roman" w:cs="Times New Roman"/>
          <w:b/>
          <w:sz w:val="24"/>
          <w:szCs w:val="24"/>
        </w:rPr>
      </w:pPr>
      <w:r w:rsidRPr="00C67D97">
        <w:rPr>
          <w:rFonts w:ascii="Times New Roman" w:hAnsi="Times New Roman" w:cs="Times New Roman"/>
          <w:sz w:val="24"/>
          <w:szCs w:val="24"/>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C67D97" w:rsidRDefault="00C67D97" w:rsidP="00C67D97">
      <w:pPr>
        <w:shd w:val="clear" w:color="auto" w:fill="FFFFFF"/>
        <w:autoSpaceDE w:val="0"/>
        <w:autoSpaceDN w:val="0"/>
        <w:adjustRightInd w:val="0"/>
        <w:spacing w:after="0"/>
        <w:ind w:firstLine="709"/>
        <w:jc w:val="both"/>
        <w:rPr>
          <w:rFonts w:ascii="Times New Roman" w:hAnsi="Times New Roman" w:cs="Times New Roman"/>
          <w:sz w:val="24"/>
          <w:szCs w:val="24"/>
        </w:rPr>
      </w:pPr>
    </w:p>
    <w:p w:rsidR="00DF2C07" w:rsidRPr="00C67D97" w:rsidRDefault="00436F72" w:rsidP="00C67D97">
      <w:pPr>
        <w:shd w:val="clear" w:color="auto" w:fill="FFFFFF"/>
        <w:autoSpaceDE w:val="0"/>
        <w:autoSpaceDN w:val="0"/>
        <w:adjustRightInd w:val="0"/>
        <w:spacing w:after="0"/>
        <w:ind w:firstLine="709"/>
        <w:jc w:val="both"/>
        <w:rPr>
          <w:rFonts w:ascii="Times New Roman" w:hAnsi="Times New Roman" w:cs="Times New Roman"/>
          <w:sz w:val="24"/>
          <w:szCs w:val="24"/>
        </w:rPr>
      </w:pPr>
      <w:r w:rsidRPr="00C67D97">
        <w:rPr>
          <w:rFonts w:ascii="Times New Roman" w:hAnsi="Times New Roman" w:cs="Times New Roman"/>
          <w:sz w:val="24"/>
          <w:szCs w:val="24"/>
        </w:rPr>
        <w:t>Задание 2.</w:t>
      </w:r>
      <w:r w:rsidR="00DF2C07" w:rsidRPr="00C67D97">
        <w:rPr>
          <w:rFonts w:ascii="Times New Roman" w:hAnsi="Times New Roman" w:cs="Times New Roman"/>
          <w:sz w:val="24"/>
          <w:szCs w:val="24"/>
        </w:rPr>
        <w:t xml:space="preserve"> На основе предложенных данных оформите счет-фактуру.</w:t>
      </w:r>
    </w:p>
    <w:p w:rsidR="00DF2C07" w:rsidRPr="00C67D97" w:rsidRDefault="00DF2C07" w:rsidP="00C67D97">
      <w:pPr>
        <w:spacing w:after="0" w:line="240" w:lineRule="auto"/>
        <w:jc w:val="both"/>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lastRenderedPageBreak/>
        <w:t>Исходные данные:</w:t>
      </w:r>
    </w:p>
    <w:p w:rsidR="00DF2C07" w:rsidRPr="00C67D97" w:rsidRDefault="00DF2C07" w:rsidP="00C67D97">
      <w:pPr>
        <w:spacing w:after="0" w:line="240" w:lineRule="auto"/>
        <w:jc w:val="both"/>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xml:space="preserve">- </w:t>
      </w:r>
      <w:r w:rsidRPr="00C67D97">
        <w:rPr>
          <w:rFonts w:ascii="Times New Roman" w:hAnsi="Times New Roman"/>
          <w:sz w:val="24"/>
          <w:szCs w:val="24"/>
        </w:rPr>
        <w:t>Продавец</w:t>
      </w:r>
      <w:r w:rsidRPr="00C67D97">
        <w:rPr>
          <w:rFonts w:ascii="Times New Roman" w:eastAsia="Times New Roman" w:hAnsi="Times New Roman" w:cs="Times New Roman"/>
          <w:bCs/>
          <w:sz w:val="24"/>
          <w:szCs w:val="24"/>
        </w:rPr>
        <w:t>: </w:t>
      </w:r>
      <w:r w:rsidRPr="00C67D97">
        <w:rPr>
          <w:rFonts w:ascii="Times New Roman" w:eastAsia="Times New Roman" w:hAnsi="Times New Roman" w:cs="Times New Roman"/>
          <w:sz w:val="24"/>
          <w:szCs w:val="24"/>
        </w:rPr>
        <w:t>ООО «База»</w:t>
      </w:r>
    </w:p>
    <w:p w:rsidR="00DF2C07" w:rsidRPr="00C67D97" w:rsidRDefault="00DF2C07" w:rsidP="00C67D97">
      <w:pPr>
        <w:spacing w:after="0" w:line="240" w:lineRule="auto"/>
        <w:jc w:val="both"/>
        <w:rPr>
          <w:rFonts w:ascii="Times New Roman" w:eastAsia="Times New Roman" w:hAnsi="Times New Roman" w:cs="Times New Roman"/>
          <w:bCs/>
          <w:sz w:val="24"/>
          <w:szCs w:val="24"/>
        </w:rPr>
      </w:pPr>
      <w:r w:rsidRPr="00C67D97">
        <w:rPr>
          <w:rFonts w:ascii="Times New Roman" w:eastAsia="Times New Roman" w:hAnsi="Times New Roman" w:cs="Times New Roman"/>
          <w:sz w:val="24"/>
          <w:szCs w:val="24"/>
        </w:rPr>
        <w:t xml:space="preserve">- </w:t>
      </w:r>
      <w:r w:rsidRPr="00C67D97">
        <w:rPr>
          <w:rFonts w:ascii="Times New Roman" w:eastAsia="Times New Roman" w:hAnsi="Times New Roman" w:cs="Times New Roman"/>
          <w:bCs/>
          <w:sz w:val="24"/>
          <w:szCs w:val="24"/>
        </w:rPr>
        <w:t>Адрес 460610, г Оренбург, ул. Маркса, 34 а</w:t>
      </w:r>
    </w:p>
    <w:p w:rsidR="00DF2C07" w:rsidRPr="00C67D97" w:rsidRDefault="00DF2C07" w:rsidP="00C67D97">
      <w:pPr>
        <w:spacing w:after="0" w:line="240" w:lineRule="auto"/>
        <w:jc w:val="both"/>
        <w:rPr>
          <w:rFonts w:ascii="Times New Roman" w:eastAsia="Times New Roman" w:hAnsi="Times New Roman" w:cs="Times New Roman"/>
          <w:sz w:val="24"/>
          <w:szCs w:val="24"/>
        </w:rPr>
      </w:pPr>
      <w:r w:rsidRPr="00C67D97">
        <w:rPr>
          <w:rFonts w:ascii="Times New Roman" w:eastAsia="Times New Roman" w:hAnsi="Times New Roman" w:cs="Times New Roman"/>
          <w:bCs/>
          <w:sz w:val="24"/>
          <w:szCs w:val="24"/>
        </w:rPr>
        <w:t xml:space="preserve">- </w:t>
      </w:r>
      <w:r w:rsidRPr="00C67D97">
        <w:rPr>
          <w:rFonts w:ascii="Times New Roman" w:hAnsi="Times New Roman" w:cs="Times New Roman"/>
        </w:rPr>
        <w:t xml:space="preserve">Тел.: (3012) 210038                                                          </w:t>
      </w:r>
    </w:p>
    <w:p w:rsidR="00DF2C07" w:rsidRPr="00C67D97" w:rsidRDefault="00DF2C07" w:rsidP="00C67D97">
      <w:pPr>
        <w:spacing w:after="0" w:line="240" w:lineRule="auto"/>
        <w:jc w:val="both"/>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xml:space="preserve">- </w:t>
      </w:r>
      <w:r w:rsidRPr="00C67D97">
        <w:rPr>
          <w:rFonts w:ascii="Times New Roman" w:eastAsia="Times New Roman" w:hAnsi="Times New Roman" w:cs="Times New Roman"/>
          <w:bCs/>
          <w:sz w:val="24"/>
          <w:szCs w:val="24"/>
        </w:rPr>
        <w:t>ИНН/КПП: </w:t>
      </w:r>
      <w:r w:rsidRPr="00C67D97">
        <w:rPr>
          <w:rFonts w:ascii="Times New Roman" w:eastAsia="Times New Roman" w:hAnsi="Times New Roman" w:cs="Times New Roman"/>
          <w:sz w:val="24"/>
          <w:szCs w:val="24"/>
        </w:rPr>
        <w:t>6584775773/770110511</w:t>
      </w:r>
    </w:p>
    <w:p w:rsidR="00DF2C07" w:rsidRPr="00C67D97" w:rsidRDefault="00DF2C07" w:rsidP="00C67D97">
      <w:pPr>
        <w:spacing w:after="0" w:line="240" w:lineRule="auto"/>
        <w:jc w:val="both"/>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xml:space="preserve">- Покупатель: </w:t>
      </w:r>
      <w:r w:rsidRPr="00C67D97">
        <w:rPr>
          <w:rFonts w:ascii="Times New Roman" w:hAnsi="Times New Roman" w:cs="Times New Roman"/>
        </w:rPr>
        <w:t>Торговое предприятие «Стам»</w:t>
      </w:r>
    </w:p>
    <w:p w:rsidR="00DF2C07" w:rsidRPr="00C67D97" w:rsidRDefault="00DF2C07" w:rsidP="00C67D97">
      <w:pPr>
        <w:spacing w:after="0" w:line="240" w:lineRule="auto"/>
        <w:jc w:val="both"/>
        <w:rPr>
          <w:rFonts w:ascii="Times New Roman" w:hAnsi="Times New Roman" w:cs="Times New Roman"/>
        </w:rPr>
      </w:pPr>
      <w:r w:rsidRPr="00C67D97">
        <w:rPr>
          <w:rFonts w:ascii="Times New Roman" w:eastAsia="Times New Roman" w:hAnsi="Times New Roman" w:cs="Times New Roman"/>
          <w:sz w:val="24"/>
          <w:szCs w:val="24"/>
        </w:rPr>
        <w:t xml:space="preserve">- Адрес 460546, г Оренбург, </w:t>
      </w:r>
      <w:r w:rsidRPr="00C67D97">
        <w:rPr>
          <w:rFonts w:ascii="Times New Roman" w:hAnsi="Times New Roman" w:cs="Times New Roman"/>
        </w:rPr>
        <w:t>ул. Октябрьская 17</w:t>
      </w:r>
    </w:p>
    <w:p w:rsidR="00DF2C07" w:rsidRPr="00C67D97" w:rsidRDefault="00DF2C07" w:rsidP="00C67D97">
      <w:pPr>
        <w:spacing w:after="0" w:line="240" w:lineRule="auto"/>
        <w:jc w:val="both"/>
        <w:rPr>
          <w:rFonts w:ascii="Times New Roman" w:eastAsia="Times New Roman" w:hAnsi="Times New Roman" w:cs="Times New Roman"/>
          <w:sz w:val="24"/>
          <w:szCs w:val="24"/>
        </w:rPr>
      </w:pPr>
      <w:r w:rsidRPr="00C67D97">
        <w:rPr>
          <w:rFonts w:ascii="Times New Roman" w:hAnsi="Times New Roman" w:cs="Times New Roman"/>
        </w:rPr>
        <w:t xml:space="preserve">- </w:t>
      </w:r>
      <w:r w:rsidRPr="00C67D97">
        <w:t xml:space="preserve">Тел.: (3012) 215538   </w:t>
      </w:r>
    </w:p>
    <w:p w:rsidR="00436F72" w:rsidRPr="00C67D97" w:rsidRDefault="00DF2C07" w:rsidP="00C67D97">
      <w:pPr>
        <w:spacing w:after="0" w:line="240" w:lineRule="auto"/>
        <w:jc w:val="both"/>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ИНН/КПП: 256981456375</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9"/>
        <w:gridCol w:w="1220"/>
        <w:gridCol w:w="1220"/>
        <w:gridCol w:w="1220"/>
      </w:tblGrid>
      <w:tr w:rsidR="00436F72" w:rsidRPr="009B09A2" w:rsidTr="00C67D97">
        <w:trPr>
          <w:trHeight w:val="323"/>
        </w:trPr>
        <w:tc>
          <w:tcPr>
            <w:tcW w:w="4189"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rPr>
            </w:pPr>
            <w:r w:rsidRPr="009B09A2">
              <w:rPr>
                <w:sz w:val="24"/>
                <w:szCs w:val="24"/>
              </w:rPr>
              <w:t>Наименование товара</w:t>
            </w:r>
          </w:p>
        </w:tc>
        <w:tc>
          <w:tcPr>
            <w:tcW w:w="122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Ед. изм.</w:t>
            </w:r>
          </w:p>
        </w:tc>
        <w:tc>
          <w:tcPr>
            <w:tcW w:w="122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rPr>
            </w:pPr>
            <w:r w:rsidRPr="009B09A2">
              <w:rPr>
                <w:sz w:val="24"/>
                <w:szCs w:val="24"/>
              </w:rPr>
              <w:t>Кол-во</w:t>
            </w:r>
          </w:p>
        </w:tc>
        <w:tc>
          <w:tcPr>
            <w:tcW w:w="122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rPr>
            </w:pPr>
            <w:r w:rsidRPr="009B09A2">
              <w:rPr>
                <w:sz w:val="24"/>
                <w:szCs w:val="24"/>
              </w:rPr>
              <w:t>Цена</w:t>
            </w:r>
          </w:p>
        </w:tc>
      </w:tr>
      <w:tr w:rsidR="00436F72" w:rsidRPr="009B09A2" w:rsidTr="00964920">
        <w:trPr>
          <w:trHeight w:val="320"/>
        </w:trPr>
        <w:tc>
          <w:tcPr>
            <w:tcW w:w="4189"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rPr>
                <w:sz w:val="24"/>
                <w:szCs w:val="24"/>
              </w:rPr>
            </w:pPr>
            <w:r w:rsidRPr="009B09A2">
              <w:rPr>
                <w:sz w:val="24"/>
                <w:szCs w:val="24"/>
              </w:rPr>
              <w:t xml:space="preserve">Крупа гречневая ядрица  </w:t>
            </w:r>
          </w:p>
        </w:tc>
        <w:tc>
          <w:tcPr>
            <w:tcW w:w="122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rPr>
            </w:pPr>
            <w:r w:rsidRPr="009B09A2">
              <w:rPr>
                <w:sz w:val="24"/>
                <w:szCs w:val="24"/>
              </w:rPr>
              <w:t>кг</w:t>
            </w:r>
          </w:p>
        </w:tc>
        <w:tc>
          <w:tcPr>
            <w:tcW w:w="122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rPr>
            </w:pPr>
            <w:r w:rsidRPr="009B09A2">
              <w:rPr>
                <w:sz w:val="24"/>
                <w:szCs w:val="24"/>
              </w:rPr>
              <w:t>65</w:t>
            </w:r>
          </w:p>
        </w:tc>
        <w:tc>
          <w:tcPr>
            <w:tcW w:w="122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rPr>
            </w:pPr>
            <w:r w:rsidRPr="009B09A2">
              <w:rPr>
                <w:sz w:val="24"/>
                <w:szCs w:val="24"/>
              </w:rPr>
              <w:t>38,00</w:t>
            </w:r>
          </w:p>
        </w:tc>
      </w:tr>
      <w:tr w:rsidR="00436F72" w:rsidRPr="009B09A2" w:rsidTr="00964920">
        <w:trPr>
          <w:trHeight w:val="320"/>
        </w:trPr>
        <w:tc>
          <w:tcPr>
            <w:tcW w:w="4189"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rPr>
                <w:sz w:val="24"/>
                <w:szCs w:val="24"/>
              </w:rPr>
            </w:pPr>
            <w:r w:rsidRPr="009B09A2">
              <w:rPr>
                <w:sz w:val="24"/>
                <w:szCs w:val="24"/>
              </w:rPr>
              <w:t>Крупа рис длиннозерный</w:t>
            </w:r>
          </w:p>
        </w:tc>
        <w:tc>
          <w:tcPr>
            <w:tcW w:w="122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rPr>
            </w:pPr>
            <w:r w:rsidRPr="009B09A2">
              <w:rPr>
                <w:sz w:val="24"/>
                <w:szCs w:val="24"/>
              </w:rPr>
              <w:t>кг</w:t>
            </w:r>
          </w:p>
        </w:tc>
        <w:tc>
          <w:tcPr>
            <w:tcW w:w="122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rPr>
            </w:pPr>
            <w:r w:rsidRPr="009B09A2">
              <w:rPr>
                <w:sz w:val="24"/>
                <w:szCs w:val="24"/>
              </w:rPr>
              <w:t>80</w:t>
            </w:r>
          </w:p>
        </w:tc>
        <w:tc>
          <w:tcPr>
            <w:tcW w:w="122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rPr>
            </w:pPr>
            <w:r w:rsidRPr="009B09A2">
              <w:rPr>
                <w:sz w:val="24"/>
                <w:szCs w:val="24"/>
              </w:rPr>
              <w:t>23,50</w:t>
            </w:r>
          </w:p>
        </w:tc>
      </w:tr>
      <w:tr w:rsidR="00436F72" w:rsidRPr="009B09A2" w:rsidTr="00964920">
        <w:trPr>
          <w:trHeight w:val="335"/>
        </w:trPr>
        <w:tc>
          <w:tcPr>
            <w:tcW w:w="4189"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rPr>
                <w:sz w:val="24"/>
                <w:szCs w:val="24"/>
              </w:rPr>
            </w:pPr>
            <w:r w:rsidRPr="009B09A2">
              <w:rPr>
                <w:sz w:val="24"/>
                <w:szCs w:val="24"/>
              </w:rPr>
              <w:t>Сахарный песок</w:t>
            </w:r>
          </w:p>
        </w:tc>
        <w:tc>
          <w:tcPr>
            <w:tcW w:w="122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rPr>
            </w:pPr>
            <w:r w:rsidRPr="009B09A2">
              <w:rPr>
                <w:sz w:val="24"/>
                <w:szCs w:val="24"/>
              </w:rPr>
              <w:t>кг</w:t>
            </w:r>
          </w:p>
        </w:tc>
        <w:tc>
          <w:tcPr>
            <w:tcW w:w="122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rPr>
            </w:pPr>
            <w:r w:rsidRPr="009B09A2">
              <w:rPr>
                <w:sz w:val="24"/>
                <w:szCs w:val="24"/>
              </w:rPr>
              <w:t>245</w:t>
            </w:r>
          </w:p>
        </w:tc>
        <w:tc>
          <w:tcPr>
            <w:tcW w:w="122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rPr>
            </w:pPr>
            <w:r w:rsidRPr="009B09A2">
              <w:rPr>
                <w:sz w:val="24"/>
                <w:szCs w:val="24"/>
              </w:rPr>
              <w:t>26,00</w:t>
            </w:r>
          </w:p>
        </w:tc>
      </w:tr>
    </w:tbl>
    <w:p w:rsidR="00436F72" w:rsidRPr="009B09A2" w:rsidRDefault="00436F72" w:rsidP="009B09A2">
      <w:pPr>
        <w:spacing w:after="0" w:line="240" w:lineRule="auto"/>
        <w:rPr>
          <w:rFonts w:ascii="Times New Roman" w:hAnsi="Times New Roman" w:cs="Times New Roman"/>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ПК 2.3. Применять в практических ситуациях экономические методы, рассчитывать микроэкономические показатели, анализировать их, а также рынка ресурсов</w:t>
      </w:r>
    </w:p>
    <w:p w:rsidR="00C67D97" w:rsidRDefault="00C67D97" w:rsidP="00C67D97">
      <w:pPr>
        <w:pStyle w:val="a3"/>
        <w:spacing w:after="0" w:line="240" w:lineRule="auto"/>
        <w:ind w:left="0" w:firstLine="709"/>
        <w:jc w:val="both"/>
        <w:rPr>
          <w:rFonts w:ascii="Times New Roman" w:hAnsi="Times New Roman"/>
          <w:sz w:val="24"/>
          <w:szCs w:val="24"/>
        </w:rPr>
      </w:pPr>
    </w:p>
    <w:p w:rsidR="00436F72" w:rsidRPr="009B09A2" w:rsidRDefault="00436F72" w:rsidP="00C67D97">
      <w:pPr>
        <w:pStyle w:val="a3"/>
        <w:spacing w:after="0" w:line="240" w:lineRule="auto"/>
        <w:ind w:left="0" w:firstLine="709"/>
        <w:jc w:val="both"/>
        <w:rPr>
          <w:rFonts w:ascii="Times New Roman" w:hAnsi="Times New Roman"/>
          <w:sz w:val="24"/>
          <w:szCs w:val="24"/>
          <w:lang w:eastAsia="ru-RU"/>
        </w:rPr>
      </w:pPr>
      <w:r w:rsidRPr="009B09A2">
        <w:rPr>
          <w:rFonts w:ascii="Times New Roman" w:hAnsi="Times New Roman"/>
          <w:sz w:val="24"/>
          <w:szCs w:val="24"/>
        </w:rPr>
        <w:t>Задание 3.</w:t>
      </w:r>
      <w:r w:rsidR="00C67D97">
        <w:rPr>
          <w:rFonts w:ascii="Times New Roman" w:hAnsi="Times New Roman"/>
          <w:sz w:val="24"/>
          <w:szCs w:val="24"/>
        </w:rPr>
        <w:t xml:space="preserve"> </w:t>
      </w:r>
      <w:r w:rsidRPr="009B09A2">
        <w:rPr>
          <w:rFonts w:ascii="Times New Roman" w:hAnsi="Times New Roman"/>
          <w:sz w:val="24"/>
          <w:szCs w:val="24"/>
          <w:lang w:eastAsia="ru-RU"/>
        </w:rPr>
        <w:t>Проанализировать затраты на 1 рубль товарной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4678"/>
        <w:gridCol w:w="1825"/>
        <w:gridCol w:w="2393"/>
      </w:tblGrid>
      <w:tr w:rsidR="00436F72" w:rsidRPr="009B09A2" w:rsidTr="00964920">
        <w:tc>
          <w:tcPr>
            <w:tcW w:w="674"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w:t>
            </w:r>
          </w:p>
        </w:tc>
        <w:tc>
          <w:tcPr>
            <w:tcW w:w="4678"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Показатели, тыс. руб.</w:t>
            </w:r>
          </w:p>
        </w:tc>
        <w:tc>
          <w:tcPr>
            <w:tcW w:w="1825"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План</w:t>
            </w:r>
          </w:p>
        </w:tc>
        <w:tc>
          <w:tcPr>
            <w:tcW w:w="2393"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Отчет</w:t>
            </w:r>
          </w:p>
        </w:tc>
      </w:tr>
      <w:tr w:rsidR="00436F72" w:rsidRPr="009B09A2" w:rsidTr="00964920">
        <w:tc>
          <w:tcPr>
            <w:tcW w:w="674"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w:t>
            </w:r>
          </w:p>
        </w:tc>
        <w:tc>
          <w:tcPr>
            <w:tcW w:w="4678"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Полная себестоимость товарной продукции</w:t>
            </w:r>
          </w:p>
        </w:tc>
        <w:tc>
          <w:tcPr>
            <w:tcW w:w="1825"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5 400</w:t>
            </w:r>
          </w:p>
        </w:tc>
        <w:tc>
          <w:tcPr>
            <w:tcW w:w="2393"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5 300</w:t>
            </w:r>
          </w:p>
        </w:tc>
      </w:tr>
      <w:tr w:rsidR="00436F72" w:rsidRPr="009B09A2" w:rsidTr="00964920">
        <w:tc>
          <w:tcPr>
            <w:tcW w:w="674"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2</w:t>
            </w:r>
          </w:p>
        </w:tc>
        <w:tc>
          <w:tcPr>
            <w:tcW w:w="4678"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Себестоимость товарной продукции в оптовых ценах</w:t>
            </w:r>
          </w:p>
        </w:tc>
        <w:tc>
          <w:tcPr>
            <w:tcW w:w="1825"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4 863</w:t>
            </w:r>
          </w:p>
        </w:tc>
        <w:tc>
          <w:tcPr>
            <w:tcW w:w="2393"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3 882</w:t>
            </w:r>
          </w:p>
        </w:tc>
      </w:tr>
    </w:tbl>
    <w:p w:rsidR="00436F72" w:rsidRPr="009B09A2" w:rsidRDefault="00436F72" w:rsidP="009B09A2">
      <w:pPr>
        <w:spacing w:after="0" w:line="240" w:lineRule="auto"/>
        <w:rPr>
          <w:rFonts w:ascii="Times New Roman" w:hAnsi="Times New Roman" w:cs="Times New Roman"/>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ПК 2.4. Определять основные экономические показатели работы организации, цены, заработную плату.</w:t>
      </w:r>
    </w:p>
    <w:p w:rsidR="00C67D97" w:rsidRDefault="00C67D97" w:rsidP="00C67D97">
      <w:pPr>
        <w:pStyle w:val="a8"/>
        <w:widowControl w:val="0"/>
        <w:spacing w:after="0" w:line="240" w:lineRule="auto"/>
        <w:ind w:left="0" w:firstLine="709"/>
        <w:jc w:val="both"/>
        <w:rPr>
          <w:rFonts w:ascii="Times New Roman" w:hAnsi="Times New Roman" w:cs="Times New Roman"/>
          <w:sz w:val="24"/>
          <w:szCs w:val="24"/>
        </w:rPr>
      </w:pPr>
    </w:p>
    <w:p w:rsidR="000D131C" w:rsidRPr="009B09A2" w:rsidRDefault="000D131C" w:rsidP="00C67D97">
      <w:pPr>
        <w:pStyle w:val="a8"/>
        <w:widowControl w:val="0"/>
        <w:spacing w:after="0" w:line="240" w:lineRule="auto"/>
        <w:ind w:left="0" w:firstLine="709"/>
        <w:jc w:val="both"/>
        <w:rPr>
          <w:rFonts w:ascii="Times New Roman" w:hAnsi="Times New Roman" w:cs="Times New Roman"/>
          <w:sz w:val="24"/>
          <w:szCs w:val="24"/>
        </w:rPr>
      </w:pPr>
      <w:r w:rsidRPr="009B09A2">
        <w:rPr>
          <w:rFonts w:ascii="Times New Roman" w:hAnsi="Times New Roman" w:cs="Times New Roman"/>
          <w:sz w:val="24"/>
          <w:szCs w:val="24"/>
        </w:rPr>
        <w:t>Задание 4. Проанализировать соответствие между темпами роста средней заработной платы и производительности труда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9"/>
        <w:gridCol w:w="1328"/>
        <w:gridCol w:w="1329"/>
        <w:gridCol w:w="1159"/>
      </w:tblGrid>
      <w:tr w:rsidR="000D131C" w:rsidRPr="009C334B" w:rsidTr="00964920">
        <w:trPr>
          <w:trHeight w:val="384"/>
        </w:trPr>
        <w:tc>
          <w:tcPr>
            <w:tcW w:w="5569" w:type="dxa"/>
            <w:tcBorders>
              <w:top w:val="single" w:sz="4" w:space="0" w:color="auto"/>
              <w:left w:val="single" w:sz="4" w:space="0" w:color="auto"/>
              <w:bottom w:val="single" w:sz="4" w:space="0" w:color="auto"/>
              <w:right w:val="single" w:sz="4" w:space="0" w:color="auto"/>
            </w:tcBorders>
            <w:vAlign w:val="center"/>
            <w:hideMark/>
          </w:tcPr>
          <w:p w:rsidR="000D131C" w:rsidRPr="009C334B" w:rsidRDefault="000D131C" w:rsidP="009B09A2">
            <w:pPr>
              <w:widowControl w:val="0"/>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Показатели</w:t>
            </w:r>
          </w:p>
        </w:tc>
        <w:tc>
          <w:tcPr>
            <w:tcW w:w="1328" w:type="dxa"/>
            <w:tcBorders>
              <w:top w:val="single" w:sz="4" w:space="0" w:color="auto"/>
              <w:left w:val="single" w:sz="4" w:space="0" w:color="auto"/>
              <w:bottom w:val="single" w:sz="4" w:space="0" w:color="auto"/>
              <w:right w:val="single" w:sz="4" w:space="0" w:color="auto"/>
            </w:tcBorders>
            <w:vAlign w:val="center"/>
            <w:hideMark/>
          </w:tcPr>
          <w:p w:rsidR="000D131C" w:rsidRPr="009C334B" w:rsidRDefault="000D131C" w:rsidP="009B09A2">
            <w:pPr>
              <w:tabs>
                <w:tab w:val="left" w:pos="601"/>
              </w:tabs>
              <w:spacing w:after="0" w:line="240" w:lineRule="auto"/>
              <w:jc w:val="center"/>
              <w:rPr>
                <w:rFonts w:ascii="Times New Roman" w:hAnsi="Times New Roman" w:cs="Times New Roman"/>
                <w:sz w:val="24"/>
                <w:szCs w:val="24"/>
              </w:rPr>
            </w:pPr>
            <w:r w:rsidRPr="009C334B">
              <w:rPr>
                <w:rFonts w:ascii="Times New Roman" w:hAnsi="Times New Roman" w:cs="Times New Roman"/>
                <w:sz w:val="24"/>
                <w:szCs w:val="24"/>
              </w:rPr>
              <w:t>2015 г.</w:t>
            </w:r>
          </w:p>
        </w:tc>
        <w:tc>
          <w:tcPr>
            <w:tcW w:w="1329" w:type="dxa"/>
            <w:tcBorders>
              <w:top w:val="single" w:sz="4" w:space="0" w:color="auto"/>
              <w:left w:val="single" w:sz="4" w:space="0" w:color="auto"/>
              <w:bottom w:val="single" w:sz="4" w:space="0" w:color="auto"/>
              <w:right w:val="single" w:sz="4" w:space="0" w:color="auto"/>
            </w:tcBorders>
            <w:vAlign w:val="center"/>
            <w:hideMark/>
          </w:tcPr>
          <w:p w:rsidR="000D131C" w:rsidRPr="009C334B" w:rsidRDefault="000D131C" w:rsidP="009B09A2">
            <w:pPr>
              <w:tabs>
                <w:tab w:val="left" w:pos="601"/>
              </w:tabs>
              <w:spacing w:after="0" w:line="240" w:lineRule="auto"/>
              <w:jc w:val="center"/>
              <w:rPr>
                <w:rFonts w:ascii="Times New Roman" w:hAnsi="Times New Roman" w:cs="Times New Roman"/>
                <w:sz w:val="24"/>
                <w:szCs w:val="24"/>
              </w:rPr>
            </w:pPr>
            <w:r w:rsidRPr="009C334B">
              <w:rPr>
                <w:rFonts w:ascii="Times New Roman" w:hAnsi="Times New Roman" w:cs="Times New Roman"/>
                <w:sz w:val="24"/>
                <w:szCs w:val="24"/>
              </w:rPr>
              <w:t>2016 г.</w:t>
            </w:r>
          </w:p>
        </w:tc>
        <w:tc>
          <w:tcPr>
            <w:tcW w:w="1159" w:type="dxa"/>
            <w:tcBorders>
              <w:top w:val="single" w:sz="4" w:space="0" w:color="auto"/>
              <w:left w:val="single" w:sz="4" w:space="0" w:color="auto"/>
              <w:bottom w:val="single" w:sz="4" w:space="0" w:color="auto"/>
              <w:right w:val="single" w:sz="4" w:space="0" w:color="auto"/>
            </w:tcBorders>
            <w:vAlign w:val="center"/>
            <w:hideMark/>
          </w:tcPr>
          <w:p w:rsidR="000D131C" w:rsidRPr="009C334B" w:rsidRDefault="000D131C" w:rsidP="009B09A2">
            <w:pPr>
              <w:tabs>
                <w:tab w:val="left" w:pos="601"/>
              </w:tabs>
              <w:spacing w:after="0" w:line="240" w:lineRule="auto"/>
              <w:jc w:val="center"/>
              <w:rPr>
                <w:rFonts w:ascii="Times New Roman" w:hAnsi="Times New Roman" w:cs="Times New Roman"/>
                <w:sz w:val="24"/>
                <w:szCs w:val="24"/>
              </w:rPr>
            </w:pPr>
            <w:r w:rsidRPr="009C334B">
              <w:rPr>
                <w:rFonts w:ascii="Times New Roman" w:hAnsi="Times New Roman" w:cs="Times New Roman"/>
                <w:sz w:val="24"/>
                <w:szCs w:val="24"/>
              </w:rPr>
              <w:t>2017 г.</w:t>
            </w:r>
          </w:p>
        </w:tc>
      </w:tr>
      <w:tr w:rsidR="000D131C" w:rsidRPr="009C334B" w:rsidTr="00964920">
        <w:trPr>
          <w:trHeight w:val="596"/>
        </w:trPr>
        <w:tc>
          <w:tcPr>
            <w:tcW w:w="5569" w:type="dxa"/>
            <w:tcBorders>
              <w:top w:val="single" w:sz="4" w:space="0" w:color="auto"/>
              <w:left w:val="single" w:sz="4" w:space="0" w:color="auto"/>
              <w:bottom w:val="single" w:sz="4" w:space="0" w:color="auto"/>
              <w:right w:val="single" w:sz="4" w:space="0" w:color="auto"/>
            </w:tcBorders>
            <w:hideMark/>
          </w:tcPr>
          <w:p w:rsidR="000D131C" w:rsidRPr="009C334B" w:rsidRDefault="000D131C" w:rsidP="009B09A2">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Выручка в расчете на одного работающего (производительность труда), тыс. руб.</w:t>
            </w:r>
          </w:p>
        </w:tc>
        <w:tc>
          <w:tcPr>
            <w:tcW w:w="1328" w:type="dxa"/>
            <w:tcBorders>
              <w:top w:val="single" w:sz="4" w:space="0" w:color="auto"/>
              <w:left w:val="single" w:sz="4" w:space="0" w:color="auto"/>
              <w:bottom w:val="single" w:sz="4" w:space="0" w:color="auto"/>
              <w:right w:val="single" w:sz="4" w:space="0" w:color="auto"/>
            </w:tcBorders>
            <w:vAlign w:val="bottom"/>
            <w:hideMark/>
          </w:tcPr>
          <w:p w:rsidR="000D131C" w:rsidRPr="009C334B" w:rsidRDefault="00BA0C38" w:rsidP="00BA0C38">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777</w:t>
            </w:r>
            <w:r w:rsidR="000D131C" w:rsidRPr="009C334B">
              <w:rPr>
                <w:rFonts w:ascii="Times New Roman" w:hAnsi="Times New Roman" w:cs="Times New Roman"/>
                <w:snapToGrid w:val="0"/>
                <w:sz w:val="24"/>
                <w:szCs w:val="24"/>
              </w:rPr>
              <w:t>,9</w:t>
            </w:r>
          </w:p>
        </w:tc>
        <w:tc>
          <w:tcPr>
            <w:tcW w:w="1329" w:type="dxa"/>
            <w:tcBorders>
              <w:top w:val="single" w:sz="4" w:space="0" w:color="auto"/>
              <w:left w:val="single" w:sz="4" w:space="0" w:color="auto"/>
              <w:bottom w:val="single" w:sz="4" w:space="0" w:color="auto"/>
              <w:right w:val="single" w:sz="4" w:space="0" w:color="auto"/>
            </w:tcBorders>
            <w:vAlign w:val="bottom"/>
            <w:hideMark/>
          </w:tcPr>
          <w:p w:rsidR="000D131C" w:rsidRPr="009C334B" w:rsidRDefault="00BA0C38" w:rsidP="00BA0C38">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888</w:t>
            </w:r>
            <w:r w:rsidR="000D131C" w:rsidRPr="009C334B">
              <w:rPr>
                <w:rFonts w:ascii="Times New Roman" w:hAnsi="Times New Roman" w:cs="Times New Roman"/>
                <w:snapToGrid w:val="0"/>
                <w:sz w:val="24"/>
                <w:szCs w:val="24"/>
              </w:rPr>
              <w:t>,8</w:t>
            </w:r>
          </w:p>
        </w:tc>
        <w:tc>
          <w:tcPr>
            <w:tcW w:w="1159" w:type="dxa"/>
            <w:tcBorders>
              <w:top w:val="single" w:sz="4" w:space="0" w:color="auto"/>
              <w:left w:val="single" w:sz="4" w:space="0" w:color="auto"/>
              <w:bottom w:val="single" w:sz="4" w:space="0" w:color="auto"/>
              <w:right w:val="single" w:sz="4" w:space="0" w:color="auto"/>
            </w:tcBorders>
            <w:vAlign w:val="bottom"/>
            <w:hideMark/>
          </w:tcPr>
          <w:p w:rsidR="000D131C" w:rsidRPr="009C334B" w:rsidRDefault="00BA0C38" w:rsidP="00BA0C38">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999</w:t>
            </w:r>
            <w:r w:rsidR="000D131C" w:rsidRPr="009C334B">
              <w:rPr>
                <w:rFonts w:ascii="Times New Roman" w:hAnsi="Times New Roman" w:cs="Times New Roman"/>
                <w:snapToGrid w:val="0"/>
                <w:sz w:val="24"/>
                <w:szCs w:val="24"/>
              </w:rPr>
              <w:t>,0</w:t>
            </w:r>
          </w:p>
        </w:tc>
      </w:tr>
      <w:tr w:rsidR="000D131C" w:rsidRPr="009C334B" w:rsidTr="00964920">
        <w:trPr>
          <w:trHeight w:val="296"/>
        </w:trPr>
        <w:tc>
          <w:tcPr>
            <w:tcW w:w="5569" w:type="dxa"/>
            <w:tcBorders>
              <w:top w:val="single" w:sz="4" w:space="0" w:color="auto"/>
              <w:left w:val="single" w:sz="4" w:space="0" w:color="auto"/>
              <w:bottom w:val="single" w:sz="4" w:space="0" w:color="auto"/>
              <w:right w:val="single" w:sz="4" w:space="0" w:color="auto"/>
            </w:tcBorders>
            <w:hideMark/>
          </w:tcPr>
          <w:p w:rsidR="000D131C" w:rsidRPr="009C334B" w:rsidRDefault="000D131C" w:rsidP="009B09A2">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Индекс роста производительности труда</w:t>
            </w:r>
          </w:p>
        </w:tc>
        <w:tc>
          <w:tcPr>
            <w:tcW w:w="1328" w:type="dxa"/>
            <w:tcBorders>
              <w:top w:val="single" w:sz="4" w:space="0" w:color="auto"/>
              <w:left w:val="single" w:sz="4" w:space="0" w:color="auto"/>
              <w:bottom w:val="single" w:sz="4" w:space="0" w:color="auto"/>
              <w:right w:val="single" w:sz="4" w:space="0" w:color="auto"/>
            </w:tcBorders>
            <w:hideMark/>
          </w:tcPr>
          <w:p w:rsidR="000D131C" w:rsidRPr="009C334B" w:rsidRDefault="000D131C" w:rsidP="009B09A2">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vAlign w:val="bottom"/>
          </w:tcPr>
          <w:p w:rsidR="000D131C" w:rsidRPr="009C334B" w:rsidRDefault="000D131C" w:rsidP="009B09A2">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vAlign w:val="bottom"/>
          </w:tcPr>
          <w:p w:rsidR="000D131C" w:rsidRPr="009C334B" w:rsidRDefault="000D131C" w:rsidP="009B09A2">
            <w:pPr>
              <w:spacing w:after="0" w:line="240" w:lineRule="auto"/>
              <w:jc w:val="center"/>
              <w:rPr>
                <w:rFonts w:ascii="Times New Roman" w:hAnsi="Times New Roman" w:cs="Times New Roman"/>
                <w:snapToGrid w:val="0"/>
                <w:sz w:val="24"/>
                <w:szCs w:val="24"/>
              </w:rPr>
            </w:pPr>
          </w:p>
        </w:tc>
      </w:tr>
      <w:tr w:rsidR="000D131C" w:rsidRPr="009C334B" w:rsidTr="00964920">
        <w:trPr>
          <w:trHeight w:val="499"/>
        </w:trPr>
        <w:tc>
          <w:tcPr>
            <w:tcW w:w="5569" w:type="dxa"/>
            <w:tcBorders>
              <w:top w:val="single" w:sz="4" w:space="0" w:color="auto"/>
              <w:left w:val="single" w:sz="4" w:space="0" w:color="auto"/>
              <w:bottom w:val="single" w:sz="4" w:space="0" w:color="auto"/>
              <w:right w:val="single" w:sz="4" w:space="0" w:color="auto"/>
            </w:tcBorders>
            <w:hideMark/>
          </w:tcPr>
          <w:p w:rsidR="000D131C" w:rsidRPr="009C334B" w:rsidRDefault="000D131C" w:rsidP="009B09A2">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Среднегодовая заработная плата одного работника, тыс. руб.</w:t>
            </w:r>
          </w:p>
        </w:tc>
        <w:tc>
          <w:tcPr>
            <w:tcW w:w="1328" w:type="dxa"/>
            <w:tcBorders>
              <w:top w:val="single" w:sz="4" w:space="0" w:color="auto"/>
              <w:left w:val="single" w:sz="4" w:space="0" w:color="auto"/>
              <w:bottom w:val="single" w:sz="4" w:space="0" w:color="auto"/>
              <w:right w:val="single" w:sz="4" w:space="0" w:color="auto"/>
            </w:tcBorders>
            <w:hideMark/>
          </w:tcPr>
          <w:p w:rsidR="000D131C" w:rsidRPr="009C334B" w:rsidRDefault="00BA0C38" w:rsidP="00BA0C38">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2</w:t>
            </w:r>
            <w:r w:rsidR="000D131C" w:rsidRPr="009C334B">
              <w:rPr>
                <w:rFonts w:ascii="Times New Roman" w:hAnsi="Times New Roman" w:cs="Times New Roman"/>
                <w:snapToGrid w:val="0"/>
                <w:sz w:val="24"/>
                <w:szCs w:val="24"/>
              </w:rPr>
              <w:t>36,9</w:t>
            </w:r>
          </w:p>
        </w:tc>
        <w:tc>
          <w:tcPr>
            <w:tcW w:w="1329" w:type="dxa"/>
            <w:tcBorders>
              <w:top w:val="single" w:sz="4" w:space="0" w:color="auto"/>
              <w:left w:val="single" w:sz="4" w:space="0" w:color="auto"/>
              <w:bottom w:val="single" w:sz="4" w:space="0" w:color="auto"/>
              <w:right w:val="single" w:sz="4" w:space="0" w:color="auto"/>
            </w:tcBorders>
            <w:hideMark/>
          </w:tcPr>
          <w:p w:rsidR="000D131C" w:rsidRPr="009C334B" w:rsidRDefault="00BA0C38" w:rsidP="00BA0C38">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2</w:t>
            </w:r>
            <w:r w:rsidR="000D131C" w:rsidRPr="009C334B">
              <w:rPr>
                <w:rFonts w:ascii="Times New Roman" w:hAnsi="Times New Roman" w:cs="Times New Roman"/>
                <w:snapToGrid w:val="0"/>
                <w:sz w:val="24"/>
                <w:szCs w:val="24"/>
              </w:rPr>
              <w:t>49,1</w:t>
            </w:r>
          </w:p>
        </w:tc>
        <w:tc>
          <w:tcPr>
            <w:tcW w:w="1159" w:type="dxa"/>
            <w:tcBorders>
              <w:top w:val="single" w:sz="4" w:space="0" w:color="auto"/>
              <w:left w:val="single" w:sz="4" w:space="0" w:color="auto"/>
              <w:bottom w:val="single" w:sz="4" w:space="0" w:color="auto"/>
              <w:right w:val="single" w:sz="4" w:space="0" w:color="auto"/>
            </w:tcBorders>
            <w:hideMark/>
          </w:tcPr>
          <w:p w:rsidR="000D131C" w:rsidRPr="009C334B" w:rsidRDefault="00BA0C38" w:rsidP="00BA0C38">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2</w:t>
            </w:r>
            <w:r w:rsidR="000D131C" w:rsidRPr="009C334B">
              <w:rPr>
                <w:rFonts w:ascii="Times New Roman" w:hAnsi="Times New Roman" w:cs="Times New Roman"/>
                <w:snapToGrid w:val="0"/>
                <w:sz w:val="24"/>
                <w:szCs w:val="24"/>
              </w:rPr>
              <w:t>46,1</w:t>
            </w:r>
          </w:p>
        </w:tc>
      </w:tr>
      <w:tr w:rsidR="000D131C" w:rsidRPr="009C334B" w:rsidTr="00964920">
        <w:trPr>
          <w:trHeight w:val="270"/>
        </w:trPr>
        <w:tc>
          <w:tcPr>
            <w:tcW w:w="5569" w:type="dxa"/>
            <w:tcBorders>
              <w:top w:val="single" w:sz="4" w:space="0" w:color="auto"/>
              <w:left w:val="single" w:sz="4" w:space="0" w:color="auto"/>
              <w:bottom w:val="single" w:sz="4" w:space="0" w:color="auto"/>
              <w:right w:val="single" w:sz="4" w:space="0" w:color="auto"/>
            </w:tcBorders>
            <w:hideMark/>
          </w:tcPr>
          <w:p w:rsidR="000D131C" w:rsidRPr="009C334B" w:rsidRDefault="000D131C" w:rsidP="009B09A2">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Индекс роста заработной платы к уровню прошлого года</w:t>
            </w:r>
          </w:p>
        </w:tc>
        <w:tc>
          <w:tcPr>
            <w:tcW w:w="1328" w:type="dxa"/>
            <w:tcBorders>
              <w:top w:val="single" w:sz="4" w:space="0" w:color="auto"/>
              <w:left w:val="single" w:sz="4" w:space="0" w:color="auto"/>
              <w:bottom w:val="single" w:sz="4" w:space="0" w:color="auto"/>
              <w:right w:val="single" w:sz="4" w:space="0" w:color="auto"/>
            </w:tcBorders>
            <w:hideMark/>
          </w:tcPr>
          <w:p w:rsidR="000D131C" w:rsidRPr="009C334B" w:rsidRDefault="000D131C" w:rsidP="009B09A2">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0D131C" w:rsidRPr="009C334B" w:rsidRDefault="000D131C" w:rsidP="009B09A2">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tcPr>
          <w:p w:rsidR="000D131C" w:rsidRPr="009C334B" w:rsidRDefault="000D131C" w:rsidP="009B09A2">
            <w:pPr>
              <w:spacing w:after="0" w:line="240" w:lineRule="auto"/>
              <w:jc w:val="center"/>
              <w:rPr>
                <w:rFonts w:ascii="Times New Roman" w:hAnsi="Times New Roman" w:cs="Times New Roman"/>
                <w:snapToGrid w:val="0"/>
                <w:sz w:val="24"/>
                <w:szCs w:val="24"/>
              </w:rPr>
            </w:pPr>
          </w:p>
        </w:tc>
      </w:tr>
      <w:tr w:rsidR="000D131C" w:rsidRPr="009C334B" w:rsidTr="00964920">
        <w:trPr>
          <w:trHeight w:val="751"/>
        </w:trPr>
        <w:tc>
          <w:tcPr>
            <w:tcW w:w="5569" w:type="dxa"/>
            <w:tcBorders>
              <w:top w:val="single" w:sz="4" w:space="0" w:color="auto"/>
              <w:left w:val="single" w:sz="4" w:space="0" w:color="auto"/>
              <w:bottom w:val="single" w:sz="4" w:space="0" w:color="auto"/>
              <w:right w:val="single" w:sz="4" w:space="0" w:color="auto"/>
            </w:tcBorders>
            <w:hideMark/>
          </w:tcPr>
          <w:p w:rsidR="000D131C" w:rsidRPr="009C334B" w:rsidRDefault="000D131C" w:rsidP="009B09A2">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Коэффициент опережения темпов роста производительности труда над темпами роста оплаты труда</w:t>
            </w:r>
          </w:p>
        </w:tc>
        <w:tc>
          <w:tcPr>
            <w:tcW w:w="1328" w:type="dxa"/>
            <w:tcBorders>
              <w:top w:val="single" w:sz="4" w:space="0" w:color="auto"/>
              <w:left w:val="single" w:sz="4" w:space="0" w:color="auto"/>
              <w:bottom w:val="single" w:sz="4" w:space="0" w:color="auto"/>
              <w:right w:val="single" w:sz="4" w:space="0" w:color="auto"/>
            </w:tcBorders>
            <w:hideMark/>
          </w:tcPr>
          <w:p w:rsidR="000D131C" w:rsidRPr="009C334B" w:rsidRDefault="000D131C" w:rsidP="009B09A2">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0D131C" w:rsidRPr="009C334B" w:rsidRDefault="000D131C" w:rsidP="009B09A2">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tcPr>
          <w:p w:rsidR="000D131C" w:rsidRPr="009C334B" w:rsidRDefault="000D131C" w:rsidP="009B09A2">
            <w:pPr>
              <w:spacing w:after="0" w:line="240" w:lineRule="auto"/>
              <w:jc w:val="center"/>
              <w:rPr>
                <w:rFonts w:ascii="Times New Roman" w:hAnsi="Times New Roman" w:cs="Times New Roman"/>
                <w:snapToGrid w:val="0"/>
                <w:sz w:val="24"/>
                <w:szCs w:val="24"/>
              </w:rPr>
            </w:pPr>
          </w:p>
        </w:tc>
      </w:tr>
    </w:tbl>
    <w:p w:rsidR="00436F72" w:rsidRPr="009B09A2" w:rsidRDefault="00436F72" w:rsidP="009B09A2">
      <w:pPr>
        <w:spacing w:after="0" w:line="240" w:lineRule="auto"/>
        <w:rPr>
          <w:rFonts w:ascii="Times New Roman" w:hAnsi="Times New Roman" w:cs="Times New Roman"/>
          <w:b/>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C67D97" w:rsidRDefault="00C67D97" w:rsidP="00C67D97">
      <w:pPr>
        <w:spacing w:after="0" w:line="240" w:lineRule="auto"/>
        <w:ind w:firstLine="709"/>
        <w:rPr>
          <w:rFonts w:ascii="Times New Roman" w:hAnsi="Times New Roman" w:cs="Times New Roman"/>
          <w:sz w:val="24"/>
          <w:szCs w:val="24"/>
        </w:rPr>
      </w:pPr>
    </w:p>
    <w:p w:rsidR="00436F72" w:rsidRPr="009B09A2" w:rsidRDefault="00436F72" w:rsidP="00C67D97">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Задание 5.</w:t>
      </w: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lastRenderedPageBreak/>
        <w:t>В реализации продукции некоторой отрасли промышленности задействованы 3200 магазинов. Из них 254магазина  принимают участие в исследованиях по «панели Нильсона». Получены следующие данные:</w:t>
      </w:r>
    </w:p>
    <w:p w:rsidR="00436F72" w:rsidRPr="00C67D97" w:rsidRDefault="00C67D97" w:rsidP="00C67D97">
      <w:pPr>
        <w:spacing w:after="0" w:line="240" w:lineRule="auto"/>
        <w:rPr>
          <w:rFonts w:ascii="Times New Roman" w:hAnsi="Times New Roman"/>
          <w:sz w:val="24"/>
          <w:szCs w:val="24"/>
        </w:rPr>
      </w:pPr>
      <w:r>
        <w:rPr>
          <w:rFonts w:ascii="Times New Roman" w:hAnsi="Times New Roman"/>
          <w:sz w:val="24"/>
          <w:szCs w:val="24"/>
        </w:rPr>
        <w:t xml:space="preserve">- </w:t>
      </w:r>
      <w:r w:rsidR="00436F72" w:rsidRPr="00C67D97">
        <w:rPr>
          <w:rFonts w:ascii="Times New Roman" w:hAnsi="Times New Roman"/>
          <w:sz w:val="24"/>
          <w:szCs w:val="24"/>
        </w:rPr>
        <w:t>Запас товара на складах 254 магазинов составлял на 1 сентября 6788 ед., а на 1 ноября – 6432 ед.</w:t>
      </w:r>
    </w:p>
    <w:p w:rsidR="00436F72" w:rsidRPr="00C67D97" w:rsidRDefault="00C67D97" w:rsidP="00C67D97">
      <w:pPr>
        <w:spacing w:after="0" w:line="240" w:lineRule="auto"/>
        <w:rPr>
          <w:rFonts w:ascii="Times New Roman" w:hAnsi="Times New Roman"/>
          <w:sz w:val="24"/>
          <w:szCs w:val="24"/>
        </w:rPr>
      </w:pPr>
      <w:r>
        <w:rPr>
          <w:rFonts w:ascii="Times New Roman" w:hAnsi="Times New Roman"/>
          <w:sz w:val="24"/>
          <w:szCs w:val="24"/>
        </w:rPr>
        <w:t xml:space="preserve">- </w:t>
      </w:r>
      <w:r w:rsidR="00436F72" w:rsidRPr="00C67D97">
        <w:rPr>
          <w:rFonts w:ascii="Times New Roman" w:hAnsi="Times New Roman"/>
          <w:sz w:val="24"/>
          <w:szCs w:val="24"/>
        </w:rPr>
        <w:t>В сентябре эти магазины закупили 22 577, а в октябре – 20 900 ед. товара.</w:t>
      </w: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Необходимо рассчитать суммарную продажу данного товара за период сентябрь – октябрь во всех магазинах, используя индекс Нильсона.</w:t>
      </w: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 xml:space="preserve">Предложите средства для стимулирования сбыта. </w:t>
      </w: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Какой спрос на товары характерен для ремаркетинга?</w:t>
      </w:r>
    </w:p>
    <w:p w:rsidR="00C67D97" w:rsidRDefault="00C67D97" w:rsidP="009B09A2">
      <w:pPr>
        <w:spacing w:after="0" w:line="240" w:lineRule="auto"/>
        <w:rPr>
          <w:rFonts w:ascii="Times New Roman" w:hAnsi="Times New Roman" w:cs="Times New Roman"/>
          <w:b/>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ПК 2.6. Обосновывать целесообразность использования и применять маркетинговые коммуникации.</w:t>
      </w:r>
    </w:p>
    <w:p w:rsidR="00C67D97" w:rsidRDefault="00C67D97" w:rsidP="00C67D97">
      <w:pPr>
        <w:pStyle w:val="aa"/>
        <w:spacing w:before="0"/>
        <w:ind w:firstLine="709"/>
        <w:rPr>
          <w:sz w:val="24"/>
          <w:szCs w:val="24"/>
        </w:rPr>
      </w:pPr>
    </w:p>
    <w:p w:rsidR="000D131C" w:rsidRPr="009B09A2" w:rsidRDefault="000D131C" w:rsidP="00C67D97">
      <w:pPr>
        <w:pStyle w:val="aa"/>
        <w:spacing w:before="0"/>
        <w:ind w:firstLine="709"/>
        <w:rPr>
          <w:sz w:val="24"/>
          <w:szCs w:val="24"/>
        </w:rPr>
      </w:pPr>
      <w:r w:rsidRPr="009B09A2">
        <w:rPr>
          <w:sz w:val="24"/>
          <w:szCs w:val="24"/>
        </w:rPr>
        <w:t>Задание 6. ОАО «НТК» ищет нестандартные способы маркетингового продвижения услуг сотовой связи на примере услуги Мобильного интернета:</w:t>
      </w:r>
    </w:p>
    <w:p w:rsidR="000D131C" w:rsidRPr="009B09A2" w:rsidRDefault="000D131C" w:rsidP="009B09A2">
      <w:pPr>
        <w:spacing w:after="0" w:line="240" w:lineRule="auto"/>
        <w:jc w:val="both"/>
        <w:rPr>
          <w:rFonts w:ascii="Times New Roman" w:hAnsi="Times New Roman" w:cs="Times New Roman"/>
          <w:sz w:val="24"/>
          <w:szCs w:val="24"/>
        </w:rPr>
      </w:pPr>
      <w:r w:rsidRPr="009B09A2">
        <w:rPr>
          <w:rFonts w:ascii="Times New Roman" w:hAnsi="Times New Roman" w:cs="Times New Roman"/>
          <w:sz w:val="24"/>
          <w:szCs w:val="24"/>
        </w:rPr>
        <w:t>1. Выявите целевую аудиторию, максимально заинтересованную в пользовании услугой.</w:t>
      </w:r>
    </w:p>
    <w:p w:rsidR="000D131C" w:rsidRPr="009B09A2" w:rsidRDefault="000D131C" w:rsidP="009B09A2">
      <w:pPr>
        <w:spacing w:after="0" w:line="240" w:lineRule="auto"/>
        <w:jc w:val="both"/>
        <w:rPr>
          <w:rFonts w:ascii="Times New Roman" w:hAnsi="Times New Roman" w:cs="Times New Roman"/>
          <w:sz w:val="24"/>
          <w:szCs w:val="24"/>
        </w:rPr>
      </w:pPr>
      <w:r w:rsidRPr="009B09A2">
        <w:rPr>
          <w:rFonts w:ascii="Times New Roman" w:hAnsi="Times New Roman" w:cs="Times New Roman"/>
          <w:sz w:val="24"/>
          <w:szCs w:val="24"/>
        </w:rPr>
        <w:t>2. Разработайте промо-кампанию услуги, предложите нестандартные способы рекламы, PR с целью:</w:t>
      </w:r>
    </w:p>
    <w:p w:rsidR="000D131C" w:rsidRPr="009B09A2" w:rsidRDefault="000D131C" w:rsidP="009B09A2">
      <w:pPr>
        <w:spacing w:after="0" w:line="240" w:lineRule="auto"/>
        <w:jc w:val="both"/>
        <w:rPr>
          <w:rFonts w:ascii="Times New Roman" w:hAnsi="Times New Roman" w:cs="Times New Roman"/>
          <w:sz w:val="24"/>
          <w:szCs w:val="24"/>
        </w:rPr>
      </w:pPr>
      <w:r w:rsidRPr="009B09A2">
        <w:rPr>
          <w:rFonts w:ascii="Times New Roman" w:hAnsi="Times New Roman" w:cs="Times New Roman"/>
          <w:sz w:val="24"/>
          <w:szCs w:val="24"/>
        </w:rPr>
        <w:t>– подключения данной услуги существующими абонентами</w:t>
      </w:r>
    </w:p>
    <w:p w:rsidR="000D131C" w:rsidRPr="009B09A2" w:rsidRDefault="000D131C" w:rsidP="009B09A2">
      <w:pPr>
        <w:spacing w:after="0" w:line="240" w:lineRule="auto"/>
        <w:jc w:val="both"/>
        <w:rPr>
          <w:rFonts w:ascii="Times New Roman" w:hAnsi="Times New Roman" w:cs="Times New Roman"/>
          <w:sz w:val="24"/>
          <w:szCs w:val="24"/>
        </w:rPr>
      </w:pPr>
      <w:r w:rsidRPr="009B09A2">
        <w:rPr>
          <w:rFonts w:ascii="Times New Roman" w:hAnsi="Times New Roman" w:cs="Times New Roman"/>
          <w:sz w:val="24"/>
          <w:szCs w:val="24"/>
        </w:rPr>
        <w:t xml:space="preserve">– привлечения новых абонентов. </w:t>
      </w:r>
    </w:p>
    <w:p w:rsidR="000D131C" w:rsidRPr="009B09A2" w:rsidRDefault="000D131C" w:rsidP="009B09A2">
      <w:pPr>
        <w:spacing w:after="0" w:line="240" w:lineRule="auto"/>
        <w:jc w:val="both"/>
        <w:rPr>
          <w:rFonts w:ascii="Times New Roman" w:hAnsi="Times New Roman" w:cs="Times New Roman"/>
          <w:sz w:val="24"/>
          <w:szCs w:val="24"/>
        </w:rPr>
      </w:pPr>
      <w:r w:rsidRPr="009B09A2">
        <w:rPr>
          <w:rFonts w:ascii="Times New Roman" w:hAnsi="Times New Roman" w:cs="Times New Roman"/>
          <w:sz w:val="24"/>
          <w:szCs w:val="24"/>
        </w:rPr>
        <w:t>3. Выявите новые каналы продаж и продвижения услуги.</w:t>
      </w:r>
    </w:p>
    <w:p w:rsidR="000D131C" w:rsidRPr="009B09A2" w:rsidRDefault="000D131C" w:rsidP="009B09A2">
      <w:pPr>
        <w:spacing w:after="0" w:line="240" w:lineRule="auto"/>
        <w:ind w:firstLine="426"/>
        <w:rPr>
          <w:rFonts w:ascii="Times New Roman" w:hAnsi="Times New Roman" w:cs="Times New Roman"/>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ПК 2.7.  Участвовать в проведении маркетинговых исследований рынка, разработке и реализации маркетинговых решений.</w:t>
      </w:r>
    </w:p>
    <w:p w:rsidR="00C67D97" w:rsidRDefault="00C67D97" w:rsidP="00C67D97">
      <w:pPr>
        <w:spacing w:after="0" w:line="240" w:lineRule="auto"/>
        <w:ind w:firstLine="709"/>
        <w:rPr>
          <w:rFonts w:ascii="Times New Roman" w:hAnsi="Times New Roman" w:cs="Times New Roman"/>
          <w:sz w:val="24"/>
          <w:szCs w:val="24"/>
        </w:rPr>
      </w:pPr>
    </w:p>
    <w:p w:rsidR="00436F72" w:rsidRPr="009B09A2" w:rsidRDefault="00436F72" w:rsidP="00C67D97">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Задание 7.</w:t>
      </w:r>
    </w:p>
    <w:p w:rsidR="00436F72" w:rsidRPr="009B09A2" w:rsidRDefault="00436F72" w:rsidP="00C67D97">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 xml:space="preserve">Исходные данные: </w:t>
      </w: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Фирма «Смак» производит продукты питания. Из опыта работы фирма сделала вывод, что может улучшить результат своей предпринимательской деятельности, если создаст собственное  производство  продуктов питания из картофеля и выйдет с этим продуктом на внешний рынок.</w:t>
      </w:r>
    </w:p>
    <w:p w:rsidR="00436F72" w:rsidRPr="009B09A2" w:rsidRDefault="00436F72" w:rsidP="009B09A2">
      <w:pPr>
        <w:spacing w:after="0" w:line="240" w:lineRule="auto"/>
        <w:ind w:left="284"/>
        <w:rPr>
          <w:rFonts w:ascii="Times New Roman" w:hAnsi="Times New Roman" w:cs="Times New Roman"/>
          <w:sz w:val="24"/>
          <w:szCs w:val="24"/>
        </w:rPr>
      </w:pPr>
      <w:r w:rsidRPr="009B09A2">
        <w:rPr>
          <w:rFonts w:ascii="Times New Roman" w:hAnsi="Times New Roman" w:cs="Times New Roman"/>
          <w:sz w:val="24"/>
          <w:szCs w:val="24"/>
        </w:rPr>
        <w:t>Задание:</w:t>
      </w:r>
    </w:p>
    <w:p w:rsidR="00436F72" w:rsidRPr="009B09A2" w:rsidRDefault="00436F72" w:rsidP="00C67D97">
      <w:pPr>
        <w:pStyle w:val="a3"/>
        <w:numPr>
          <w:ilvl w:val="0"/>
          <w:numId w:val="6"/>
        </w:numPr>
        <w:spacing w:after="0" w:line="240" w:lineRule="auto"/>
        <w:ind w:left="0" w:firstLine="0"/>
        <w:contextualSpacing w:val="0"/>
        <w:jc w:val="both"/>
        <w:rPr>
          <w:rFonts w:ascii="Times New Roman" w:hAnsi="Times New Roman"/>
          <w:sz w:val="24"/>
          <w:szCs w:val="24"/>
        </w:rPr>
      </w:pPr>
      <w:r w:rsidRPr="009B09A2">
        <w:rPr>
          <w:rFonts w:ascii="Times New Roman" w:hAnsi="Times New Roman"/>
          <w:sz w:val="24"/>
          <w:szCs w:val="24"/>
        </w:rPr>
        <w:t>Какой тип маркетинговых исследований будет наиболее уместным в данной ситуации?</w:t>
      </w:r>
    </w:p>
    <w:p w:rsidR="00436F72" w:rsidRPr="009B09A2" w:rsidRDefault="00436F72" w:rsidP="00C67D97">
      <w:pPr>
        <w:pStyle w:val="a3"/>
        <w:numPr>
          <w:ilvl w:val="0"/>
          <w:numId w:val="6"/>
        </w:numPr>
        <w:spacing w:after="0" w:line="240" w:lineRule="auto"/>
        <w:ind w:left="0" w:firstLine="0"/>
        <w:contextualSpacing w:val="0"/>
        <w:jc w:val="both"/>
        <w:rPr>
          <w:rFonts w:ascii="Times New Roman" w:hAnsi="Times New Roman"/>
          <w:sz w:val="24"/>
          <w:szCs w:val="24"/>
        </w:rPr>
      </w:pPr>
      <w:r w:rsidRPr="009B09A2">
        <w:rPr>
          <w:rFonts w:ascii="Times New Roman" w:hAnsi="Times New Roman"/>
          <w:sz w:val="24"/>
          <w:szCs w:val="24"/>
        </w:rPr>
        <w:t>Какая маркетинговая информация потребуется высшему руководству фирмы «Смак»?</w:t>
      </w:r>
    </w:p>
    <w:p w:rsidR="00436F72" w:rsidRPr="009B09A2" w:rsidRDefault="00436F72" w:rsidP="00C67D97">
      <w:pPr>
        <w:pStyle w:val="a3"/>
        <w:numPr>
          <w:ilvl w:val="0"/>
          <w:numId w:val="6"/>
        </w:numPr>
        <w:spacing w:after="0" w:line="240" w:lineRule="auto"/>
        <w:ind w:left="0" w:firstLine="0"/>
        <w:contextualSpacing w:val="0"/>
        <w:jc w:val="both"/>
        <w:rPr>
          <w:rFonts w:ascii="Times New Roman" w:hAnsi="Times New Roman"/>
          <w:sz w:val="24"/>
          <w:szCs w:val="24"/>
        </w:rPr>
      </w:pPr>
      <w:r w:rsidRPr="009B09A2">
        <w:rPr>
          <w:rFonts w:ascii="Times New Roman" w:hAnsi="Times New Roman"/>
          <w:sz w:val="24"/>
          <w:szCs w:val="24"/>
        </w:rPr>
        <w:t>Определите стратегию сбыта, средства сбыта и торговых посредников для фирмы «Смак».</w:t>
      </w:r>
    </w:p>
    <w:p w:rsidR="00436F72" w:rsidRPr="009B09A2" w:rsidRDefault="00436F72" w:rsidP="00C67D97">
      <w:pPr>
        <w:pStyle w:val="a3"/>
        <w:numPr>
          <w:ilvl w:val="0"/>
          <w:numId w:val="6"/>
        </w:numPr>
        <w:spacing w:after="0" w:line="240" w:lineRule="auto"/>
        <w:ind w:left="0" w:firstLine="0"/>
        <w:contextualSpacing w:val="0"/>
        <w:jc w:val="both"/>
        <w:rPr>
          <w:rFonts w:ascii="Times New Roman" w:hAnsi="Times New Roman"/>
          <w:sz w:val="24"/>
          <w:szCs w:val="24"/>
        </w:rPr>
      </w:pPr>
      <w:r w:rsidRPr="009B09A2">
        <w:rPr>
          <w:rFonts w:ascii="Times New Roman" w:hAnsi="Times New Roman"/>
          <w:sz w:val="24"/>
          <w:szCs w:val="24"/>
        </w:rPr>
        <w:t>Какие методы стимулирования продажи товаров можно использовать в этой ситуации?</w:t>
      </w: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C67D97" w:rsidRDefault="00C67D97" w:rsidP="00C67D97">
      <w:pPr>
        <w:spacing w:after="0" w:line="240" w:lineRule="auto"/>
        <w:ind w:firstLine="709"/>
        <w:jc w:val="both"/>
        <w:rPr>
          <w:rFonts w:ascii="Times New Roman" w:hAnsi="Times New Roman" w:cs="Times New Roman"/>
          <w:sz w:val="24"/>
          <w:szCs w:val="24"/>
        </w:rPr>
      </w:pP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 xml:space="preserve">Задание 8. </w:t>
      </w: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Оцените конкурентоспособность Товара А, рассчитав интегральный показатель конкурентоспособности. Что можно сказать о конкурентоспособности товара А.</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701"/>
      </w:tblGrid>
      <w:tr w:rsidR="00436F72" w:rsidRPr="009B09A2" w:rsidTr="00801AA1">
        <w:trPr>
          <w:trHeight w:val="189"/>
        </w:trPr>
        <w:tc>
          <w:tcPr>
            <w:tcW w:w="4395" w:type="dxa"/>
          </w:tcPr>
          <w:p w:rsidR="00436F72" w:rsidRPr="009B09A2" w:rsidRDefault="00436F72" w:rsidP="00801AA1">
            <w:pPr>
              <w:spacing w:after="0" w:line="240" w:lineRule="auto"/>
              <w:rPr>
                <w:rFonts w:ascii="Times New Roman" w:hAnsi="Times New Roman" w:cs="Times New Roman"/>
                <w:sz w:val="24"/>
                <w:szCs w:val="24"/>
              </w:rPr>
            </w:pPr>
            <w:r w:rsidRPr="009B09A2">
              <w:rPr>
                <w:rFonts w:ascii="Times New Roman" w:hAnsi="Times New Roman" w:cs="Times New Roman"/>
                <w:sz w:val="24"/>
                <w:szCs w:val="24"/>
              </w:rPr>
              <w:t>Технические показатели</w:t>
            </w:r>
          </w:p>
        </w:tc>
        <w:tc>
          <w:tcPr>
            <w:tcW w:w="1701" w:type="dxa"/>
          </w:tcPr>
          <w:p w:rsidR="00436F72" w:rsidRPr="009B09A2" w:rsidRDefault="00436F72" w:rsidP="00801AA1">
            <w:pPr>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1,2</w:t>
            </w:r>
          </w:p>
        </w:tc>
      </w:tr>
      <w:tr w:rsidR="00436F72" w:rsidRPr="009B09A2" w:rsidTr="00801AA1">
        <w:tc>
          <w:tcPr>
            <w:tcW w:w="4395" w:type="dxa"/>
          </w:tcPr>
          <w:p w:rsidR="00436F72" w:rsidRPr="009B09A2" w:rsidRDefault="00436F72" w:rsidP="00801AA1">
            <w:pPr>
              <w:spacing w:after="0" w:line="240" w:lineRule="auto"/>
              <w:rPr>
                <w:rFonts w:ascii="Times New Roman" w:hAnsi="Times New Roman" w:cs="Times New Roman"/>
                <w:sz w:val="24"/>
                <w:szCs w:val="24"/>
              </w:rPr>
            </w:pPr>
            <w:r w:rsidRPr="009B09A2">
              <w:rPr>
                <w:rFonts w:ascii="Times New Roman" w:hAnsi="Times New Roman" w:cs="Times New Roman"/>
                <w:sz w:val="24"/>
                <w:szCs w:val="24"/>
              </w:rPr>
              <w:t>Потребительские показатели</w:t>
            </w:r>
          </w:p>
        </w:tc>
        <w:tc>
          <w:tcPr>
            <w:tcW w:w="1701" w:type="dxa"/>
          </w:tcPr>
          <w:p w:rsidR="00436F72" w:rsidRPr="009B09A2" w:rsidRDefault="00436F72" w:rsidP="00801AA1">
            <w:pPr>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0,6</w:t>
            </w:r>
          </w:p>
        </w:tc>
      </w:tr>
      <w:tr w:rsidR="00436F72" w:rsidRPr="009B09A2" w:rsidTr="00801AA1">
        <w:tc>
          <w:tcPr>
            <w:tcW w:w="4395" w:type="dxa"/>
          </w:tcPr>
          <w:p w:rsidR="00436F72" w:rsidRPr="009B09A2" w:rsidRDefault="00436F72" w:rsidP="00801AA1">
            <w:pPr>
              <w:spacing w:after="0" w:line="240" w:lineRule="auto"/>
              <w:rPr>
                <w:rFonts w:ascii="Times New Roman" w:hAnsi="Times New Roman" w:cs="Times New Roman"/>
                <w:sz w:val="24"/>
                <w:szCs w:val="24"/>
              </w:rPr>
            </w:pPr>
            <w:r w:rsidRPr="009B09A2">
              <w:rPr>
                <w:rFonts w:ascii="Times New Roman" w:hAnsi="Times New Roman" w:cs="Times New Roman"/>
                <w:sz w:val="24"/>
                <w:szCs w:val="24"/>
              </w:rPr>
              <w:lastRenderedPageBreak/>
              <w:t>Ценовые показатели</w:t>
            </w:r>
          </w:p>
        </w:tc>
        <w:tc>
          <w:tcPr>
            <w:tcW w:w="1701" w:type="dxa"/>
          </w:tcPr>
          <w:p w:rsidR="00436F72" w:rsidRPr="009B09A2" w:rsidRDefault="00436F72" w:rsidP="00801AA1">
            <w:pPr>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0,95</w:t>
            </w:r>
          </w:p>
        </w:tc>
      </w:tr>
    </w:tbl>
    <w:p w:rsidR="00436F72" w:rsidRPr="009B09A2" w:rsidRDefault="00436F72" w:rsidP="009B09A2">
      <w:pPr>
        <w:spacing w:after="0" w:line="240" w:lineRule="auto"/>
        <w:rPr>
          <w:rFonts w:ascii="Times New Roman" w:hAnsi="Times New Roman" w:cs="Times New Roman"/>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ПК 2.9. Применять методы и приемы анализа финансово-хозяйственной деятельности, осуществлять денежные расчеты с покупателями, составлять финансовые документы и отчеты.</w:t>
      </w:r>
    </w:p>
    <w:p w:rsidR="00C67D97" w:rsidRDefault="00C67D97" w:rsidP="00C67D97">
      <w:pPr>
        <w:keepNext/>
        <w:autoSpaceDE w:val="0"/>
        <w:autoSpaceDN w:val="0"/>
        <w:spacing w:after="0" w:line="240" w:lineRule="auto"/>
        <w:ind w:firstLine="709"/>
        <w:jc w:val="both"/>
        <w:outlineLvl w:val="1"/>
        <w:rPr>
          <w:rFonts w:ascii="Times New Roman" w:hAnsi="Times New Roman" w:cs="Times New Roman"/>
          <w:sz w:val="24"/>
          <w:szCs w:val="24"/>
        </w:rPr>
      </w:pPr>
    </w:p>
    <w:p w:rsidR="00436F72" w:rsidRPr="009B09A2" w:rsidRDefault="00436F72" w:rsidP="00C67D97">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9B09A2">
        <w:rPr>
          <w:rFonts w:ascii="Times New Roman" w:hAnsi="Times New Roman" w:cs="Times New Roman"/>
          <w:sz w:val="24"/>
          <w:szCs w:val="24"/>
        </w:rPr>
        <w:t>Задание 9.</w:t>
      </w:r>
      <w:r w:rsidRPr="009B09A2">
        <w:rPr>
          <w:rFonts w:ascii="Times New Roman" w:eastAsia="Times New Roman" w:hAnsi="Times New Roman" w:cs="Times New Roman"/>
          <w:bCs/>
          <w:sz w:val="24"/>
          <w:szCs w:val="24"/>
        </w:rPr>
        <w:t xml:space="preserve">Заполнить пассив укрупненного бухгалтерского баланса ОАО </w:t>
      </w:r>
      <w:r w:rsidR="00C67D97">
        <w:rPr>
          <w:rFonts w:ascii="Times New Roman" w:eastAsia="Times New Roman" w:hAnsi="Times New Roman" w:cs="Times New Roman"/>
          <w:bCs/>
          <w:sz w:val="24"/>
          <w:szCs w:val="24"/>
        </w:rPr>
        <w:t>«</w:t>
      </w:r>
      <w:r w:rsidRPr="009B09A2">
        <w:rPr>
          <w:rFonts w:ascii="Times New Roman" w:eastAsia="Times New Roman" w:hAnsi="Times New Roman" w:cs="Times New Roman"/>
          <w:bCs/>
          <w:sz w:val="24"/>
          <w:szCs w:val="24"/>
        </w:rPr>
        <w:t>Артель</w:t>
      </w:r>
      <w:r w:rsidR="00C67D97">
        <w:rPr>
          <w:rFonts w:ascii="Times New Roman" w:eastAsia="Times New Roman" w:hAnsi="Times New Roman" w:cs="Times New Roman"/>
          <w:bCs/>
          <w:sz w:val="24"/>
          <w:szCs w:val="24"/>
        </w:rPr>
        <w:t>»</w:t>
      </w:r>
      <w:r w:rsidRPr="009B09A2">
        <w:rPr>
          <w:rFonts w:ascii="Times New Roman" w:eastAsia="Times New Roman" w:hAnsi="Times New Roman" w:cs="Times New Roman"/>
          <w:bCs/>
          <w:sz w:val="24"/>
          <w:szCs w:val="24"/>
        </w:rPr>
        <w:t xml:space="preserve"> за первое полугодие 201</w:t>
      </w:r>
      <w:r w:rsidR="00C67D97">
        <w:rPr>
          <w:rFonts w:ascii="Times New Roman" w:eastAsia="Times New Roman" w:hAnsi="Times New Roman" w:cs="Times New Roman"/>
          <w:bCs/>
          <w:sz w:val="24"/>
          <w:szCs w:val="24"/>
        </w:rPr>
        <w:t>7</w:t>
      </w:r>
      <w:r w:rsidRPr="009B09A2">
        <w:rPr>
          <w:rFonts w:ascii="Times New Roman" w:eastAsia="Times New Roman" w:hAnsi="Times New Roman" w:cs="Times New Roman"/>
          <w:bCs/>
          <w:sz w:val="24"/>
          <w:szCs w:val="24"/>
        </w:rPr>
        <w:t xml:space="preserve"> года сделать выводы об изменении структуры пассива баланса.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1142"/>
        <w:gridCol w:w="998"/>
        <w:gridCol w:w="1142"/>
        <w:gridCol w:w="998"/>
        <w:gridCol w:w="1277"/>
        <w:gridCol w:w="835"/>
      </w:tblGrid>
      <w:tr w:rsidR="00436F72" w:rsidRPr="009B09A2" w:rsidTr="00801AA1">
        <w:trPr>
          <w:trHeight w:hRule="exact" w:val="537"/>
        </w:trPr>
        <w:tc>
          <w:tcPr>
            <w:tcW w:w="2976" w:type="dxa"/>
            <w:vMerge w:val="restart"/>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Показатели</w:t>
            </w:r>
          </w:p>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2140" w:type="dxa"/>
            <w:gridSpan w:val="2"/>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На начало отчетного периода</w:t>
            </w:r>
          </w:p>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2140" w:type="dxa"/>
            <w:gridSpan w:val="2"/>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На конец отчетного периода</w:t>
            </w:r>
          </w:p>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277" w:type="dxa"/>
            <w:vMerge w:val="restart"/>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Изменение, тыс. руб.</w:t>
            </w:r>
          </w:p>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835" w:type="dxa"/>
            <w:vMerge w:val="restart"/>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Темп роста,</w:t>
            </w:r>
          </w:p>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w:t>
            </w:r>
          </w:p>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r>
      <w:tr w:rsidR="00436F72" w:rsidRPr="009B09A2" w:rsidTr="00801AA1">
        <w:trPr>
          <w:trHeight w:hRule="exact" w:val="559"/>
        </w:trPr>
        <w:tc>
          <w:tcPr>
            <w:tcW w:w="2976" w:type="dxa"/>
            <w:vMerge/>
          </w:tcPr>
          <w:p w:rsidR="00436F72" w:rsidRPr="009B09A2" w:rsidRDefault="00436F72" w:rsidP="00C67D97">
            <w:pPr>
              <w:autoSpaceDE w:val="0"/>
              <w:autoSpaceDN w:val="0"/>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тыс. руб.</w:t>
            </w:r>
          </w:p>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w:t>
            </w:r>
            <w:r w:rsidR="00C67D97">
              <w:rPr>
                <w:rFonts w:ascii="Times New Roman" w:eastAsia="Times New Roman" w:hAnsi="Times New Roman" w:cs="Times New Roman"/>
                <w:sz w:val="24"/>
                <w:szCs w:val="24"/>
              </w:rPr>
              <w:t xml:space="preserve"> </w:t>
            </w:r>
            <w:r w:rsidRPr="009B09A2">
              <w:rPr>
                <w:rFonts w:ascii="Times New Roman" w:eastAsia="Times New Roman" w:hAnsi="Times New Roman" w:cs="Times New Roman"/>
                <w:sz w:val="24"/>
                <w:szCs w:val="24"/>
              </w:rPr>
              <w:t>к итогу</w:t>
            </w:r>
          </w:p>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тыс. руб.</w:t>
            </w:r>
          </w:p>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w:t>
            </w:r>
            <w:r w:rsidR="00C67D97">
              <w:rPr>
                <w:rFonts w:ascii="Times New Roman" w:eastAsia="Times New Roman" w:hAnsi="Times New Roman" w:cs="Times New Roman"/>
                <w:sz w:val="24"/>
                <w:szCs w:val="24"/>
              </w:rPr>
              <w:t xml:space="preserve"> </w:t>
            </w:r>
            <w:r w:rsidRPr="009B09A2">
              <w:rPr>
                <w:rFonts w:ascii="Times New Roman" w:eastAsia="Times New Roman" w:hAnsi="Times New Roman" w:cs="Times New Roman"/>
                <w:sz w:val="24"/>
                <w:szCs w:val="24"/>
              </w:rPr>
              <w:t>к итогу</w:t>
            </w:r>
          </w:p>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277" w:type="dxa"/>
            <w:vMerge/>
          </w:tcPr>
          <w:p w:rsidR="00436F72" w:rsidRPr="009B09A2" w:rsidRDefault="00436F72" w:rsidP="00C67D97">
            <w:pPr>
              <w:autoSpaceDE w:val="0"/>
              <w:autoSpaceDN w:val="0"/>
              <w:rPr>
                <w:rFonts w:ascii="Times New Roman" w:eastAsia="Times New Roman" w:hAnsi="Times New Roman" w:cs="Times New Roman"/>
                <w:sz w:val="24"/>
                <w:szCs w:val="24"/>
              </w:rPr>
            </w:pPr>
          </w:p>
        </w:tc>
        <w:tc>
          <w:tcPr>
            <w:tcW w:w="835" w:type="dxa"/>
            <w:vMerge/>
          </w:tcPr>
          <w:p w:rsidR="00436F72" w:rsidRPr="009B09A2" w:rsidRDefault="00436F72" w:rsidP="00C67D97">
            <w:pPr>
              <w:autoSpaceDE w:val="0"/>
              <w:autoSpaceDN w:val="0"/>
              <w:rPr>
                <w:rFonts w:ascii="Times New Roman" w:eastAsia="Times New Roman" w:hAnsi="Times New Roman" w:cs="Times New Roman"/>
                <w:sz w:val="24"/>
                <w:szCs w:val="24"/>
              </w:rPr>
            </w:pPr>
          </w:p>
        </w:tc>
      </w:tr>
      <w:tr w:rsidR="00436F72" w:rsidRPr="009B09A2" w:rsidTr="00801AA1">
        <w:trPr>
          <w:trHeight w:hRule="exact" w:val="298"/>
        </w:trPr>
        <w:tc>
          <w:tcPr>
            <w:tcW w:w="2976" w:type="dxa"/>
          </w:tcPr>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r w:rsidRPr="009B09A2">
              <w:rPr>
                <w:rFonts w:ascii="Times New Roman" w:eastAsia="Times New Roman" w:hAnsi="Times New Roman" w:cs="Times New Roman"/>
                <w:i/>
                <w:iCs/>
                <w:sz w:val="24"/>
                <w:szCs w:val="24"/>
              </w:rPr>
              <w:t>Пассив</w:t>
            </w:r>
          </w:p>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r>
      <w:tr w:rsidR="00436F72" w:rsidRPr="009B09A2" w:rsidTr="00801AA1">
        <w:trPr>
          <w:trHeight w:hRule="exact" w:val="374"/>
        </w:trPr>
        <w:tc>
          <w:tcPr>
            <w:tcW w:w="2976" w:type="dxa"/>
          </w:tcPr>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 Капитал и резервы</w:t>
            </w:r>
          </w:p>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108 000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111 000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r>
      <w:tr w:rsidR="00436F72" w:rsidRPr="009B09A2" w:rsidTr="00801AA1">
        <w:trPr>
          <w:trHeight w:hRule="exact" w:val="317"/>
        </w:trPr>
        <w:tc>
          <w:tcPr>
            <w:tcW w:w="2976" w:type="dxa"/>
          </w:tcPr>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4.1 Уставный капитал</w:t>
            </w:r>
          </w:p>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38 000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46 000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r>
      <w:tr w:rsidR="00436F72" w:rsidRPr="009B09A2" w:rsidTr="00801AA1">
        <w:trPr>
          <w:trHeight w:hRule="exact" w:val="298"/>
        </w:trPr>
        <w:tc>
          <w:tcPr>
            <w:tcW w:w="2976" w:type="dxa"/>
          </w:tcPr>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4.2 Добавочный капитал</w:t>
            </w: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12 000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12 000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r>
      <w:tr w:rsidR="00436F72" w:rsidRPr="009B09A2" w:rsidTr="00801AA1">
        <w:trPr>
          <w:trHeight w:hRule="exact" w:val="355"/>
        </w:trPr>
        <w:tc>
          <w:tcPr>
            <w:tcW w:w="2976" w:type="dxa"/>
          </w:tcPr>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4.3 Резервный капитал</w:t>
            </w:r>
          </w:p>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18 000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20 000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r>
      <w:tr w:rsidR="00436F72" w:rsidRPr="009B09A2" w:rsidTr="00801AA1">
        <w:trPr>
          <w:trHeight w:hRule="exact" w:val="621"/>
        </w:trPr>
        <w:tc>
          <w:tcPr>
            <w:tcW w:w="2976" w:type="dxa"/>
          </w:tcPr>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4.4 Нераспределенная  прибыль</w:t>
            </w:r>
          </w:p>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33 000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28 000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r>
      <w:tr w:rsidR="00436F72" w:rsidRPr="009B09A2" w:rsidTr="00801AA1">
        <w:trPr>
          <w:trHeight w:hRule="exact" w:val="557"/>
        </w:trPr>
        <w:tc>
          <w:tcPr>
            <w:tcW w:w="2976" w:type="dxa"/>
          </w:tcPr>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r w:rsidRPr="009B09A2">
              <w:rPr>
                <w:rFonts w:ascii="Times New Roman" w:eastAsia="Times New Roman" w:hAnsi="Times New Roman" w:cs="Times New Roman"/>
                <w:w w:val="89"/>
                <w:sz w:val="24"/>
                <w:szCs w:val="24"/>
              </w:rPr>
              <w:t>4.5 Доходы будущих периодов</w:t>
            </w:r>
          </w:p>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7 000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5 000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r>
      <w:tr w:rsidR="00436F72" w:rsidRPr="009B09A2" w:rsidTr="00801AA1">
        <w:trPr>
          <w:trHeight w:hRule="exact" w:val="296"/>
        </w:trPr>
        <w:tc>
          <w:tcPr>
            <w:tcW w:w="2976" w:type="dxa"/>
          </w:tcPr>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5. Долгосрочные пассивы</w:t>
            </w:r>
          </w:p>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6 000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4 000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r>
      <w:tr w:rsidR="00436F72" w:rsidRPr="009B09A2" w:rsidTr="00801AA1">
        <w:trPr>
          <w:trHeight w:hRule="exact" w:val="271"/>
        </w:trPr>
        <w:tc>
          <w:tcPr>
            <w:tcW w:w="2976" w:type="dxa"/>
          </w:tcPr>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6. Краткосрочные пассивы</w:t>
            </w:r>
          </w:p>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3 000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3 000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r>
      <w:tr w:rsidR="00436F72" w:rsidRPr="009B09A2" w:rsidTr="00801AA1">
        <w:trPr>
          <w:trHeight w:hRule="exact" w:val="355"/>
        </w:trPr>
        <w:tc>
          <w:tcPr>
            <w:tcW w:w="2976" w:type="dxa"/>
          </w:tcPr>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6.1 Заемные средства</w:t>
            </w:r>
          </w:p>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1 000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1 800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r>
      <w:tr w:rsidR="00C67D97" w:rsidRPr="009B09A2" w:rsidTr="00801AA1">
        <w:trPr>
          <w:trHeight w:val="473"/>
        </w:trPr>
        <w:tc>
          <w:tcPr>
            <w:tcW w:w="2976" w:type="dxa"/>
          </w:tcPr>
          <w:p w:rsidR="00C67D97" w:rsidRPr="009B09A2" w:rsidRDefault="00C67D97" w:rsidP="00C67D97">
            <w:pPr>
              <w:shd w:val="clear" w:color="auto" w:fill="FFFFFF"/>
              <w:autoSpaceDE w:val="0"/>
              <w:autoSpaceDN w:val="0"/>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6.2 Кредиторская</w:t>
            </w:r>
          </w:p>
          <w:p w:rsidR="00C67D97" w:rsidRPr="009B09A2" w:rsidRDefault="00C67D97" w:rsidP="00C67D97">
            <w:pPr>
              <w:shd w:val="clear" w:color="auto" w:fill="FFFFFF"/>
              <w:autoSpaceDE w:val="0"/>
              <w:autoSpaceDN w:val="0"/>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задолженность</w:t>
            </w:r>
          </w:p>
        </w:tc>
        <w:tc>
          <w:tcPr>
            <w:tcW w:w="1142" w:type="dxa"/>
          </w:tcPr>
          <w:p w:rsidR="00C67D97" w:rsidRPr="009B09A2" w:rsidRDefault="00C67D97"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2 000</w:t>
            </w:r>
          </w:p>
        </w:tc>
        <w:tc>
          <w:tcPr>
            <w:tcW w:w="998" w:type="dxa"/>
          </w:tcPr>
          <w:p w:rsidR="00C67D97" w:rsidRPr="009B09A2" w:rsidRDefault="00C67D97" w:rsidP="00C67D97">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C67D97" w:rsidRPr="009B09A2" w:rsidRDefault="00C67D97"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1 200</w:t>
            </w:r>
          </w:p>
        </w:tc>
        <w:tc>
          <w:tcPr>
            <w:tcW w:w="998" w:type="dxa"/>
          </w:tcPr>
          <w:p w:rsidR="00C67D97" w:rsidRPr="009B09A2" w:rsidRDefault="00C67D97" w:rsidP="00C67D97">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C67D97" w:rsidRPr="009B09A2" w:rsidRDefault="00C67D97" w:rsidP="00C67D97">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C67D97" w:rsidRPr="009B09A2" w:rsidRDefault="00C67D97" w:rsidP="00C67D97">
            <w:pPr>
              <w:shd w:val="clear" w:color="auto" w:fill="FFFFFF"/>
              <w:autoSpaceDE w:val="0"/>
              <w:autoSpaceDN w:val="0"/>
              <w:jc w:val="center"/>
              <w:rPr>
                <w:rFonts w:ascii="Times New Roman" w:eastAsia="Times New Roman" w:hAnsi="Times New Roman" w:cs="Times New Roman"/>
                <w:sz w:val="24"/>
                <w:szCs w:val="24"/>
              </w:rPr>
            </w:pPr>
          </w:p>
        </w:tc>
      </w:tr>
      <w:tr w:rsidR="00436F72" w:rsidRPr="009B09A2" w:rsidTr="00801AA1">
        <w:trPr>
          <w:trHeight w:hRule="exact" w:val="384"/>
        </w:trPr>
        <w:tc>
          <w:tcPr>
            <w:tcW w:w="2976" w:type="dxa"/>
          </w:tcPr>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БАЛАНС</w:t>
            </w:r>
          </w:p>
          <w:p w:rsidR="00436F72" w:rsidRPr="009B09A2" w:rsidRDefault="00436F72" w:rsidP="00C67D97">
            <w:pPr>
              <w:shd w:val="clear" w:color="auto" w:fill="FFFFFF"/>
              <w:autoSpaceDE w:val="0"/>
              <w:autoSpaceDN w:val="0"/>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117 000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142"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118 000</w:t>
            </w:r>
          </w:p>
        </w:tc>
        <w:tc>
          <w:tcPr>
            <w:tcW w:w="998"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1277"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c>
          <w:tcPr>
            <w:tcW w:w="835" w:type="dxa"/>
          </w:tcPr>
          <w:p w:rsidR="00436F72" w:rsidRPr="009B09A2" w:rsidRDefault="00436F72" w:rsidP="00C67D97">
            <w:pPr>
              <w:shd w:val="clear" w:color="auto" w:fill="FFFFFF"/>
              <w:autoSpaceDE w:val="0"/>
              <w:autoSpaceDN w:val="0"/>
              <w:jc w:val="center"/>
              <w:rPr>
                <w:rFonts w:ascii="Times New Roman" w:eastAsia="Times New Roman" w:hAnsi="Times New Roman" w:cs="Times New Roman"/>
                <w:sz w:val="24"/>
                <w:szCs w:val="24"/>
              </w:rPr>
            </w:pPr>
          </w:p>
        </w:tc>
      </w:tr>
    </w:tbl>
    <w:p w:rsidR="00436F72" w:rsidRPr="009B09A2" w:rsidRDefault="00436F72" w:rsidP="009B09A2">
      <w:pPr>
        <w:spacing w:after="0" w:line="240" w:lineRule="auto"/>
        <w:jc w:val="both"/>
        <w:rPr>
          <w:rFonts w:ascii="Times New Roman" w:hAnsi="Times New Roman" w:cs="Times New Roman"/>
          <w:sz w:val="24"/>
          <w:szCs w:val="24"/>
        </w:rPr>
      </w:pPr>
    </w:p>
    <w:p w:rsidR="00436F72" w:rsidRPr="009B09A2" w:rsidRDefault="00436F72" w:rsidP="009B09A2">
      <w:pPr>
        <w:spacing w:after="0" w:line="240" w:lineRule="auto"/>
        <w:jc w:val="both"/>
        <w:rPr>
          <w:rFonts w:ascii="Times New Roman" w:hAnsi="Times New Roman" w:cs="Times New Roman"/>
          <w:sz w:val="24"/>
          <w:szCs w:val="24"/>
        </w:rPr>
      </w:pPr>
    </w:p>
    <w:p w:rsidR="00436F72" w:rsidRPr="009B09A2" w:rsidRDefault="00436F72" w:rsidP="009B09A2">
      <w:pPr>
        <w:spacing w:after="0" w:line="240" w:lineRule="auto"/>
        <w:jc w:val="both"/>
        <w:rPr>
          <w:rFonts w:ascii="Times New Roman" w:hAnsi="Times New Roman" w:cs="Times New Roman"/>
          <w:sz w:val="24"/>
          <w:szCs w:val="24"/>
        </w:rPr>
      </w:pPr>
    </w:p>
    <w:p w:rsidR="00436F72" w:rsidRPr="009B09A2" w:rsidRDefault="00436F72" w:rsidP="009B09A2">
      <w:pPr>
        <w:spacing w:after="0" w:line="240" w:lineRule="auto"/>
        <w:jc w:val="center"/>
        <w:rPr>
          <w:rFonts w:ascii="Times New Roman" w:hAnsi="Times New Roman" w:cs="Times New Roman"/>
          <w:b/>
          <w:sz w:val="24"/>
          <w:szCs w:val="24"/>
        </w:rPr>
      </w:pPr>
      <w:r w:rsidRPr="009B09A2">
        <w:rPr>
          <w:rFonts w:ascii="Times New Roman" w:hAnsi="Times New Roman" w:cs="Times New Roman"/>
          <w:b/>
          <w:sz w:val="24"/>
          <w:szCs w:val="24"/>
        </w:rPr>
        <w:t>Билет № 3.</w:t>
      </w: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9B09A2">
      <w:pPr>
        <w:spacing w:after="0" w:line="240" w:lineRule="auto"/>
        <w:jc w:val="center"/>
        <w:rPr>
          <w:rFonts w:ascii="Times New Roman" w:hAnsi="Times New Roman" w:cs="Times New Roman"/>
          <w:b/>
          <w:sz w:val="24"/>
          <w:szCs w:val="24"/>
        </w:rPr>
      </w:pPr>
    </w:p>
    <w:p w:rsidR="00436F72" w:rsidRPr="009B09A2" w:rsidRDefault="00436F72" w:rsidP="00C67D97">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1. Понимать сущность и социальную значимость своей будущей профессии, проявлять к ней устойчивый интерес.</w:t>
      </w:r>
    </w:p>
    <w:p w:rsidR="00436F72" w:rsidRPr="009B09A2" w:rsidRDefault="00436F72" w:rsidP="00C67D97">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36F72" w:rsidRPr="009B09A2" w:rsidRDefault="00436F72" w:rsidP="00C67D97">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3. Принимать решение в стандартных и нестандартных ситуациях и нести за них ответственность.</w:t>
      </w:r>
    </w:p>
    <w:p w:rsidR="00436F72" w:rsidRPr="009B09A2" w:rsidRDefault="00436F72" w:rsidP="00C67D97">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36F72" w:rsidRPr="009B09A2" w:rsidRDefault="00436F72" w:rsidP="00C67D97">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6. Работать в коллективе и в команде, эффективно общаться с коллегами, руководством, потребителями</w:t>
      </w:r>
    </w:p>
    <w:p w:rsidR="00436F72" w:rsidRPr="009B09A2" w:rsidRDefault="00436F72" w:rsidP="00C67D97">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7. Самостоятельно определять задачи профессионального и личностного развития, заниматься самообразованием, осознано планировать повышение квалификации.</w:t>
      </w:r>
    </w:p>
    <w:p w:rsidR="00436F72" w:rsidRPr="009B09A2" w:rsidRDefault="00436F72" w:rsidP="00C67D97">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12. Соблюдать действующее законодательство и обязательные требования нормативных документов, а так же требования стандартов, технических условий.</w:t>
      </w:r>
    </w:p>
    <w:p w:rsidR="00436F72" w:rsidRPr="009B09A2" w:rsidRDefault="00436F72" w:rsidP="009B09A2">
      <w:pPr>
        <w:spacing w:after="0" w:line="240" w:lineRule="auto"/>
        <w:rPr>
          <w:rFonts w:ascii="Times New Roman" w:hAnsi="Times New Roman" w:cs="Times New Roman"/>
          <w:b/>
          <w:sz w:val="24"/>
          <w:szCs w:val="24"/>
        </w:rPr>
      </w:pPr>
    </w:p>
    <w:p w:rsidR="00436F72" w:rsidRPr="009B09A2" w:rsidRDefault="00436F72" w:rsidP="009B09A2">
      <w:pPr>
        <w:spacing w:after="0" w:line="240" w:lineRule="auto"/>
        <w:jc w:val="both"/>
        <w:rPr>
          <w:rFonts w:ascii="Times New Roman" w:hAnsi="Times New Roman" w:cs="Times New Roman"/>
          <w:b/>
          <w:bCs/>
          <w:sz w:val="24"/>
          <w:szCs w:val="24"/>
        </w:rPr>
      </w:pPr>
      <w:r w:rsidRPr="009B09A2">
        <w:rPr>
          <w:rFonts w:ascii="Times New Roman" w:hAnsi="Times New Roman" w:cs="Times New Roman"/>
          <w:b/>
          <w:bCs/>
          <w:sz w:val="24"/>
          <w:szCs w:val="24"/>
        </w:rPr>
        <w:t>Условия выполнения задания:</w:t>
      </w: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Задания выполняются в учебном классе теор</w:t>
      </w:r>
      <w:r w:rsidR="000D131C" w:rsidRPr="009B09A2">
        <w:rPr>
          <w:rFonts w:ascii="Times New Roman" w:hAnsi="Times New Roman" w:cs="Times New Roman"/>
          <w:b/>
          <w:sz w:val="24"/>
          <w:szCs w:val="24"/>
        </w:rPr>
        <w:t>е</w:t>
      </w:r>
      <w:r w:rsidRPr="009B09A2">
        <w:rPr>
          <w:rFonts w:ascii="Times New Roman" w:hAnsi="Times New Roman" w:cs="Times New Roman"/>
          <w:b/>
          <w:sz w:val="24"/>
          <w:szCs w:val="24"/>
        </w:rPr>
        <w:t>тического обучения в модельных условиях профессиональной деятельности.</w:t>
      </w:r>
    </w:p>
    <w:p w:rsidR="00C67D97" w:rsidRDefault="00436F72" w:rsidP="009B09A2">
      <w:pPr>
        <w:spacing w:after="0" w:line="240" w:lineRule="auto"/>
        <w:rPr>
          <w:rFonts w:ascii="Times New Roman" w:eastAsia="Calibri" w:hAnsi="Times New Roman" w:cs="Times New Roman"/>
          <w:b/>
          <w:sz w:val="24"/>
          <w:szCs w:val="24"/>
        </w:rPr>
      </w:pPr>
      <w:r w:rsidRPr="009B09A2">
        <w:rPr>
          <w:rFonts w:ascii="Times New Roman" w:eastAsia="Calibri" w:hAnsi="Times New Roman" w:cs="Times New Roman"/>
          <w:b/>
          <w:sz w:val="24"/>
          <w:szCs w:val="24"/>
        </w:rPr>
        <w:t xml:space="preserve">Инструкция:         </w:t>
      </w:r>
    </w:p>
    <w:p w:rsidR="00436F72" w:rsidRPr="009B09A2" w:rsidRDefault="00C67D97" w:rsidP="009B09A2">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436F72" w:rsidRPr="009B09A2">
        <w:rPr>
          <w:rFonts w:ascii="Times New Roman" w:eastAsia="Calibri" w:hAnsi="Times New Roman" w:cs="Times New Roman"/>
          <w:sz w:val="24"/>
          <w:szCs w:val="24"/>
        </w:rPr>
        <w:t>внимательно прочитайте задание;</w:t>
      </w:r>
    </w:p>
    <w:p w:rsidR="00C67D97" w:rsidRDefault="00C67D97" w:rsidP="00C67D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6F72" w:rsidRPr="009B09A2">
        <w:rPr>
          <w:rFonts w:ascii="Times New Roman" w:eastAsia="Calibri" w:hAnsi="Times New Roman" w:cs="Times New Roman"/>
          <w:sz w:val="24"/>
          <w:szCs w:val="24"/>
        </w:rPr>
        <w:t>ответьте на предложенные вопросы;</w:t>
      </w:r>
    </w:p>
    <w:p w:rsidR="00436F72" w:rsidRPr="00C67D97" w:rsidRDefault="00C67D97" w:rsidP="00C67D9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6F72" w:rsidRPr="009B09A2">
        <w:rPr>
          <w:rFonts w:ascii="Times New Roman" w:eastAsia="Calibri" w:hAnsi="Times New Roman" w:cs="Times New Roman"/>
          <w:sz w:val="24"/>
          <w:szCs w:val="24"/>
        </w:rPr>
        <w:t>решите предложенные ситуации</w:t>
      </w:r>
      <w:r w:rsidR="00436F72" w:rsidRPr="009B09A2">
        <w:rPr>
          <w:rFonts w:ascii="Times New Roman" w:eastAsia="Calibri" w:hAnsi="Times New Roman" w:cs="Times New Roman"/>
          <w:b/>
          <w:sz w:val="24"/>
          <w:szCs w:val="24"/>
        </w:rPr>
        <w:t>.</w:t>
      </w:r>
    </w:p>
    <w:p w:rsidR="00436F72" w:rsidRPr="009B09A2" w:rsidRDefault="00436F72" w:rsidP="009B09A2">
      <w:pPr>
        <w:spacing w:after="0" w:line="240" w:lineRule="auto"/>
        <w:rPr>
          <w:rFonts w:ascii="Times New Roman" w:eastAsia="Calibri" w:hAnsi="Times New Roman" w:cs="Times New Roman"/>
          <w:b/>
          <w:sz w:val="24"/>
          <w:szCs w:val="24"/>
        </w:rPr>
      </w:pPr>
      <w:r w:rsidRPr="009B09A2">
        <w:rPr>
          <w:rFonts w:ascii="Times New Roman" w:eastAsia="Calibri" w:hAnsi="Times New Roman" w:cs="Times New Roman"/>
          <w:b/>
          <w:sz w:val="24"/>
          <w:szCs w:val="24"/>
        </w:rPr>
        <w:t xml:space="preserve">Время выполнения задания:  </w:t>
      </w:r>
      <w:r w:rsidRPr="009B09A2">
        <w:rPr>
          <w:rFonts w:ascii="Times New Roman" w:eastAsia="Calibri" w:hAnsi="Times New Roman" w:cs="Times New Roman"/>
          <w:sz w:val="24"/>
          <w:szCs w:val="24"/>
        </w:rPr>
        <w:t>3 академических часа</w:t>
      </w:r>
    </w:p>
    <w:p w:rsidR="00436F72" w:rsidRPr="009B09A2" w:rsidRDefault="00436F72" w:rsidP="009B09A2">
      <w:pPr>
        <w:spacing w:after="0" w:line="240" w:lineRule="auto"/>
        <w:rPr>
          <w:rFonts w:ascii="Times New Roman" w:hAnsi="Times New Roman" w:cs="Times New Roman"/>
          <w:b/>
          <w:sz w:val="24"/>
          <w:szCs w:val="24"/>
        </w:rPr>
      </w:pPr>
    </w:p>
    <w:p w:rsidR="00436F72" w:rsidRPr="009B09A2" w:rsidRDefault="00436F72" w:rsidP="00C67D97">
      <w:pPr>
        <w:spacing w:after="0" w:line="240" w:lineRule="auto"/>
        <w:jc w:val="center"/>
        <w:rPr>
          <w:rFonts w:ascii="Times New Roman" w:hAnsi="Times New Roman" w:cs="Times New Roman"/>
          <w:b/>
          <w:sz w:val="24"/>
          <w:szCs w:val="24"/>
        </w:rPr>
      </w:pPr>
      <w:r w:rsidRPr="009B09A2">
        <w:rPr>
          <w:rFonts w:ascii="Times New Roman" w:hAnsi="Times New Roman" w:cs="Times New Roman"/>
          <w:b/>
          <w:sz w:val="24"/>
          <w:szCs w:val="24"/>
        </w:rPr>
        <w:t>Вариант 3</w:t>
      </w: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C67D97" w:rsidRDefault="00C67D97" w:rsidP="00C67D97">
      <w:pPr>
        <w:spacing w:after="0" w:line="240" w:lineRule="auto"/>
        <w:ind w:firstLine="709"/>
        <w:jc w:val="both"/>
        <w:rPr>
          <w:rFonts w:ascii="Times New Roman" w:hAnsi="Times New Roman" w:cs="Times New Roman"/>
          <w:sz w:val="24"/>
          <w:szCs w:val="24"/>
        </w:rPr>
      </w:pPr>
    </w:p>
    <w:p w:rsidR="00436F72" w:rsidRPr="009B09A2" w:rsidRDefault="00436F72" w:rsidP="00C67D97">
      <w:pPr>
        <w:spacing w:after="0" w:line="240" w:lineRule="auto"/>
        <w:ind w:firstLine="709"/>
        <w:jc w:val="both"/>
        <w:rPr>
          <w:rFonts w:ascii="Times New Roman" w:hAnsi="Times New Roman" w:cs="Times New Roman"/>
          <w:b/>
          <w:sz w:val="24"/>
          <w:szCs w:val="24"/>
        </w:rPr>
      </w:pPr>
      <w:r w:rsidRPr="009B09A2">
        <w:rPr>
          <w:rFonts w:ascii="Times New Roman" w:hAnsi="Times New Roman" w:cs="Times New Roman"/>
          <w:sz w:val="24"/>
          <w:szCs w:val="24"/>
        </w:rPr>
        <w:t>Задание 1</w:t>
      </w:r>
      <w:r w:rsidRPr="009B09A2">
        <w:rPr>
          <w:rFonts w:ascii="Times New Roman" w:hAnsi="Times New Roman" w:cs="Times New Roman"/>
          <w:b/>
          <w:sz w:val="24"/>
          <w:szCs w:val="24"/>
        </w:rPr>
        <w:t>.</w:t>
      </w:r>
      <w:r w:rsidR="00C67D97">
        <w:rPr>
          <w:rFonts w:ascii="Times New Roman" w:hAnsi="Times New Roman" w:cs="Times New Roman"/>
          <w:b/>
          <w:sz w:val="24"/>
          <w:szCs w:val="24"/>
        </w:rPr>
        <w:t xml:space="preserve"> </w:t>
      </w:r>
      <w:r w:rsidRPr="009B09A2">
        <w:rPr>
          <w:rFonts w:ascii="Times New Roman" w:hAnsi="Times New Roman" w:cs="Times New Roman"/>
          <w:color w:val="000000"/>
          <w:sz w:val="24"/>
          <w:szCs w:val="24"/>
        </w:rPr>
        <w:t xml:space="preserve">Оформить инвентаризационную опись по следующим данным: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3689"/>
        <w:gridCol w:w="2346"/>
        <w:gridCol w:w="2911"/>
      </w:tblGrid>
      <w:tr w:rsidR="00436F72" w:rsidRPr="009B09A2" w:rsidTr="00964920">
        <w:trPr>
          <w:trHeight w:val="365"/>
        </w:trPr>
        <w:tc>
          <w:tcPr>
            <w:tcW w:w="924"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w:t>
            </w:r>
          </w:p>
        </w:tc>
        <w:tc>
          <w:tcPr>
            <w:tcW w:w="3755" w:type="dxa"/>
            <w:tcBorders>
              <w:top w:val="single" w:sz="4" w:space="0" w:color="auto"/>
              <w:left w:val="single" w:sz="4" w:space="0" w:color="auto"/>
              <w:bottom w:val="single" w:sz="4" w:space="0" w:color="auto"/>
              <w:right w:val="single" w:sz="4" w:space="0" w:color="auto"/>
            </w:tcBorders>
            <w:hideMark/>
          </w:tcPr>
          <w:p w:rsidR="00436F72" w:rsidRPr="009B09A2" w:rsidRDefault="00C67D97" w:rsidP="00C67D9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r w:rsidR="00436F72" w:rsidRPr="009B09A2">
              <w:rPr>
                <w:rFonts w:ascii="Times New Roman" w:hAnsi="Times New Roman" w:cs="Times New Roman"/>
                <w:color w:val="000000"/>
                <w:sz w:val="24"/>
                <w:szCs w:val="24"/>
              </w:rPr>
              <w:t xml:space="preserve">аименование </w:t>
            </w:r>
            <w:r>
              <w:rPr>
                <w:rFonts w:ascii="Times New Roman" w:hAnsi="Times New Roman" w:cs="Times New Roman"/>
                <w:color w:val="000000"/>
                <w:sz w:val="24"/>
                <w:szCs w:val="24"/>
              </w:rPr>
              <w:t>товара</w:t>
            </w:r>
          </w:p>
        </w:tc>
        <w:tc>
          <w:tcPr>
            <w:tcW w:w="2375" w:type="dxa"/>
            <w:tcBorders>
              <w:top w:val="single" w:sz="4" w:space="0" w:color="auto"/>
              <w:left w:val="single" w:sz="4" w:space="0" w:color="auto"/>
              <w:bottom w:val="single" w:sz="4" w:space="0" w:color="auto"/>
              <w:right w:val="single" w:sz="4" w:space="0" w:color="auto"/>
            </w:tcBorders>
            <w:hideMark/>
          </w:tcPr>
          <w:p w:rsidR="00436F72" w:rsidRPr="009B09A2" w:rsidRDefault="00C67D97" w:rsidP="009B09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w:t>
            </w:r>
            <w:r w:rsidR="00436F72" w:rsidRPr="009B09A2">
              <w:rPr>
                <w:rFonts w:ascii="Times New Roman" w:hAnsi="Times New Roman" w:cs="Times New Roman"/>
                <w:color w:val="000000"/>
                <w:sz w:val="24"/>
                <w:szCs w:val="24"/>
              </w:rPr>
              <w:t>кг</w:t>
            </w:r>
            <w:r>
              <w:rPr>
                <w:rFonts w:ascii="Times New Roman" w:hAnsi="Times New Roman" w:cs="Times New Roman"/>
                <w:color w:val="000000"/>
                <w:sz w:val="24"/>
                <w:szCs w:val="24"/>
              </w:rPr>
              <w:t>.</w:t>
            </w:r>
          </w:p>
        </w:tc>
        <w:tc>
          <w:tcPr>
            <w:tcW w:w="2966" w:type="dxa"/>
            <w:tcBorders>
              <w:top w:val="single" w:sz="4" w:space="0" w:color="auto"/>
              <w:left w:val="single" w:sz="4" w:space="0" w:color="auto"/>
              <w:bottom w:val="single" w:sz="4" w:space="0" w:color="auto"/>
              <w:right w:val="single" w:sz="4" w:space="0" w:color="auto"/>
            </w:tcBorders>
            <w:hideMark/>
          </w:tcPr>
          <w:p w:rsidR="00436F72" w:rsidRPr="009B09A2" w:rsidRDefault="00C67D97" w:rsidP="009B09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Розничная цена, </w:t>
            </w:r>
            <w:r w:rsidR="00436F72" w:rsidRPr="009B09A2">
              <w:rPr>
                <w:rFonts w:ascii="Times New Roman" w:hAnsi="Times New Roman" w:cs="Times New Roman"/>
                <w:color w:val="000000"/>
                <w:sz w:val="24"/>
                <w:szCs w:val="24"/>
              </w:rPr>
              <w:t>руб.</w:t>
            </w:r>
          </w:p>
        </w:tc>
      </w:tr>
      <w:tr w:rsidR="00436F72" w:rsidRPr="009B09A2" w:rsidTr="00964920">
        <w:trPr>
          <w:trHeight w:val="293"/>
        </w:trPr>
        <w:tc>
          <w:tcPr>
            <w:tcW w:w="924"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w:t>
            </w:r>
          </w:p>
        </w:tc>
        <w:tc>
          <w:tcPr>
            <w:tcW w:w="3755"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Хек</w:t>
            </w:r>
          </w:p>
        </w:tc>
        <w:tc>
          <w:tcPr>
            <w:tcW w:w="2375"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85,7</w:t>
            </w:r>
          </w:p>
        </w:tc>
        <w:tc>
          <w:tcPr>
            <w:tcW w:w="2966"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130</w:t>
            </w:r>
          </w:p>
        </w:tc>
      </w:tr>
      <w:tr w:rsidR="00436F72" w:rsidRPr="009B09A2" w:rsidTr="00964920">
        <w:trPr>
          <w:trHeight w:val="307"/>
        </w:trPr>
        <w:tc>
          <w:tcPr>
            <w:tcW w:w="924"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w:t>
            </w:r>
          </w:p>
        </w:tc>
        <w:tc>
          <w:tcPr>
            <w:tcW w:w="3755"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Горбуша</w:t>
            </w:r>
          </w:p>
        </w:tc>
        <w:tc>
          <w:tcPr>
            <w:tcW w:w="2375"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98,4</w:t>
            </w:r>
          </w:p>
        </w:tc>
        <w:tc>
          <w:tcPr>
            <w:tcW w:w="2966"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85</w:t>
            </w:r>
          </w:p>
        </w:tc>
      </w:tr>
      <w:tr w:rsidR="00436F72" w:rsidRPr="009B09A2" w:rsidTr="00964920">
        <w:trPr>
          <w:trHeight w:val="293"/>
        </w:trPr>
        <w:tc>
          <w:tcPr>
            <w:tcW w:w="924"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3</w:t>
            </w:r>
          </w:p>
        </w:tc>
        <w:tc>
          <w:tcPr>
            <w:tcW w:w="3755"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Семга</w:t>
            </w:r>
          </w:p>
        </w:tc>
        <w:tc>
          <w:tcPr>
            <w:tcW w:w="2375"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56,7</w:t>
            </w:r>
          </w:p>
        </w:tc>
        <w:tc>
          <w:tcPr>
            <w:tcW w:w="2966"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526</w:t>
            </w:r>
          </w:p>
        </w:tc>
      </w:tr>
      <w:tr w:rsidR="00436F72" w:rsidRPr="009B09A2" w:rsidTr="00964920">
        <w:trPr>
          <w:trHeight w:val="293"/>
        </w:trPr>
        <w:tc>
          <w:tcPr>
            <w:tcW w:w="924"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4</w:t>
            </w:r>
          </w:p>
        </w:tc>
        <w:tc>
          <w:tcPr>
            <w:tcW w:w="3755"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Минтай</w:t>
            </w:r>
          </w:p>
        </w:tc>
        <w:tc>
          <w:tcPr>
            <w:tcW w:w="2375"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84,6</w:t>
            </w:r>
          </w:p>
        </w:tc>
        <w:tc>
          <w:tcPr>
            <w:tcW w:w="2966"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110</w:t>
            </w:r>
          </w:p>
        </w:tc>
      </w:tr>
      <w:tr w:rsidR="00436F72" w:rsidRPr="009B09A2" w:rsidTr="00964920">
        <w:trPr>
          <w:trHeight w:val="307"/>
        </w:trPr>
        <w:tc>
          <w:tcPr>
            <w:tcW w:w="924"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5</w:t>
            </w:r>
          </w:p>
        </w:tc>
        <w:tc>
          <w:tcPr>
            <w:tcW w:w="3755"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Карп</w:t>
            </w:r>
          </w:p>
        </w:tc>
        <w:tc>
          <w:tcPr>
            <w:tcW w:w="2375"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76,3</w:t>
            </w:r>
          </w:p>
        </w:tc>
        <w:tc>
          <w:tcPr>
            <w:tcW w:w="2966"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220</w:t>
            </w:r>
          </w:p>
        </w:tc>
      </w:tr>
    </w:tbl>
    <w:p w:rsidR="00436F72" w:rsidRPr="009B09A2" w:rsidRDefault="00436F72" w:rsidP="009B09A2">
      <w:pPr>
        <w:spacing w:after="0" w:line="240" w:lineRule="auto"/>
        <w:rPr>
          <w:rFonts w:ascii="Times New Roman" w:hAnsi="Times New Roman" w:cs="Times New Roman"/>
          <w:b/>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C67D97">
      <w:pPr>
        <w:spacing w:after="0" w:line="240" w:lineRule="auto"/>
        <w:ind w:firstLine="709"/>
        <w:jc w:val="both"/>
        <w:rPr>
          <w:rFonts w:ascii="Times New Roman" w:hAnsi="Times New Roman" w:cs="Times New Roman"/>
          <w:b/>
          <w:sz w:val="24"/>
          <w:szCs w:val="24"/>
        </w:rPr>
      </w:pPr>
      <w:r w:rsidRPr="009B09A2">
        <w:rPr>
          <w:rFonts w:ascii="Times New Roman" w:hAnsi="Times New Roman" w:cs="Times New Roman"/>
          <w:sz w:val="24"/>
          <w:szCs w:val="24"/>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C67D97" w:rsidRDefault="00C67D97" w:rsidP="00C67D97">
      <w:pPr>
        <w:shd w:val="clear" w:color="auto" w:fill="FFFFFF"/>
        <w:autoSpaceDE w:val="0"/>
        <w:autoSpaceDN w:val="0"/>
        <w:adjustRightInd w:val="0"/>
        <w:spacing w:after="0"/>
        <w:ind w:firstLine="709"/>
        <w:jc w:val="both"/>
        <w:rPr>
          <w:rFonts w:ascii="Times New Roman" w:hAnsi="Times New Roman" w:cs="Times New Roman"/>
          <w:sz w:val="24"/>
          <w:szCs w:val="24"/>
        </w:rPr>
      </w:pPr>
    </w:p>
    <w:p w:rsidR="00DF2C07" w:rsidRPr="00C9473A" w:rsidRDefault="00436F72" w:rsidP="00C67D97">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9B09A2">
        <w:rPr>
          <w:rFonts w:ascii="Times New Roman" w:hAnsi="Times New Roman" w:cs="Times New Roman"/>
          <w:sz w:val="24"/>
          <w:szCs w:val="24"/>
        </w:rPr>
        <w:t>Задание 2.</w:t>
      </w:r>
      <w:r w:rsidR="00DF2C07" w:rsidRPr="00DF2C07">
        <w:rPr>
          <w:rFonts w:ascii="Times New Roman" w:hAnsi="Times New Roman" w:cs="Times New Roman"/>
          <w:color w:val="000000"/>
          <w:sz w:val="24"/>
          <w:szCs w:val="24"/>
        </w:rPr>
        <w:t xml:space="preserve"> </w:t>
      </w:r>
      <w:r w:rsidR="00DF2C07" w:rsidRPr="00C9473A">
        <w:rPr>
          <w:rFonts w:ascii="Times New Roman" w:hAnsi="Times New Roman" w:cs="Times New Roman"/>
          <w:color w:val="000000"/>
          <w:sz w:val="24"/>
          <w:szCs w:val="24"/>
        </w:rPr>
        <w:t>На основе предложенных данных оформите счет-фактуру.</w:t>
      </w:r>
    </w:p>
    <w:p w:rsidR="00DF2C07" w:rsidRPr="00DF2C07" w:rsidRDefault="00DF2C07" w:rsidP="00C67D97">
      <w:pPr>
        <w:spacing w:after="0" w:line="240" w:lineRule="auto"/>
        <w:jc w:val="both"/>
        <w:rPr>
          <w:rFonts w:ascii="Times New Roman" w:eastAsia="Times New Roman" w:hAnsi="Times New Roman" w:cs="Times New Roman"/>
          <w:sz w:val="24"/>
          <w:szCs w:val="24"/>
        </w:rPr>
      </w:pPr>
      <w:r w:rsidRPr="00DF2C07">
        <w:rPr>
          <w:rFonts w:ascii="Times New Roman" w:eastAsia="Times New Roman" w:hAnsi="Times New Roman" w:cs="Times New Roman"/>
          <w:sz w:val="24"/>
          <w:szCs w:val="24"/>
        </w:rPr>
        <w:t>Исходные данные:</w:t>
      </w:r>
    </w:p>
    <w:p w:rsidR="00DF2C07" w:rsidRPr="00DF2C07" w:rsidRDefault="00DF2C07" w:rsidP="00C67D97">
      <w:pPr>
        <w:spacing w:after="0" w:line="240" w:lineRule="auto"/>
        <w:jc w:val="both"/>
        <w:rPr>
          <w:rFonts w:ascii="Times New Roman" w:eastAsia="Times New Roman" w:hAnsi="Times New Roman" w:cs="Times New Roman"/>
          <w:sz w:val="24"/>
          <w:szCs w:val="24"/>
        </w:rPr>
      </w:pPr>
      <w:r w:rsidRPr="00DF2C07">
        <w:rPr>
          <w:rFonts w:ascii="Times New Roman" w:eastAsia="Times New Roman" w:hAnsi="Times New Roman" w:cs="Times New Roman"/>
          <w:sz w:val="24"/>
          <w:szCs w:val="24"/>
        </w:rPr>
        <w:t xml:space="preserve">- </w:t>
      </w:r>
      <w:r w:rsidRPr="00DF2C07">
        <w:rPr>
          <w:rFonts w:ascii="Times New Roman" w:hAnsi="Times New Roman" w:cs="Times New Roman"/>
          <w:sz w:val="24"/>
          <w:szCs w:val="24"/>
        </w:rPr>
        <w:t>Продавец</w:t>
      </w:r>
      <w:r w:rsidRPr="00DF2C07">
        <w:rPr>
          <w:rFonts w:ascii="Times New Roman" w:eastAsia="Times New Roman" w:hAnsi="Times New Roman" w:cs="Times New Roman"/>
          <w:bCs/>
          <w:sz w:val="24"/>
          <w:szCs w:val="24"/>
        </w:rPr>
        <w:t>: К</w:t>
      </w:r>
      <w:r w:rsidRPr="00DF2C07">
        <w:rPr>
          <w:rFonts w:ascii="Times New Roman" w:hAnsi="Times New Roman" w:cs="Times New Roman"/>
          <w:sz w:val="24"/>
          <w:szCs w:val="24"/>
        </w:rPr>
        <w:t>ондитерская фабрика «Самарский кондитер»</w:t>
      </w:r>
    </w:p>
    <w:p w:rsidR="00DF2C07" w:rsidRPr="00DF2C07" w:rsidRDefault="00DF2C07" w:rsidP="00C67D97">
      <w:pPr>
        <w:spacing w:after="0" w:line="240" w:lineRule="auto"/>
        <w:jc w:val="both"/>
        <w:rPr>
          <w:rFonts w:ascii="Times New Roman" w:eastAsia="Times New Roman" w:hAnsi="Times New Roman" w:cs="Times New Roman"/>
          <w:bCs/>
          <w:sz w:val="24"/>
          <w:szCs w:val="24"/>
        </w:rPr>
      </w:pPr>
      <w:r w:rsidRPr="00DF2C07">
        <w:rPr>
          <w:rFonts w:ascii="Times New Roman" w:eastAsia="Times New Roman" w:hAnsi="Times New Roman" w:cs="Times New Roman"/>
          <w:sz w:val="24"/>
          <w:szCs w:val="24"/>
        </w:rPr>
        <w:t xml:space="preserve">- </w:t>
      </w:r>
      <w:r w:rsidRPr="00DF2C07">
        <w:rPr>
          <w:rFonts w:ascii="Times New Roman" w:eastAsia="Times New Roman" w:hAnsi="Times New Roman" w:cs="Times New Roman"/>
          <w:bCs/>
          <w:sz w:val="24"/>
          <w:szCs w:val="24"/>
        </w:rPr>
        <w:t>Адрес 443022, г Самара, проезд Мальцева, 7</w:t>
      </w:r>
    </w:p>
    <w:p w:rsidR="00DF2C07" w:rsidRPr="00DF2C07" w:rsidRDefault="00DF2C07" w:rsidP="00C67D97">
      <w:pPr>
        <w:spacing w:after="0" w:line="240" w:lineRule="auto"/>
        <w:jc w:val="both"/>
        <w:rPr>
          <w:rFonts w:ascii="Times New Roman" w:eastAsia="Times New Roman" w:hAnsi="Times New Roman" w:cs="Times New Roman"/>
          <w:sz w:val="24"/>
          <w:szCs w:val="24"/>
        </w:rPr>
      </w:pPr>
      <w:r w:rsidRPr="00DF2C07">
        <w:rPr>
          <w:rFonts w:ascii="Times New Roman" w:eastAsia="Times New Roman" w:hAnsi="Times New Roman" w:cs="Times New Roman"/>
          <w:bCs/>
          <w:sz w:val="24"/>
          <w:szCs w:val="24"/>
        </w:rPr>
        <w:t xml:space="preserve">- </w:t>
      </w:r>
      <w:r w:rsidRPr="00DF2C07">
        <w:rPr>
          <w:rFonts w:ascii="Times New Roman" w:hAnsi="Times New Roman" w:cs="Times New Roman"/>
          <w:sz w:val="24"/>
          <w:szCs w:val="24"/>
        </w:rPr>
        <w:t>Тел.: (846) 279-29-56, 279-28-26</w:t>
      </w:r>
    </w:p>
    <w:p w:rsidR="00DF2C07" w:rsidRPr="00DF2C07" w:rsidRDefault="00DF2C07" w:rsidP="00C67D97">
      <w:pPr>
        <w:spacing w:after="0" w:line="240" w:lineRule="auto"/>
        <w:jc w:val="both"/>
        <w:rPr>
          <w:rFonts w:ascii="Times New Roman" w:eastAsia="Times New Roman" w:hAnsi="Times New Roman" w:cs="Times New Roman"/>
          <w:sz w:val="24"/>
          <w:szCs w:val="24"/>
        </w:rPr>
      </w:pPr>
      <w:r w:rsidRPr="00DF2C07">
        <w:rPr>
          <w:rFonts w:ascii="Times New Roman" w:eastAsia="Times New Roman" w:hAnsi="Times New Roman" w:cs="Times New Roman"/>
          <w:sz w:val="24"/>
          <w:szCs w:val="24"/>
        </w:rPr>
        <w:t xml:space="preserve">- Покупатель: </w:t>
      </w:r>
      <w:r w:rsidRPr="00DF2C07">
        <w:rPr>
          <w:rFonts w:ascii="Times New Roman" w:hAnsi="Times New Roman" w:cs="Times New Roman"/>
          <w:sz w:val="24"/>
          <w:szCs w:val="24"/>
        </w:rPr>
        <w:t>ИП Иванов</w:t>
      </w:r>
    </w:p>
    <w:p w:rsidR="00DF2C07" w:rsidRPr="00DF2C07" w:rsidRDefault="00DF2C07" w:rsidP="00C67D97">
      <w:pPr>
        <w:spacing w:after="0" w:line="240" w:lineRule="auto"/>
        <w:jc w:val="both"/>
        <w:rPr>
          <w:rFonts w:ascii="Times New Roman" w:hAnsi="Times New Roman" w:cs="Times New Roman"/>
          <w:sz w:val="24"/>
          <w:szCs w:val="24"/>
        </w:rPr>
      </w:pPr>
      <w:r w:rsidRPr="00DF2C07">
        <w:rPr>
          <w:rFonts w:ascii="Times New Roman" w:eastAsia="Times New Roman" w:hAnsi="Times New Roman" w:cs="Times New Roman"/>
          <w:sz w:val="24"/>
          <w:szCs w:val="24"/>
        </w:rPr>
        <w:t xml:space="preserve">- Адрес 460546, г Оренбург, </w:t>
      </w:r>
      <w:r w:rsidRPr="00DF2C07">
        <w:rPr>
          <w:rFonts w:ascii="Times New Roman" w:hAnsi="Times New Roman" w:cs="Times New Roman"/>
          <w:sz w:val="24"/>
          <w:szCs w:val="24"/>
        </w:rPr>
        <w:t>ул. Октябрьская 17</w:t>
      </w:r>
    </w:p>
    <w:p w:rsidR="00DF2C07" w:rsidRPr="00DF2C07" w:rsidRDefault="00DF2C07" w:rsidP="00C67D97">
      <w:pPr>
        <w:spacing w:after="0" w:line="240" w:lineRule="auto"/>
        <w:jc w:val="both"/>
        <w:rPr>
          <w:rFonts w:ascii="Times New Roman" w:eastAsia="Times New Roman" w:hAnsi="Times New Roman" w:cs="Times New Roman"/>
          <w:sz w:val="24"/>
          <w:szCs w:val="24"/>
        </w:rPr>
      </w:pPr>
      <w:r w:rsidRPr="00DF2C07">
        <w:rPr>
          <w:rFonts w:ascii="Times New Roman" w:hAnsi="Times New Roman" w:cs="Times New Roman"/>
          <w:sz w:val="24"/>
          <w:szCs w:val="24"/>
        </w:rPr>
        <w:t xml:space="preserve">- Тел.: (3532) 215538   </w:t>
      </w:r>
    </w:p>
    <w:p w:rsidR="00DF2C07" w:rsidRPr="00DF2C07" w:rsidRDefault="00DF2C07" w:rsidP="00C67D97">
      <w:pPr>
        <w:spacing w:after="0" w:line="240" w:lineRule="auto"/>
        <w:jc w:val="both"/>
        <w:rPr>
          <w:rFonts w:ascii="Times New Roman" w:eastAsia="Times New Roman" w:hAnsi="Times New Roman" w:cs="Times New Roman"/>
          <w:sz w:val="24"/>
          <w:szCs w:val="24"/>
        </w:rPr>
      </w:pPr>
      <w:r w:rsidRPr="00DF2C07">
        <w:rPr>
          <w:rFonts w:ascii="Times New Roman" w:eastAsia="Times New Roman" w:hAnsi="Times New Roman" w:cs="Times New Roman"/>
          <w:sz w:val="24"/>
          <w:szCs w:val="24"/>
        </w:rPr>
        <w:t xml:space="preserve">- </w:t>
      </w:r>
      <w:r w:rsidRPr="00DF2C07">
        <w:rPr>
          <w:rFonts w:ascii="Times New Roman" w:hAnsi="Times New Roman" w:cs="Times New Roman"/>
          <w:sz w:val="24"/>
          <w:szCs w:val="24"/>
        </w:rPr>
        <w:t>ИНН поставщика: 032400120200</w:t>
      </w:r>
    </w:p>
    <w:p w:rsidR="00436F72" w:rsidRPr="00DF2C07" w:rsidRDefault="00DF2C07" w:rsidP="00C67D97">
      <w:pPr>
        <w:spacing w:after="0" w:line="240" w:lineRule="auto"/>
        <w:jc w:val="both"/>
        <w:rPr>
          <w:rFonts w:ascii="Times New Roman" w:eastAsia="Times New Roman" w:hAnsi="Times New Roman" w:cs="Times New Roman"/>
          <w:sz w:val="24"/>
          <w:szCs w:val="24"/>
        </w:rPr>
      </w:pPr>
      <w:r w:rsidRPr="00DF2C07">
        <w:rPr>
          <w:rFonts w:ascii="Times New Roman" w:eastAsia="Times New Roman" w:hAnsi="Times New Roman" w:cs="Times New Roman"/>
          <w:sz w:val="24"/>
          <w:szCs w:val="24"/>
        </w:rPr>
        <w:t xml:space="preserve">- </w:t>
      </w:r>
      <w:r w:rsidRPr="00DF2C07">
        <w:rPr>
          <w:rFonts w:ascii="Times New Roman" w:hAnsi="Times New Roman" w:cs="Times New Roman"/>
          <w:sz w:val="24"/>
          <w:szCs w:val="24"/>
        </w:rPr>
        <w:t xml:space="preserve">ИНН получателя 028743097654               </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8"/>
        <w:gridCol w:w="1296"/>
        <w:gridCol w:w="1317"/>
        <w:gridCol w:w="1260"/>
      </w:tblGrid>
      <w:tr w:rsidR="00436F72" w:rsidRPr="009B09A2" w:rsidTr="00C67D97">
        <w:trPr>
          <w:trHeight w:val="178"/>
        </w:trPr>
        <w:tc>
          <w:tcPr>
            <w:tcW w:w="4448"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Наименование товара</w:t>
            </w:r>
          </w:p>
        </w:tc>
        <w:tc>
          <w:tcPr>
            <w:tcW w:w="1296"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Ед. изм.</w:t>
            </w:r>
          </w:p>
        </w:tc>
        <w:tc>
          <w:tcPr>
            <w:tcW w:w="1317"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 xml:space="preserve">Кол-во </w:t>
            </w:r>
          </w:p>
        </w:tc>
        <w:tc>
          <w:tcPr>
            <w:tcW w:w="126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Цена</w:t>
            </w:r>
          </w:p>
        </w:tc>
      </w:tr>
      <w:tr w:rsidR="00436F72" w:rsidRPr="009B09A2" w:rsidTr="00964920">
        <w:trPr>
          <w:trHeight w:val="322"/>
        </w:trPr>
        <w:tc>
          <w:tcPr>
            <w:tcW w:w="4448"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rPr>
                <w:rFonts w:ascii="Times New Roman" w:hAnsi="Times New Roman" w:cs="Times New Roman"/>
                <w:sz w:val="24"/>
                <w:szCs w:val="24"/>
              </w:rPr>
            </w:pPr>
            <w:r w:rsidRPr="009B09A2">
              <w:rPr>
                <w:rFonts w:ascii="Times New Roman" w:hAnsi="Times New Roman" w:cs="Times New Roman"/>
                <w:sz w:val="24"/>
                <w:szCs w:val="24"/>
              </w:rPr>
              <w:t xml:space="preserve">Конфеты Ромашка </w:t>
            </w:r>
          </w:p>
        </w:tc>
        <w:tc>
          <w:tcPr>
            <w:tcW w:w="1296"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кг</w:t>
            </w:r>
          </w:p>
        </w:tc>
        <w:tc>
          <w:tcPr>
            <w:tcW w:w="1317"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220</w:t>
            </w:r>
          </w:p>
        </w:tc>
        <w:tc>
          <w:tcPr>
            <w:tcW w:w="126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250,00</w:t>
            </w:r>
          </w:p>
        </w:tc>
      </w:tr>
      <w:tr w:rsidR="00436F72" w:rsidRPr="009B09A2" w:rsidTr="00964920">
        <w:trPr>
          <w:trHeight w:val="322"/>
        </w:trPr>
        <w:tc>
          <w:tcPr>
            <w:tcW w:w="4448"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rPr>
                <w:rFonts w:ascii="Times New Roman" w:hAnsi="Times New Roman" w:cs="Times New Roman"/>
                <w:sz w:val="24"/>
                <w:szCs w:val="24"/>
              </w:rPr>
            </w:pPr>
            <w:r w:rsidRPr="009B09A2">
              <w:rPr>
                <w:rFonts w:ascii="Times New Roman" w:hAnsi="Times New Roman" w:cs="Times New Roman"/>
                <w:sz w:val="24"/>
                <w:szCs w:val="24"/>
              </w:rPr>
              <w:t xml:space="preserve">Конфеты Мишка косолапый </w:t>
            </w:r>
          </w:p>
        </w:tc>
        <w:tc>
          <w:tcPr>
            <w:tcW w:w="1296"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кг</w:t>
            </w:r>
          </w:p>
        </w:tc>
        <w:tc>
          <w:tcPr>
            <w:tcW w:w="1317"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150</w:t>
            </w:r>
          </w:p>
        </w:tc>
        <w:tc>
          <w:tcPr>
            <w:tcW w:w="126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280,00</w:t>
            </w:r>
          </w:p>
        </w:tc>
      </w:tr>
      <w:tr w:rsidR="00436F72" w:rsidRPr="009B09A2" w:rsidTr="00964920">
        <w:trPr>
          <w:trHeight w:val="322"/>
        </w:trPr>
        <w:tc>
          <w:tcPr>
            <w:tcW w:w="4448"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rPr>
                <w:rFonts w:ascii="Times New Roman" w:hAnsi="Times New Roman" w:cs="Times New Roman"/>
                <w:sz w:val="24"/>
                <w:szCs w:val="24"/>
              </w:rPr>
            </w:pPr>
            <w:r w:rsidRPr="009B09A2">
              <w:rPr>
                <w:rFonts w:ascii="Times New Roman" w:hAnsi="Times New Roman" w:cs="Times New Roman"/>
                <w:sz w:val="24"/>
                <w:szCs w:val="24"/>
              </w:rPr>
              <w:t>Конфеты Трюфель</w:t>
            </w:r>
          </w:p>
        </w:tc>
        <w:tc>
          <w:tcPr>
            <w:tcW w:w="1296"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кг</w:t>
            </w:r>
          </w:p>
        </w:tc>
        <w:tc>
          <w:tcPr>
            <w:tcW w:w="1317"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86</w:t>
            </w:r>
          </w:p>
        </w:tc>
        <w:tc>
          <w:tcPr>
            <w:tcW w:w="126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420,00</w:t>
            </w:r>
          </w:p>
        </w:tc>
      </w:tr>
      <w:tr w:rsidR="00436F72" w:rsidRPr="009B09A2" w:rsidTr="00964920">
        <w:trPr>
          <w:trHeight w:val="337"/>
        </w:trPr>
        <w:tc>
          <w:tcPr>
            <w:tcW w:w="4448"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rPr>
                <w:rFonts w:ascii="Times New Roman" w:hAnsi="Times New Roman" w:cs="Times New Roman"/>
                <w:sz w:val="24"/>
                <w:szCs w:val="24"/>
              </w:rPr>
            </w:pPr>
            <w:r w:rsidRPr="009B09A2">
              <w:rPr>
                <w:rFonts w:ascii="Times New Roman" w:hAnsi="Times New Roman" w:cs="Times New Roman"/>
                <w:sz w:val="24"/>
                <w:szCs w:val="24"/>
              </w:rPr>
              <w:t xml:space="preserve">Шоколад Аленка </w:t>
            </w:r>
          </w:p>
        </w:tc>
        <w:tc>
          <w:tcPr>
            <w:tcW w:w="1296"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шт</w:t>
            </w:r>
          </w:p>
        </w:tc>
        <w:tc>
          <w:tcPr>
            <w:tcW w:w="1317"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340</w:t>
            </w:r>
          </w:p>
        </w:tc>
        <w:tc>
          <w:tcPr>
            <w:tcW w:w="1260"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23,00</w:t>
            </w:r>
          </w:p>
        </w:tc>
      </w:tr>
    </w:tbl>
    <w:p w:rsidR="00436F72" w:rsidRPr="009B09A2" w:rsidRDefault="00436F72" w:rsidP="009B09A2">
      <w:pPr>
        <w:spacing w:after="0" w:line="240" w:lineRule="auto"/>
        <w:rPr>
          <w:rFonts w:ascii="Times New Roman" w:hAnsi="Times New Roman" w:cs="Times New Roman"/>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ПК 2.3. Применять в практических ситуациях экономические методы, рассчитывать микроэкономические показатели, анализировать их, а также рынка ресурсов</w:t>
      </w:r>
    </w:p>
    <w:p w:rsidR="00C67D97" w:rsidRDefault="00C67D97" w:rsidP="00C67D97">
      <w:pPr>
        <w:spacing w:after="0" w:line="240" w:lineRule="auto"/>
        <w:ind w:firstLine="709"/>
        <w:jc w:val="both"/>
        <w:rPr>
          <w:rFonts w:ascii="Times New Roman" w:hAnsi="Times New Roman" w:cs="Times New Roman"/>
          <w:sz w:val="24"/>
          <w:szCs w:val="24"/>
        </w:rPr>
      </w:pPr>
    </w:p>
    <w:p w:rsidR="00436F72" w:rsidRPr="00C67D97"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lastRenderedPageBreak/>
        <w:t>Задание 3.</w:t>
      </w:r>
      <w:r w:rsidRPr="009B09A2">
        <w:rPr>
          <w:rFonts w:ascii="Times New Roman" w:eastAsia="Times New Roman" w:hAnsi="Times New Roman" w:cs="Times New Roman"/>
          <w:sz w:val="24"/>
          <w:szCs w:val="24"/>
        </w:rPr>
        <w:t>Проанализировать влияние факторов на изменение уровня рентабельности. Определить:</w:t>
      </w:r>
    </w:p>
    <w:p w:rsidR="00436F72" w:rsidRPr="009B09A2" w:rsidRDefault="00C67D97" w:rsidP="00C67D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6F72" w:rsidRPr="009B09A2">
        <w:rPr>
          <w:rFonts w:ascii="Times New Roman" w:eastAsia="Times New Roman" w:hAnsi="Times New Roman" w:cs="Times New Roman"/>
          <w:sz w:val="24"/>
          <w:szCs w:val="24"/>
        </w:rPr>
        <w:t>валовую прибыль и прибыль от продажи товаров;</w:t>
      </w:r>
    </w:p>
    <w:p w:rsidR="00436F72" w:rsidRPr="009B09A2" w:rsidRDefault="00C67D97" w:rsidP="00C67D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6F72" w:rsidRPr="009B09A2">
        <w:rPr>
          <w:rFonts w:ascii="Times New Roman" w:eastAsia="Times New Roman" w:hAnsi="Times New Roman" w:cs="Times New Roman"/>
          <w:sz w:val="24"/>
          <w:szCs w:val="24"/>
        </w:rPr>
        <w:t>рентабельность продаж за отчетный и прошлый период;</w:t>
      </w:r>
    </w:p>
    <w:p w:rsidR="00436F72" w:rsidRPr="009B09A2" w:rsidRDefault="00436F72" w:rsidP="009B09A2">
      <w:pPr>
        <w:spacing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4678"/>
        <w:gridCol w:w="2127"/>
        <w:gridCol w:w="2091"/>
      </w:tblGrid>
      <w:tr w:rsidR="00436F72" w:rsidRPr="009B09A2" w:rsidTr="00964920">
        <w:tc>
          <w:tcPr>
            <w:tcW w:w="674"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w:t>
            </w:r>
          </w:p>
        </w:tc>
        <w:tc>
          <w:tcPr>
            <w:tcW w:w="4678"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Показатели</w:t>
            </w:r>
          </w:p>
        </w:tc>
        <w:tc>
          <w:tcPr>
            <w:tcW w:w="2127"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Прошлый период</w:t>
            </w:r>
          </w:p>
        </w:tc>
        <w:tc>
          <w:tcPr>
            <w:tcW w:w="2091"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Отчетный период</w:t>
            </w:r>
          </w:p>
        </w:tc>
      </w:tr>
      <w:tr w:rsidR="00436F72" w:rsidRPr="009B09A2" w:rsidTr="00964920">
        <w:tc>
          <w:tcPr>
            <w:tcW w:w="674"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w:t>
            </w:r>
          </w:p>
        </w:tc>
        <w:tc>
          <w:tcPr>
            <w:tcW w:w="4678"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Выручка от продажи товаров</w:t>
            </w:r>
          </w:p>
        </w:tc>
        <w:tc>
          <w:tcPr>
            <w:tcW w:w="2127"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 xml:space="preserve"> 1 518 520</w:t>
            </w:r>
          </w:p>
        </w:tc>
        <w:tc>
          <w:tcPr>
            <w:tcW w:w="2091"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1 041 232</w:t>
            </w:r>
          </w:p>
        </w:tc>
      </w:tr>
      <w:tr w:rsidR="00436F72" w:rsidRPr="009B09A2" w:rsidTr="00964920">
        <w:tc>
          <w:tcPr>
            <w:tcW w:w="674"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2</w:t>
            </w:r>
          </w:p>
        </w:tc>
        <w:tc>
          <w:tcPr>
            <w:tcW w:w="4678"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Себестоимость проданных товаров</w:t>
            </w:r>
          </w:p>
        </w:tc>
        <w:tc>
          <w:tcPr>
            <w:tcW w:w="2127"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130 129</w:t>
            </w:r>
          </w:p>
        </w:tc>
        <w:tc>
          <w:tcPr>
            <w:tcW w:w="2091"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904 690</w:t>
            </w:r>
          </w:p>
        </w:tc>
      </w:tr>
      <w:tr w:rsidR="00436F72" w:rsidRPr="009B09A2" w:rsidTr="00964920">
        <w:tc>
          <w:tcPr>
            <w:tcW w:w="674"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3</w:t>
            </w:r>
          </w:p>
        </w:tc>
        <w:tc>
          <w:tcPr>
            <w:tcW w:w="4678"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Валовая прибыль</w:t>
            </w:r>
          </w:p>
        </w:tc>
        <w:tc>
          <w:tcPr>
            <w:tcW w:w="2127"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p>
        </w:tc>
        <w:tc>
          <w:tcPr>
            <w:tcW w:w="2091"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p>
        </w:tc>
      </w:tr>
      <w:tr w:rsidR="00436F72" w:rsidRPr="009B09A2" w:rsidTr="00964920">
        <w:tc>
          <w:tcPr>
            <w:tcW w:w="674"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w:t>
            </w:r>
          </w:p>
        </w:tc>
        <w:tc>
          <w:tcPr>
            <w:tcW w:w="4678"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Коммерческие расходы</w:t>
            </w:r>
          </w:p>
        </w:tc>
        <w:tc>
          <w:tcPr>
            <w:tcW w:w="2127"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955</w:t>
            </w:r>
          </w:p>
        </w:tc>
        <w:tc>
          <w:tcPr>
            <w:tcW w:w="2091"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1 123</w:t>
            </w:r>
          </w:p>
        </w:tc>
      </w:tr>
      <w:tr w:rsidR="00436F72" w:rsidRPr="009B09A2" w:rsidTr="00964920">
        <w:tc>
          <w:tcPr>
            <w:tcW w:w="674"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5</w:t>
            </w:r>
          </w:p>
        </w:tc>
        <w:tc>
          <w:tcPr>
            <w:tcW w:w="4678"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Управленческие расходы</w:t>
            </w:r>
          </w:p>
        </w:tc>
        <w:tc>
          <w:tcPr>
            <w:tcW w:w="2127"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22 473</w:t>
            </w:r>
          </w:p>
        </w:tc>
        <w:tc>
          <w:tcPr>
            <w:tcW w:w="2091"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18 863</w:t>
            </w:r>
          </w:p>
        </w:tc>
      </w:tr>
      <w:tr w:rsidR="00436F72" w:rsidRPr="009B09A2" w:rsidTr="00964920">
        <w:tc>
          <w:tcPr>
            <w:tcW w:w="674"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6</w:t>
            </w:r>
          </w:p>
        </w:tc>
        <w:tc>
          <w:tcPr>
            <w:tcW w:w="4678"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Прибыль от продажи товаров</w:t>
            </w:r>
          </w:p>
        </w:tc>
        <w:tc>
          <w:tcPr>
            <w:tcW w:w="2127"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p>
        </w:tc>
        <w:tc>
          <w:tcPr>
            <w:tcW w:w="2091"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p>
        </w:tc>
      </w:tr>
    </w:tbl>
    <w:p w:rsidR="00436F72" w:rsidRPr="009B09A2" w:rsidRDefault="00436F72" w:rsidP="009B09A2">
      <w:pPr>
        <w:spacing w:after="0" w:line="240" w:lineRule="auto"/>
        <w:rPr>
          <w:rFonts w:ascii="Times New Roman" w:hAnsi="Times New Roman" w:cs="Times New Roman"/>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ПК 2.4. Определять основные экономические показатели работы организации, цены, заработную плату.</w:t>
      </w:r>
    </w:p>
    <w:p w:rsidR="00C67D97" w:rsidRDefault="00C67D97" w:rsidP="00C67D97">
      <w:pPr>
        <w:pStyle w:val="a8"/>
        <w:widowControl w:val="0"/>
        <w:spacing w:after="0" w:line="240" w:lineRule="auto"/>
        <w:ind w:left="0" w:firstLine="709"/>
        <w:jc w:val="both"/>
        <w:rPr>
          <w:rFonts w:ascii="Times New Roman" w:hAnsi="Times New Roman" w:cs="Times New Roman"/>
          <w:sz w:val="24"/>
          <w:szCs w:val="24"/>
        </w:rPr>
      </w:pPr>
    </w:p>
    <w:p w:rsidR="000D131C" w:rsidRPr="009B09A2" w:rsidRDefault="000D131C" w:rsidP="00C67D97">
      <w:pPr>
        <w:pStyle w:val="a8"/>
        <w:widowControl w:val="0"/>
        <w:spacing w:after="0" w:line="240" w:lineRule="auto"/>
        <w:ind w:left="0" w:firstLine="709"/>
        <w:jc w:val="both"/>
        <w:rPr>
          <w:rFonts w:ascii="Times New Roman" w:hAnsi="Times New Roman" w:cs="Times New Roman"/>
          <w:sz w:val="24"/>
          <w:szCs w:val="24"/>
        </w:rPr>
      </w:pPr>
      <w:r w:rsidRPr="009B09A2">
        <w:rPr>
          <w:rFonts w:ascii="Times New Roman" w:hAnsi="Times New Roman" w:cs="Times New Roman"/>
          <w:sz w:val="24"/>
          <w:szCs w:val="24"/>
        </w:rPr>
        <w:t>Задание 4. Проанализировать соответствие между темпами роста средней заработной платы и производительности труда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9"/>
        <w:gridCol w:w="1328"/>
        <w:gridCol w:w="1329"/>
        <w:gridCol w:w="1159"/>
      </w:tblGrid>
      <w:tr w:rsidR="000D131C" w:rsidRPr="009C334B" w:rsidTr="00964920">
        <w:trPr>
          <w:trHeight w:val="384"/>
        </w:trPr>
        <w:tc>
          <w:tcPr>
            <w:tcW w:w="5569" w:type="dxa"/>
            <w:tcBorders>
              <w:top w:val="single" w:sz="4" w:space="0" w:color="auto"/>
              <w:left w:val="single" w:sz="4" w:space="0" w:color="auto"/>
              <w:bottom w:val="single" w:sz="4" w:space="0" w:color="auto"/>
              <w:right w:val="single" w:sz="4" w:space="0" w:color="auto"/>
            </w:tcBorders>
            <w:vAlign w:val="center"/>
            <w:hideMark/>
          </w:tcPr>
          <w:p w:rsidR="000D131C" w:rsidRPr="009C334B" w:rsidRDefault="000D131C" w:rsidP="009B09A2">
            <w:pPr>
              <w:widowControl w:val="0"/>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Показатели</w:t>
            </w:r>
          </w:p>
        </w:tc>
        <w:tc>
          <w:tcPr>
            <w:tcW w:w="1328" w:type="dxa"/>
            <w:tcBorders>
              <w:top w:val="single" w:sz="4" w:space="0" w:color="auto"/>
              <w:left w:val="single" w:sz="4" w:space="0" w:color="auto"/>
              <w:bottom w:val="single" w:sz="4" w:space="0" w:color="auto"/>
              <w:right w:val="single" w:sz="4" w:space="0" w:color="auto"/>
            </w:tcBorders>
            <w:vAlign w:val="center"/>
            <w:hideMark/>
          </w:tcPr>
          <w:p w:rsidR="000D131C" w:rsidRPr="009C334B" w:rsidRDefault="000D131C" w:rsidP="009B09A2">
            <w:pPr>
              <w:tabs>
                <w:tab w:val="left" w:pos="601"/>
              </w:tabs>
              <w:spacing w:after="0" w:line="240" w:lineRule="auto"/>
              <w:jc w:val="center"/>
              <w:rPr>
                <w:rFonts w:ascii="Times New Roman" w:hAnsi="Times New Roman" w:cs="Times New Roman"/>
                <w:sz w:val="24"/>
                <w:szCs w:val="24"/>
              </w:rPr>
            </w:pPr>
            <w:r w:rsidRPr="009C334B">
              <w:rPr>
                <w:rFonts w:ascii="Times New Roman" w:hAnsi="Times New Roman" w:cs="Times New Roman"/>
                <w:sz w:val="24"/>
                <w:szCs w:val="24"/>
              </w:rPr>
              <w:t>2015 г.</w:t>
            </w:r>
          </w:p>
        </w:tc>
        <w:tc>
          <w:tcPr>
            <w:tcW w:w="1329" w:type="dxa"/>
            <w:tcBorders>
              <w:top w:val="single" w:sz="4" w:space="0" w:color="auto"/>
              <w:left w:val="single" w:sz="4" w:space="0" w:color="auto"/>
              <w:bottom w:val="single" w:sz="4" w:space="0" w:color="auto"/>
              <w:right w:val="single" w:sz="4" w:space="0" w:color="auto"/>
            </w:tcBorders>
            <w:vAlign w:val="center"/>
            <w:hideMark/>
          </w:tcPr>
          <w:p w:rsidR="000D131C" w:rsidRPr="009C334B" w:rsidRDefault="000D131C" w:rsidP="009B09A2">
            <w:pPr>
              <w:tabs>
                <w:tab w:val="left" w:pos="601"/>
              </w:tabs>
              <w:spacing w:after="0" w:line="240" w:lineRule="auto"/>
              <w:jc w:val="center"/>
              <w:rPr>
                <w:rFonts w:ascii="Times New Roman" w:hAnsi="Times New Roman" w:cs="Times New Roman"/>
                <w:sz w:val="24"/>
                <w:szCs w:val="24"/>
              </w:rPr>
            </w:pPr>
            <w:r w:rsidRPr="009C334B">
              <w:rPr>
                <w:rFonts w:ascii="Times New Roman" w:hAnsi="Times New Roman" w:cs="Times New Roman"/>
                <w:sz w:val="24"/>
                <w:szCs w:val="24"/>
              </w:rPr>
              <w:t>2016 г.</w:t>
            </w:r>
          </w:p>
        </w:tc>
        <w:tc>
          <w:tcPr>
            <w:tcW w:w="1159" w:type="dxa"/>
            <w:tcBorders>
              <w:top w:val="single" w:sz="4" w:space="0" w:color="auto"/>
              <w:left w:val="single" w:sz="4" w:space="0" w:color="auto"/>
              <w:bottom w:val="single" w:sz="4" w:space="0" w:color="auto"/>
              <w:right w:val="single" w:sz="4" w:space="0" w:color="auto"/>
            </w:tcBorders>
            <w:vAlign w:val="center"/>
            <w:hideMark/>
          </w:tcPr>
          <w:p w:rsidR="000D131C" w:rsidRPr="009C334B" w:rsidRDefault="000D131C" w:rsidP="009B09A2">
            <w:pPr>
              <w:tabs>
                <w:tab w:val="left" w:pos="601"/>
              </w:tabs>
              <w:spacing w:after="0" w:line="240" w:lineRule="auto"/>
              <w:jc w:val="center"/>
              <w:rPr>
                <w:rFonts w:ascii="Times New Roman" w:hAnsi="Times New Roman" w:cs="Times New Roman"/>
                <w:sz w:val="24"/>
                <w:szCs w:val="24"/>
              </w:rPr>
            </w:pPr>
            <w:r w:rsidRPr="009C334B">
              <w:rPr>
                <w:rFonts w:ascii="Times New Roman" w:hAnsi="Times New Roman" w:cs="Times New Roman"/>
                <w:sz w:val="24"/>
                <w:szCs w:val="24"/>
              </w:rPr>
              <w:t>2017 г.</w:t>
            </w:r>
          </w:p>
        </w:tc>
      </w:tr>
      <w:tr w:rsidR="000D131C" w:rsidRPr="009C334B" w:rsidTr="00964920">
        <w:trPr>
          <w:trHeight w:val="596"/>
        </w:trPr>
        <w:tc>
          <w:tcPr>
            <w:tcW w:w="5569" w:type="dxa"/>
            <w:tcBorders>
              <w:top w:val="single" w:sz="4" w:space="0" w:color="auto"/>
              <w:left w:val="single" w:sz="4" w:space="0" w:color="auto"/>
              <w:bottom w:val="single" w:sz="4" w:space="0" w:color="auto"/>
              <w:right w:val="single" w:sz="4" w:space="0" w:color="auto"/>
            </w:tcBorders>
            <w:hideMark/>
          </w:tcPr>
          <w:p w:rsidR="000D131C" w:rsidRPr="009C334B" w:rsidRDefault="000D131C" w:rsidP="009B09A2">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Выручка в расчете на одного работающего (производительность труда), тыс. руб.</w:t>
            </w:r>
          </w:p>
        </w:tc>
        <w:tc>
          <w:tcPr>
            <w:tcW w:w="1328" w:type="dxa"/>
            <w:tcBorders>
              <w:top w:val="single" w:sz="4" w:space="0" w:color="auto"/>
              <w:left w:val="single" w:sz="4" w:space="0" w:color="auto"/>
              <w:bottom w:val="single" w:sz="4" w:space="0" w:color="auto"/>
              <w:right w:val="single" w:sz="4" w:space="0" w:color="auto"/>
            </w:tcBorders>
            <w:vAlign w:val="bottom"/>
            <w:hideMark/>
          </w:tcPr>
          <w:p w:rsidR="000D131C" w:rsidRPr="009C334B" w:rsidRDefault="00BA0C38" w:rsidP="00BA0C38">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6</w:t>
            </w:r>
            <w:r w:rsidR="000D131C" w:rsidRPr="009C334B">
              <w:rPr>
                <w:rFonts w:ascii="Times New Roman" w:hAnsi="Times New Roman" w:cs="Times New Roman"/>
                <w:snapToGrid w:val="0"/>
                <w:sz w:val="24"/>
                <w:szCs w:val="24"/>
              </w:rPr>
              <w:t>85,9</w:t>
            </w:r>
          </w:p>
        </w:tc>
        <w:tc>
          <w:tcPr>
            <w:tcW w:w="1329" w:type="dxa"/>
            <w:tcBorders>
              <w:top w:val="single" w:sz="4" w:space="0" w:color="auto"/>
              <w:left w:val="single" w:sz="4" w:space="0" w:color="auto"/>
              <w:bottom w:val="single" w:sz="4" w:space="0" w:color="auto"/>
              <w:right w:val="single" w:sz="4" w:space="0" w:color="auto"/>
            </w:tcBorders>
            <w:vAlign w:val="bottom"/>
            <w:hideMark/>
          </w:tcPr>
          <w:p w:rsidR="000D131C" w:rsidRPr="009C334B" w:rsidRDefault="000D131C" w:rsidP="00BA0C38">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7</w:t>
            </w:r>
            <w:r w:rsidR="00BA0C38" w:rsidRPr="009C334B">
              <w:rPr>
                <w:rFonts w:ascii="Times New Roman" w:hAnsi="Times New Roman" w:cs="Times New Roman"/>
                <w:snapToGrid w:val="0"/>
                <w:sz w:val="24"/>
                <w:szCs w:val="24"/>
              </w:rPr>
              <w:t>6</w:t>
            </w:r>
            <w:r w:rsidRPr="009C334B">
              <w:rPr>
                <w:rFonts w:ascii="Times New Roman" w:hAnsi="Times New Roman" w:cs="Times New Roman"/>
                <w:snapToGrid w:val="0"/>
                <w:sz w:val="24"/>
                <w:szCs w:val="24"/>
              </w:rPr>
              <w:t>7,8</w:t>
            </w:r>
          </w:p>
        </w:tc>
        <w:tc>
          <w:tcPr>
            <w:tcW w:w="1159" w:type="dxa"/>
            <w:tcBorders>
              <w:top w:val="single" w:sz="4" w:space="0" w:color="auto"/>
              <w:left w:val="single" w:sz="4" w:space="0" w:color="auto"/>
              <w:bottom w:val="single" w:sz="4" w:space="0" w:color="auto"/>
              <w:right w:val="single" w:sz="4" w:space="0" w:color="auto"/>
            </w:tcBorders>
            <w:vAlign w:val="bottom"/>
            <w:hideMark/>
          </w:tcPr>
          <w:p w:rsidR="000D131C" w:rsidRPr="009C334B" w:rsidRDefault="000D131C" w:rsidP="00BA0C38">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9</w:t>
            </w:r>
            <w:r w:rsidR="00BA0C38" w:rsidRPr="009C334B">
              <w:rPr>
                <w:rFonts w:ascii="Times New Roman" w:hAnsi="Times New Roman" w:cs="Times New Roman"/>
                <w:snapToGrid w:val="0"/>
                <w:sz w:val="24"/>
                <w:szCs w:val="24"/>
              </w:rPr>
              <w:t>99</w:t>
            </w:r>
            <w:r w:rsidRPr="009C334B">
              <w:rPr>
                <w:rFonts w:ascii="Times New Roman" w:hAnsi="Times New Roman" w:cs="Times New Roman"/>
                <w:snapToGrid w:val="0"/>
                <w:sz w:val="24"/>
                <w:szCs w:val="24"/>
              </w:rPr>
              <w:t>,0</w:t>
            </w:r>
          </w:p>
        </w:tc>
      </w:tr>
      <w:tr w:rsidR="000D131C" w:rsidRPr="009C334B" w:rsidTr="00964920">
        <w:trPr>
          <w:trHeight w:val="296"/>
        </w:trPr>
        <w:tc>
          <w:tcPr>
            <w:tcW w:w="5569" w:type="dxa"/>
            <w:tcBorders>
              <w:top w:val="single" w:sz="4" w:space="0" w:color="auto"/>
              <w:left w:val="single" w:sz="4" w:space="0" w:color="auto"/>
              <w:bottom w:val="single" w:sz="4" w:space="0" w:color="auto"/>
              <w:right w:val="single" w:sz="4" w:space="0" w:color="auto"/>
            </w:tcBorders>
            <w:hideMark/>
          </w:tcPr>
          <w:p w:rsidR="000D131C" w:rsidRPr="009C334B" w:rsidRDefault="000D131C" w:rsidP="009B09A2">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Индекс роста производительности труда</w:t>
            </w:r>
          </w:p>
        </w:tc>
        <w:tc>
          <w:tcPr>
            <w:tcW w:w="1328" w:type="dxa"/>
            <w:tcBorders>
              <w:top w:val="single" w:sz="4" w:space="0" w:color="auto"/>
              <w:left w:val="single" w:sz="4" w:space="0" w:color="auto"/>
              <w:bottom w:val="single" w:sz="4" w:space="0" w:color="auto"/>
              <w:right w:val="single" w:sz="4" w:space="0" w:color="auto"/>
            </w:tcBorders>
            <w:hideMark/>
          </w:tcPr>
          <w:p w:rsidR="000D131C" w:rsidRPr="009C334B" w:rsidRDefault="000D131C" w:rsidP="009B09A2">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vAlign w:val="bottom"/>
          </w:tcPr>
          <w:p w:rsidR="000D131C" w:rsidRPr="009C334B" w:rsidRDefault="000D131C" w:rsidP="009B09A2">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vAlign w:val="bottom"/>
          </w:tcPr>
          <w:p w:rsidR="000D131C" w:rsidRPr="009C334B" w:rsidRDefault="000D131C" w:rsidP="009B09A2">
            <w:pPr>
              <w:spacing w:after="0" w:line="240" w:lineRule="auto"/>
              <w:jc w:val="center"/>
              <w:rPr>
                <w:rFonts w:ascii="Times New Roman" w:hAnsi="Times New Roman" w:cs="Times New Roman"/>
                <w:snapToGrid w:val="0"/>
                <w:sz w:val="24"/>
                <w:szCs w:val="24"/>
              </w:rPr>
            </w:pPr>
          </w:p>
        </w:tc>
      </w:tr>
      <w:tr w:rsidR="000D131C" w:rsidRPr="009C334B" w:rsidTr="00964920">
        <w:trPr>
          <w:trHeight w:val="499"/>
        </w:trPr>
        <w:tc>
          <w:tcPr>
            <w:tcW w:w="5569" w:type="dxa"/>
            <w:tcBorders>
              <w:top w:val="single" w:sz="4" w:space="0" w:color="auto"/>
              <w:left w:val="single" w:sz="4" w:space="0" w:color="auto"/>
              <w:bottom w:val="single" w:sz="4" w:space="0" w:color="auto"/>
              <w:right w:val="single" w:sz="4" w:space="0" w:color="auto"/>
            </w:tcBorders>
            <w:hideMark/>
          </w:tcPr>
          <w:p w:rsidR="000D131C" w:rsidRPr="009C334B" w:rsidRDefault="000D131C" w:rsidP="009B09A2">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Среднегодовая заработная плата одного работника, тыс. руб.</w:t>
            </w:r>
          </w:p>
        </w:tc>
        <w:tc>
          <w:tcPr>
            <w:tcW w:w="1328" w:type="dxa"/>
            <w:tcBorders>
              <w:top w:val="single" w:sz="4" w:space="0" w:color="auto"/>
              <w:left w:val="single" w:sz="4" w:space="0" w:color="auto"/>
              <w:bottom w:val="single" w:sz="4" w:space="0" w:color="auto"/>
              <w:right w:val="single" w:sz="4" w:space="0" w:color="auto"/>
            </w:tcBorders>
            <w:hideMark/>
          </w:tcPr>
          <w:p w:rsidR="000D131C" w:rsidRPr="009C334B" w:rsidRDefault="000D131C" w:rsidP="00BA0C38">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1</w:t>
            </w:r>
            <w:r w:rsidR="00BA0C38" w:rsidRPr="009C334B">
              <w:rPr>
                <w:rFonts w:ascii="Times New Roman" w:hAnsi="Times New Roman" w:cs="Times New Roman"/>
                <w:snapToGrid w:val="0"/>
                <w:sz w:val="24"/>
                <w:szCs w:val="24"/>
              </w:rPr>
              <w:t>5</w:t>
            </w:r>
            <w:r w:rsidRPr="009C334B">
              <w:rPr>
                <w:rFonts w:ascii="Times New Roman" w:hAnsi="Times New Roman" w:cs="Times New Roman"/>
                <w:snapToGrid w:val="0"/>
                <w:sz w:val="24"/>
                <w:szCs w:val="24"/>
              </w:rPr>
              <w:t>6,9</w:t>
            </w:r>
          </w:p>
        </w:tc>
        <w:tc>
          <w:tcPr>
            <w:tcW w:w="1329" w:type="dxa"/>
            <w:tcBorders>
              <w:top w:val="single" w:sz="4" w:space="0" w:color="auto"/>
              <w:left w:val="single" w:sz="4" w:space="0" w:color="auto"/>
              <w:bottom w:val="single" w:sz="4" w:space="0" w:color="auto"/>
              <w:right w:val="single" w:sz="4" w:space="0" w:color="auto"/>
            </w:tcBorders>
            <w:hideMark/>
          </w:tcPr>
          <w:p w:rsidR="000D131C" w:rsidRPr="009C334B" w:rsidRDefault="000D131C" w:rsidP="00BA0C38">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1</w:t>
            </w:r>
            <w:r w:rsidR="00BA0C38" w:rsidRPr="009C334B">
              <w:rPr>
                <w:rFonts w:ascii="Times New Roman" w:hAnsi="Times New Roman" w:cs="Times New Roman"/>
                <w:snapToGrid w:val="0"/>
                <w:sz w:val="24"/>
                <w:szCs w:val="24"/>
              </w:rPr>
              <w:t>8</w:t>
            </w:r>
            <w:r w:rsidRPr="009C334B">
              <w:rPr>
                <w:rFonts w:ascii="Times New Roman" w:hAnsi="Times New Roman" w:cs="Times New Roman"/>
                <w:snapToGrid w:val="0"/>
                <w:sz w:val="24"/>
                <w:szCs w:val="24"/>
              </w:rPr>
              <w:t>9,1</w:t>
            </w:r>
          </w:p>
        </w:tc>
        <w:tc>
          <w:tcPr>
            <w:tcW w:w="1159" w:type="dxa"/>
            <w:tcBorders>
              <w:top w:val="single" w:sz="4" w:space="0" w:color="auto"/>
              <w:left w:val="single" w:sz="4" w:space="0" w:color="auto"/>
              <w:bottom w:val="single" w:sz="4" w:space="0" w:color="auto"/>
              <w:right w:val="single" w:sz="4" w:space="0" w:color="auto"/>
            </w:tcBorders>
            <w:hideMark/>
          </w:tcPr>
          <w:p w:rsidR="000D131C" w:rsidRPr="009C334B" w:rsidRDefault="000D131C" w:rsidP="00BA0C38">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1</w:t>
            </w:r>
            <w:r w:rsidR="00BA0C38" w:rsidRPr="009C334B">
              <w:rPr>
                <w:rFonts w:ascii="Times New Roman" w:hAnsi="Times New Roman" w:cs="Times New Roman"/>
                <w:snapToGrid w:val="0"/>
                <w:sz w:val="24"/>
                <w:szCs w:val="24"/>
              </w:rPr>
              <w:t>9</w:t>
            </w:r>
            <w:r w:rsidRPr="009C334B">
              <w:rPr>
                <w:rFonts w:ascii="Times New Roman" w:hAnsi="Times New Roman" w:cs="Times New Roman"/>
                <w:snapToGrid w:val="0"/>
                <w:sz w:val="24"/>
                <w:szCs w:val="24"/>
              </w:rPr>
              <w:t>6,1</w:t>
            </w:r>
          </w:p>
        </w:tc>
      </w:tr>
      <w:tr w:rsidR="000D131C" w:rsidRPr="009C334B" w:rsidTr="00964920">
        <w:trPr>
          <w:trHeight w:val="270"/>
        </w:trPr>
        <w:tc>
          <w:tcPr>
            <w:tcW w:w="5569" w:type="dxa"/>
            <w:tcBorders>
              <w:top w:val="single" w:sz="4" w:space="0" w:color="auto"/>
              <w:left w:val="single" w:sz="4" w:space="0" w:color="auto"/>
              <w:bottom w:val="single" w:sz="4" w:space="0" w:color="auto"/>
              <w:right w:val="single" w:sz="4" w:space="0" w:color="auto"/>
            </w:tcBorders>
            <w:hideMark/>
          </w:tcPr>
          <w:p w:rsidR="000D131C" w:rsidRPr="009C334B" w:rsidRDefault="000D131C" w:rsidP="009B09A2">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Индекс роста заработной платы к уровню прошлого года</w:t>
            </w:r>
          </w:p>
        </w:tc>
        <w:tc>
          <w:tcPr>
            <w:tcW w:w="1328" w:type="dxa"/>
            <w:tcBorders>
              <w:top w:val="single" w:sz="4" w:space="0" w:color="auto"/>
              <w:left w:val="single" w:sz="4" w:space="0" w:color="auto"/>
              <w:bottom w:val="single" w:sz="4" w:space="0" w:color="auto"/>
              <w:right w:val="single" w:sz="4" w:space="0" w:color="auto"/>
            </w:tcBorders>
            <w:hideMark/>
          </w:tcPr>
          <w:p w:rsidR="000D131C" w:rsidRPr="009C334B" w:rsidRDefault="000D131C" w:rsidP="009B09A2">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0D131C" w:rsidRPr="009C334B" w:rsidRDefault="000D131C" w:rsidP="009B09A2">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tcPr>
          <w:p w:rsidR="000D131C" w:rsidRPr="009C334B" w:rsidRDefault="000D131C" w:rsidP="009B09A2">
            <w:pPr>
              <w:spacing w:after="0" w:line="240" w:lineRule="auto"/>
              <w:jc w:val="center"/>
              <w:rPr>
                <w:rFonts w:ascii="Times New Roman" w:hAnsi="Times New Roman" w:cs="Times New Roman"/>
                <w:snapToGrid w:val="0"/>
                <w:sz w:val="24"/>
                <w:szCs w:val="24"/>
              </w:rPr>
            </w:pPr>
          </w:p>
        </w:tc>
      </w:tr>
      <w:tr w:rsidR="000D131C" w:rsidRPr="009C334B" w:rsidTr="00964920">
        <w:trPr>
          <w:trHeight w:val="751"/>
        </w:trPr>
        <w:tc>
          <w:tcPr>
            <w:tcW w:w="5569" w:type="dxa"/>
            <w:tcBorders>
              <w:top w:val="single" w:sz="4" w:space="0" w:color="auto"/>
              <w:left w:val="single" w:sz="4" w:space="0" w:color="auto"/>
              <w:bottom w:val="single" w:sz="4" w:space="0" w:color="auto"/>
              <w:right w:val="single" w:sz="4" w:space="0" w:color="auto"/>
            </w:tcBorders>
            <w:hideMark/>
          </w:tcPr>
          <w:p w:rsidR="000D131C" w:rsidRPr="009C334B" w:rsidRDefault="000D131C" w:rsidP="009B09A2">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Коэффициент опережения темпов роста производительности труда над темпами роста оплаты труда</w:t>
            </w:r>
          </w:p>
        </w:tc>
        <w:tc>
          <w:tcPr>
            <w:tcW w:w="1328" w:type="dxa"/>
            <w:tcBorders>
              <w:top w:val="single" w:sz="4" w:space="0" w:color="auto"/>
              <w:left w:val="single" w:sz="4" w:space="0" w:color="auto"/>
              <w:bottom w:val="single" w:sz="4" w:space="0" w:color="auto"/>
              <w:right w:val="single" w:sz="4" w:space="0" w:color="auto"/>
            </w:tcBorders>
            <w:hideMark/>
          </w:tcPr>
          <w:p w:rsidR="000D131C" w:rsidRPr="009C334B" w:rsidRDefault="000D131C" w:rsidP="009B09A2">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0D131C" w:rsidRPr="009C334B" w:rsidRDefault="000D131C" w:rsidP="009B09A2">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tcPr>
          <w:p w:rsidR="000D131C" w:rsidRPr="009C334B" w:rsidRDefault="000D131C" w:rsidP="009B09A2">
            <w:pPr>
              <w:spacing w:after="0" w:line="240" w:lineRule="auto"/>
              <w:jc w:val="center"/>
              <w:rPr>
                <w:rFonts w:ascii="Times New Roman" w:hAnsi="Times New Roman" w:cs="Times New Roman"/>
                <w:snapToGrid w:val="0"/>
                <w:sz w:val="24"/>
                <w:szCs w:val="24"/>
              </w:rPr>
            </w:pPr>
          </w:p>
        </w:tc>
      </w:tr>
    </w:tbl>
    <w:p w:rsidR="00436F72" w:rsidRPr="009B09A2" w:rsidRDefault="00436F72" w:rsidP="009B09A2">
      <w:pPr>
        <w:spacing w:after="0" w:line="240" w:lineRule="auto"/>
        <w:ind w:firstLine="426"/>
        <w:rPr>
          <w:rFonts w:ascii="Times New Roman" w:hAnsi="Times New Roman" w:cs="Times New Roman"/>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C67D97" w:rsidRDefault="00C67D97" w:rsidP="00C67D97">
      <w:pPr>
        <w:spacing w:after="0" w:line="240" w:lineRule="auto"/>
        <w:ind w:firstLine="709"/>
        <w:jc w:val="both"/>
        <w:rPr>
          <w:rFonts w:ascii="Times New Roman" w:hAnsi="Times New Roman" w:cs="Times New Roman"/>
          <w:sz w:val="24"/>
          <w:szCs w:val="24"/>
        </w:rPr>
      </w:pP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Задание 5.</w:t>
      </w:r>
    </w:p>
    <w:p w:rsidR="00436F72" w:rsidRPr="009B09A2" w:rsidRDefault="00436F72" w:rsidP="00C67D97">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По оценке специалистов, сегодня средний потребитель майонеза в России потребляет примерно 2,3 кг майонеза в год, что намного превышает аналогичный показатель в европейских странах. Россия – второй по величине рынок майонеза после США, на нее приходит 14% мирового рынка. По оценкам компании «Русагро», в России майонез потребляют 95% населения. На основании этих данных определить размер российского и мирового рынков майонеза на период анализа.</w:t>
      </w:r>
    </w:p>
    <w:p w:rsidR="00436F72" w:rsidRPr="009B09A2" w:rsidRDefault="00436F72"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Предложите средства для стимулирования сбыта. Какой спрос на товары характерен для поддерживающего маркетинга?</w:t>
      </w: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ПК 2.6. Обосновывать целесообразность использования и применять маркетинговые коммуникации.</w:t>
      </w:r>
    </w:p>
    <w:p w:rsidR="00AB0BEC" w:rsidRDefault="00AB0BEC" w:rsidP="00AB0BEC">
      <w:pPr>
        <w:pStyle w:val="aa"/>
        <w:keepNext w:val="0"/>
        <w:spacing w:before="0"/>
        <w:ind w:firstLine="709"/>
        <w:rPr>
          <w:sz w:val="24"/>
          <w:szCs w:val="24"/>
        </w:rPr>
      </w:pPr>
    </w:p>
    <w:p w:rsidR="0060688D" w:rsidRPr="009B09A2" w:rsidRDefault="0060688D" w:rsidP="00AB0BEC">
      <w:pPr>
        <w:pStyle w:val="aa"/>
        <w:keepNext w:val="0"/>
        <w:spacing w:before="0"/>
        <w:ind w:firstLine="709"/>
        <w:rPr>
          <w:sz w:val="24"/>
          <w:szCs w:val="24"/>
        </w:rPr>
      </w:pPr>
      <w:r w:rsidRPr="009B09A2">
        <w:rPr>
          <w:sz w:val="24"/>
          <w:szCs w:val="24"/>
        </w:rPr>
        <w:t xml:space="preserve">Задание 6. Сеть фирменных магазинов работает на рынке детской одежды и ориентируется на покупателей со средним уровнем дохода. Одежда характеризуется модным дизайном, недорогая, хорошего качества, рассчитана для повседневного использования. </w:t>
      </w:r>
      <w:r w:rsidRPr="009B09A2">
        <w:rPr>
          <w:sz w:val="24"/>
          <w:szCs w:val="24"/>
        </w:rPr>
        <w:lastRenderedPageBreak/>
        <w:t xml:space="preserve">Магазины располагаются в торговых центрах крупных городов (всего по России насчитывается около 70, имеют свой фирменный стиль, стандарты мерчандайзинга, площадь торгового зала около 50 кв.м, без учета примерочных). </w:t>
      </w:r>
    </w:p>
    <w:p w:rsidR="0060688D" w:rsidRPr="009B09A2" w:rsidRDefault="0060688D" w:rsidP="00AB0BEC">
      <w:pPr>
        <w:tabs>
          <w:tab w:val="left" w:pos="1080"/>
        </w:tabs>
        <w:spacing w:after="0" w:line="240" w:lineRule="auto"/>
        <w:ind w:firstLine="709"/>
        <w:jc w:val="both"/>
        <w:rPr>
          <w:rFonts w:ascii="Times New Roman" w:hAnsi="Times New Roman" w:cs="Times New Roman"/>
          <w:spacing w:val="-2"/>
          <w:sz w:val="24"/>
          <w:szCs w:val="24"/>
        </w:rPr>
      </w:pPr>
      <w:r w:rsidRPr="009B09A2">
        <w:rPr>
          <w:rFonts w:ascii="Times New Roman" w:hAnsi="Times New Roman" w:cs="Times New Roman"/>
          <w:spacing w:val="-2"/>
          <w:sz w:val="24"/>
          <w:szCs w:val="24"/>
        </w:rPr>
        <w:t>На уровне идей разработайте программу по поддержанию лояльности постоянных клиентов. Основное условие – продвижение своей продукции только внутри торговой точки, без использования радийной, телевизионной и иной поддержки. Акции должны носить экономхарактер.</w:t>
      </w:r>
    </w:p>
    <w:p w:rsidR="000D131C" w:rsidRPr="009B09A2" w:rsidRDefault="000D131C" w:rsidP="009B09A2">
      <w:pPr>
        <w:spacing w:after="0" w:line="240" w:lineRule="auto"/>
        <w:rPr>
          <w:rFonts w:ascii="Times New Roman" w:hAnsi="Times New Roman" w:cs="Times New Roman"/>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ПК 2.7.  Участвовать в проведении маркетинговых исследований рынка, разработке и реализации маркетинговых решений.</w:t>
      </w:r>
    </w:p>
    <w:p w:rsidR="00AB0BEC" w:rsidRDefault="00AB0BEC" w:rsidP="00AB0BEC">
      <w:pPr>
        <w:spacing w:after="0" w:line="240" w:lineRule="auto"/>
        <w:ind w:firstLine="709"/>
        <w:jc w:val="both"/>
        <w:rPr>
          <w:rFonts w:ascii="Times New Roman" w:hAnsi="Times New Roman" w:cs="Times New Roman"/>
          <w:sz w:val="24"/>
          <w:szCs w:val="24"/>
        </w:rPr>
      </w:pPr>
    </w:p>
    <w:p w:rsidR="00436F72" w:rsidRPr="009B09A2" w:rsidRDefault="00436F72"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Задание 7.</w:t>
      </w:r>
    </w:p>
    <w:p w:rsidR="00436F72" w:rsidRPr="009B09A2" w:rsidRDefault="00436F72"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 xml:space="preserve">Исходные данные: </w:t>
      </w:r>
    </w:p>
    <w:p w:rsidR="00436F72" w:rsidRPr="009B09A2" w:rsidRDefault="00436F72"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Энский молочный комбинат имеет основных конкурентов – молочные заводы Московской области, Ставропольского края, Краснодарского края. Отдел маркетинга молочного комбината начал свою рекламную деятельность в 2000 году с рекламным агентом «Фаворит». Реклама разрешалась в специальных изданиях, нацеленных на оптовиков и регионы. Объемы продаж увеличились на 15-25 %. В 2001 году молочный комбинат сменил рекламное агентство, которое полностью изменило рекламную компанию. Были разработаны новый фирменный стиль для документации, новая одежда для сотрудников, изменился фирменный знак, дизайн упаковки. Серия молочных продуктов получила название: «Иван Поддубный», а рекламный слоган стал звучать так: «Если это пил Иван, значит, можно пить и Вам».</w:t>
      </w:r>
    </w:p>
    <w:p w:rsidR="00436F72" w:rsidRPr="009B09A2" w:rsidRDefault="00436F72" w:rsidP="00AB0BEC">
      <w:pPr>
        <w:spacing w:after="0" w:line="240" w:lineRule="auto"/>
        <w:jc w:val="both"/>
        <w:rPr>
          <w:rFonts w:ascii="Times New Roman" w:hAnsi="Times New Roman" w:cs="Times New Roman"/>
          <w:sz w:val="24"/>
          <w:szCs w:val="24"/>
        </w:rPr>
      </w:pPr>
      <w:r w:rsidRPr="009B09A2">
        <w:rPr>
          <w:rFonts w:ascii="Times New Roman" w:hAnsi="Times New Roman" w:cs="Times New Roman"/>
          <w:sz w:val="24"/>
          <w:szCs w:val="24"/>
        </w:rPr>
        <w:t>Задание:</w:t>
      </w:r>
    </w:p>
    <w:p w:rsidR="00436F72" w:rsidRPr="009B09A2" w:rsidRDefault="00436F72" w:rsidP="00AB0BEC">
      <w:pPr>
        <w:pStyle w:val="a3"/>
        <w:numPr>
          <w:ilvl w:val="0"/>
          <w:numId w:val="7"/>
        </w:numPr>
        <w:spacing w:after="0" w:line="240" w:lineRule="auto"/>
        <w:ind w:left="0" w:firstLine="0"/>
        <w:contextualSpacing w:val="0"/>
        <w:jc w:val="both"/>
        <w:rPr>
          <w:rFonts w:ascii="Times New Roman" w:hAnsi="Times New Roman"/>
          <w:sz w:val="24"/>
          <w:szCs w:val="24"/>
        </w:rPr>
      </w:pPr>
      <w:r w:rsidRPr="009B09A2">
        <w:rPr>
          <w:rFonts w:ascii="Times New Roman" w:hAnsi="Times New Roman"/>
          <w:sz w:val="24"/>
          <w:szCs w:val="24"/>
        </w:rPr>
        <w:t>Маркетинговые исследования каких факторов маркетинговой среды были проведены отделом маркетинга молочного комбината?</w:t>
      </w:r>
    </w:p>
    <w:p w:rsidR="00436F72" w:rsidRPr="009B09A2" w:rsidRDefault="00436F72" w:rsidP="00AB0BEC">
      <w:pPr>
        <w:pStyle w:val="a3"/>
        <w:numPr>
          <w:ilvl w:val="0"/>
          <w:numId w:val="7"/>
        </w:numPr>
        <w:spacing w:after="0" w:line="240" w:lineRule="auto"/>
        <w:ind w:left="0" w:firstLine="0"/>
        <w:contextualSpacing w:val="0"/>
        <w:jc w:val="both"/>
        <w:rPr>
          <w:rFonts w:ascii="Times New Roman" w:hAnsi="Times New Roman"/>
          <w:sz w:val="24"/>
          <w:szCs w:val="24"/>
        </w:rPr>
      </w:pPr>
      <w:r w:rsidRPr="009B09A2">
        <w:rPr>
          <w:rFonts w:ascii="Times New Roman" w:hAnsi="Times New Roman"/>
          <w:sz w:val="24"/>
          <w:szCs w:val="24"/>
        </w:rPr>
        <w:t>Какие средства продвижения использует молочный комбинат?</w:t>
      </w: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AB0BEC" w:rsidRDefault="00AB0BEC" w:rsidP="00AB0BEC">
      <w:pPr>
        <w:spacing w:after="0" w:line="240" w:lineRule="auto"/>
        <w:ind w:firstLine="709"/>
        <w:rPr>
          <w:rFonts w:ascii="Times New Roman" w:hAnsi="Times New Roman" w:cs="Times New Roman"/>
          <w:sz w:val="24"/>
          <w:szCs w:val="24"/>
        </w:rPr>
      </w:pPr>
    </w:p>
    <w:p w:rsidR="00436F72" w:rsidRPr="009B09A2" w:rsidRDefault="00436F72"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 xml:space="preserve">Задание 8. </w:t>
      </w:r>
    </w:p>
    <w:p w:rsidR="00436F72" w:rsidRPr="009B09A2" w:rsidRDefault="00436F72"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Компания – производитель фотоаппаратов хочет оценить конкурентоспособность свой модели марки А. В качестве образца она берет модель компании – конкурента. Далее компания выбирает ряд показателей, характеризующих конкурентоспособность модели, а затем формирует индексы (относительные значения) каждого показателя. Результат такого исследования приведен ниже.</w:t>
      </w:r>
    </w:p>
    <w:p w:rsidR="00436F72" w:rsidRPr="009B09A2" w:rsidRDefault="00436F72" w:rsidP="009B09A2">
      <w:pPr>
        <w:spacing w:after="0" w:line="240" w:lineRule="auto"/>
        <w:ind w:firstLine="426"/>
        <w:rPr>
          <w:rFonts w:ascii="Times New Roman" w:hAnsi="Times New Roman" w:cs="Times New Roman"/>
          <w:sz w:val="24"/>
          <w:szCs w:val="24"/>
        </w:rPr>
      </w:pPr>
      <w:r w:rsidRPr="009B09A2">
        <w:rPr>
          <w:rFonts w:ascii="Times New Roman" w:hAnsi="Times New Roman" w:cs="Times New Roman"/>
          <w:sz w:val="24"/>
          <w:szCs w:val="24"/>
        </w:rPr>
        <w:t>Частные показатели:</w:t>
      </w:r>
    </w:p>
    <w:p w:rsidR="00436F72"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00436F72" w:rsidRPr="00AB0BEC">
        <w:rPr>
          <w:rFonts w:ascii="Times New Roman" w:hAnsi="Times New Roman"/>
          <w:sz w:val="24"/>
          <w:szCs w:val="24"/>
        </w:rPr>
        <w:t>эффективное расширение матрицы – индекс 0,9;</w:t>
      </w:r>
    </w:p>
    <w:p w:rsidR="00436F72"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00436F72" w:rsidRPr="00AB0BEC">
        <w:rPr>
          <w:rFonts w:ascii="Times New Roman" w:hAnsi="Times New Roman"/>
          <w:sz w:val="24"/>
          <w:szCs w:val="24"/>
        </w:rPr>
        <w:t>максимальное разрешение – 0,8;</w:t>
      </w:r>
    </w:p>
    <w:p w:rsidR="00436F72"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00436F72" w:rsidRPr="00AB0BEC">
        <w:rPr>
          <w:rFonts w:ascii="Times New Roman" w:hAnsi="Times New Roman"/>
          <w:sz w:val="24"/>
          <w:szCs w:val="24"/>
        </w:rPr>
        <w:t>оптическое увеличение – 1,0;</w:t>
      </w:r>
    </w:p>
    <w:p w:rsidR="00436F72"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00436F72" w:rsidRPr="00AB0BEC">
        <w:rPr>
          <w:rFonts w:ascii="Times New Roman" w:hAnsi="Times New Roman"/>
          <w:sz w:val="24"/>
          <w:szCs w:val="24"/>
        </w:rPr>
        <w:t>диагональ ЖК-дисплея – 0,7;</w:t>
      </w:r>
    </w:p>
    <w:p w:rsidR="00436F72"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00436F72" w:rsidRPr="00AB0BEC">
        <w:rPr>
          <w:rFonts w:ascii="Times New Roman" w:hAnsi="Times New Roman"/>
          <w:sz w:val="24"/>
          <w:szCs w:val="24"/>
        </w:rPr>
        <w:t>объем карты памяти – 0,6;</w:t>
      </w:r>
    </w:p>
    <w:p w:rsidR="00436F72"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00436F72" w:rsidRPr="00AB0BEC">
        <w:rPr>
          <w:rFonts w:ascii="Times New Roman" w:hAnsi="Times New Roman"/>
          <w:sz w:val="24"/>
          <w:szCs w:val="24"/>
        </w:rPr>
        <w:t>эстетика оформления – 0,3;</w:t>
      </w:r>
    </w:p>
    <w:p w:rsidR="00436F72"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00436F72" w:rsidRPr="00AB0BEC">
        <w:rPr>
          <w:rFonts w:ascii="Times New Roman" w:hAnsi="Times New Roman"/>
          <w:sz w:val="24"/>
          <w:szCs w:val="24"/>
        </w:rPr>
        <w:t>гарантийный срок – 0,5;</w:t>
      </w:r>
    </w:p>
    <w:p w:rsidR="00436F72"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00436F72" w:rsidRPr="00AB0BEC">
        <w:rPr>
          <w:rFonts w:ascii="Times New Roman" w:hAnsi="Times New Roman"/>
          <w:sz w:val="24"/>
          <w:szCs w:val="24"/>
        </w:rPr>
        <w:t>цена покупки – 0,8;</w:t>
      </w:r>
    </w:p>
    <w:p w:rsidR="00436F72"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00436F72" w:rsidRPr="00AB0BEC">
        <w:rPr>
          <w:rFonts w:ascii="Times New Roman" w:hAnsi="Times New Roman"/>
          <w:sz w:val="24"/>
          <w:szCs w:val="24"/>
        </w:rPr>
        <w:t>эксплуатационные расходы – 0,4.</w:t>
      </w:r>
    </w:p>
    <w:p w:rsidR="00436F72" w:rsidRPr="009B09A2" w:rsidRDefault="00436F72"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Что означают показатели «расширения матрицы и объем карты памяти»?</w:t>
      </w:r>
    </w:p>
    <w:p w:rsidR="00436F72" w:rsidRPr="009B09A2" w:rsidRDefault="00436F72"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По каким критериям можно сгруппировать интегральный показатель?</w:t>
      </w:r>
    </w:p>
    <w:p w:rsidR="00436F72" w:rsidRPr="009B09A2" w:rsidRDefault="00436F72"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Проведите  расчет для технической группы показателей.</w:t>
      </w:r>
    </w:p>
    <w:p w:rsidR="00436F72" w:rsidRPr="009B09A2" w:rsidRDefault="00436F72" w:rsidP="009B09A2">
      <w:pPr>
        <w:spacing w:after="0" w:line="240" w:lineRule="auto"/>
        <w:rPr>
          <w:rFonts w:ascii="Times New Roman" w:hAnsi="Times New Roman" w:cs="Times New Roman"/>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ПК 2.9. Применять методы и приемы анализа финансово-хозяйственной деятельности, осуществлять денежные расчеты с покупателями, составлять финансовые документы и отчеты.</w:t>
      </w:r>
    </w:p>
    <w:p w:rsidR="00AB0BEC" w:rsidRDefault="00AB0BEC" w:rsidP="00AB0BEC">
      <w:pPr>
        <w:spacing w:after="0" w:line="240" w:lineRule="auto"/>
        <w:ind w:firstLine="709"/>
        <w:jc w:val="both"/>
        <w:rPr>
          <w:rFonts w:ascii="Times New Roman" w:hAnsi="Times New Roman" w:cs="Times New Roman"/>
          <w:sz w:val="24"/>
          <w:szCs w:val="24"/>
        </w:rPr>
      </w:pPr>
    </w:p>
    <w:p w:rsidR="00436F72" w:rsidRPr="009B09A2" w:rsidRDefault="00436F72" w:rsidP="00AB0BEC">
      <w:pPr>
        <w:spacing w:after="0" w:line="240" w:lineRule="auto"/>
        <w:ind w:firstLine="709"/>
        <w:jc w:val="both"/>
        <w:rPr>
          <w:rFonts w:ascii="Times New Roman" w:eastAsia="Times New Roman" w:hAnsi="Times New Roman" w:cs="Times New Roman"/>
          <w:sz w:val="24"/>
          <w:szCs w:val="24"/>
        </w:rPr>
      </w:pPr>
      <w:r w:rsidRPr="009B09A2">
        <w:rPr>
          <w:rFonts w:ascii="Times New Roman" w:hAnsi="Times New Roman" w:cs="Times New Roman"/>
          <w:sz w:val="24"/>
          <w:szCs w:val="24"/>
        </w:rPr>
        <w:t>Задание 9.</w:t>
      </w:r>
      <w:r w:rsidRPr="009B09A2">
        <w:rPr>
          <w:rFonts w:ascii="Times New Roman" w:eastAsia="Times New Roman" w:hAnsi="Times New Roman" w:cs="Times New Roman"/>
          <w:sz w:val="24"/>
          <w:szCs w:val="24"/>
        </w:rPr>
        <w:t xml:space="preserve">На основании данных актива аналитического баланса - нетто дайте оценку структуре имущества организации. </w:t>
      </w:r>
    </w:p>
    <w:tbl>
      <w:tblPr>
        <w:tblStyle w:val="a5"/>
        <w:tblW w:w="9796" w:type="dxa"/>
        <w:tblLayout w:type="fixed"/>
        <w:tblLook w:val="04A0"/>
      </w:tblPr>
      <w:tblGrid>
        <w:gridCol w:w="3134"/>
        <w:gridCol w:w="1134"/>
        <w:gridCol w:w="1417"/>
        <w:gridCol w:w="1701"/>
        <w:gridCol w:w="993"/>
        <w:gridCol w:w="1417"/>
      </w:tblGrid>
      <w:tr w:rsidR="00436F72" w:rsidRPr="009B09A2" w:rsidTr="006C7C09">
        <w:trPr>
          <w:trHeight w:val="300"/>
        </w:trPr>
        <w:tc>
          <w:tcPr>
            <w:tcW w:w="3134" w:type="dxa"/>
            <w:vMerge w:val="restart"/>
          </w:tcPr>
          <w:p w:rsidR="00436F72" w:rsidRPr="009B09A2" w:rsidRDefault="00436F72" w:rsidP="009B09A2">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Наименование статей актива</w:t>
            </w:r>
          </w:p>
        </w:tc>
        <w:tc>
          <w:tcPr>
            <w:tcW w:w="2551" w:type="dxa"/>
            <w:gridSpan w:val="2"/>
            <w:noWrap/>
          </w:tcPr>
          <w:p w:rsidR="00436F72" w:rsidRPr="009B09A2" w:rsidRDefault="00436F72" w:rsidP="009B09A2">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Сумма, тыс. руб.</w:t>
            </w:r>
          </w:p>
        </w:tc>
        <w:tc>
          <w:tcPr>
            <w:tcW w:w="1701" w:type="dxa"/>
            <w:vMerge w:val="restart"/>
            <w:noWrap/>
          </w:tcPr>
          <w:p w:rsidR="00436F72" w:rsidRPr="009B09A2" w:rsidRDefault="00436F72" w:rsidP="009B09A2">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Отклонение</w:t>
            </w:r>
          </w:p>
          <w:p w:rsidR="00436F72" w:rsidRPr="009B09A2" w:rsidRDefault="00436F72" w:rsidP="009B09A2">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в абсолютной величине</w:t>
            </w:r>
          </w:p>
        </w:tc>
        <w:tc>
          <w:tcPr>
            <w:tcW w:w="2410" w:type="dxa"/>
            <w:gridSpan w:val="2"/>
            <w:noWrap/>
          </w:tcPr>
          <w:p w:rsidR="00436F72" w:rsidRPr="009B09A2" w:rsidRDefault="00436F72" w:rsidP="009B09A2">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темпы, %</w:t>
            </w:r>
          </w:p>
        </w:tc>
      </w:tr>
      <w:tr w:rsidR="00436F72" w:rsidRPr="009B09A2" w:rsidTr="006C7C09">
        <w:trPr>
          <w:trHeight w:val="788"/>
        </w:trPr>
        <w:tc>
          <w:tcPr>
            <w:tcW w:w="3134" w:type="dxa"/>
            <w:vMerge/>
          </w:tcPr>
          <w:p w:rsidR="00436F72" w:rsidRPr="009B09A2" w:rsidRDefault="00436F72" w:rsidP="009B09A2">
            <w:pPr>
              <w:rPr>
                <w:rFonts w:ascii="Times New Roman" w:eastAsia="Times New Roman" w:hAnsi="Times New Roman" w:cs="Times New Roman"/>
                <w:color w:val="000000"/>
                <w:sz w:val="24"/>
                <w:szCs w:val="24"/>
              </w:rPr>
            </w:pPr>
          </w:p>
        </w:tc>
        <w:tc>
          <w:tcPr>
            <w:tcW w:w="1134" w:type="dxa"/>
          </w:tcPr>
          <w:p w:rsidR="00436F72" w:rsidRPr="009B09A2" w:rsidRDefault="00436F72" w:rsidP="009B09A2">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на начало периода</w:t>
            </w:r>
          </w:p>
        </w:tc>
        <w:tc>
          <w:tcPr>
            <w:tcW w:w="1417" w:type="dxa"/>
          </w:tcPr>
          <w:p w:rsidR="00436F72" w:rsidRPr="009B09A2" w:rsidRDefault="00436F72" w:rsidP="009B09A2">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на конец периода</w:t>
            </w:r>
          </w:p>
        </w:tc>
        <w:tc>
          <w:tcPr>
            <w:tcW w:w="1701" w:type="dxa"/>
            <w:vMerge/>
          </w:tcPr>
          <w:p w:rsidR="00436F72" w:rsidRPr="009B09A2" w:rsidRDefault="00436F72" w:rsidP="009B09A2">
            <w:pPr>
              <w:jc w:val="center"/>
              <w:rPr>
                <w:rFonts w:ascii="Times New Roman" w:eastAsia="Times New Roman" w:hAnsi="Times New Roman" w:cs="Times New Roman"/>
                <w:color w:val="000000"/>
                <w:sz w:val="24"/>
                <w:szCs w:val="24"/>
              </w:rPr>
            </w:pPr>
          </w:p>
        </w:tc>
        <w:tc>
          <w:tcPr>
            <w:tcW w:w="993" w:type="dxa"/>
          </w:tcPr>
          <w:p w:rsidR="00436F72" w:rsidRPr="009B09A2" w:rsidRDefault="00436F72" w:rsidP="009B09A2">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роста</w:t>
            </w:r>
          </w:p>
        </w:tc>
        <w:tc>
          <w:tcPr>
            <w:tcW w:w="1417" w:type="dxa"/>
          </w:tcPr>
          <w:p w:rsidR="00436F72" w:rsidRPr="009B09A2" w:rsidRDefault="00436F72" w:rsidP="009B09A2">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прироста</w:t>
            </w:r>
          </w:p>
        </w:tc>
      </w:tr>
      <w:tr w:rsidR="00436F72" w:rsidRPr="009B09A2" w:rsidTr="006C7C09">
        <w:trPr>
          <w:trHeight w:val="901"/>
        </w:trPr>
        <w:tc>
          <w:tcPr>
            <w:tcW w:w="3134" w:type="dxa"/>
          </w:tcPr>
          <w:p w:rsidR="00436F72" w:rsidRPr="009B09A2" w:rsidRDefault="00436F72" w:rsidP="009B09A2">
            <w:pP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1 Основные средства и прочие внеоборотные активы</w:t>
            </w:r>
          </w:p>
        </w:tc>
        <w:tc>
          <w:tcPr>
            <w:tcW w:w="1134" w:type="dxa"/>
            <w:noWrap/>
          </w:tcPr>
          <w:p w:rsidR="00436F72" w:rsidRPr="009B09A2" w:rsidRDefault="00436F72" w:rsidP="009B09A2">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56000</w:t>
            </w:r>
          </w:p>
        </w:tc>
        <w:tc>
          <w:tcPr>
            <w:tcW w:w="1417" w:type="dxa"/>
            <w:noWrap/>
          </w:tcPr>
          <w:p w:rsidR="00436F72" w:rsidRPr="009B09A2" w:rsidRDefault="00436F72" w:rsidP="009B09A2">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60000</w:t>
            </w:r>
          </w:p>
        </w:tc>
        <w:tc>
          <w:tcPr>
            <w:tcW w:w="1701" w:type="dxa"/>
            <w:noWrap/>
          </w:tcPr>
          <w:p w:rsidR="00436F72" w:rsidRPr="009B09A2" w:rsidRDefault="00436F72" w:rsidP="009B09A2">
            <w:pPr>
              <w:jc w:val="right"/>
              <w:rPr>
                <w:rFonts w:ascii="Times New Roman" w:eastAsia="Times New Roman" w:hAnsi="Times New Roman" w:cs="Times New Roman"/>
                <w:color w:val="000000"/>
                <w:sz w:val="24"/>
                <w:szCs w:val="24"/>
              </w:rPr>
            </w:pPr>
          </w:p>
        </w:tc>
        <w:tc>
          <w:tcPr>
            <w:tcW w:w="993" w:type="dxa"/>
            <w:noWrap/>
          </w:tcPr>
          <w:p w:rsidR="00436F72" w:rsidRPr="009B09A2" w:rsidRDefault="00436F72" w:rsidP="009B09A2">
            <w:pPr>
              <w:jc w:val="right"/>
              <w:rPr>
                <w:rFonts w:ascii="Times New Roman" w:eastAsia="Times New Roman" w:hAnsi="Times New Roman" w:cs="Times New Roman"/>
                <w:color w:val="000000"/>
                <w:sz w:val="24"/>
                <w:szCs w:val="24"/>
              </w:rPr>
            </w:pPr>
          </w:p>
        </w:tc>
        <w:tc>
          <w:tcPr>
            <w:tcW w:w="1417" w:type="dxa"/>
            <w:noWrap/>
          </w:tcPr>
          <w:p w:rsidR="00436F72" w:rsidRPr="009B09A2" w:rsidRDefault="00436F72" w:rsidP="009B09A2">
            <w:pPr>
              <w:jc w:val="right"/>
              <w:rPr>
                <w:rFonts w:ascii="Times New Roman" w:eastAsia="Times New Roman" w:hAnsi="Times New Roman" w:cs="Times New Roman"/>
                <w:color w:val="000000"/>
                <w:sz w:val="24"/>
                <w:szCs w:val="24"/>
              </w:rPr>
            </w:pPr>
          </w:p>
        </w:tc>
      </w:tr>
      <w:tr w:rsidR="00436F72" w:rsidRPr="009B09A2" w:rsidTr="006C7C09">
        <w:trPr>
          <w:trHeight w:val="300"/>
        </w:trPr>
        <w:tc>
          <w:tcPr>
            <w:tcW w:w="3134" w:type="dxa"/>
          </w:tcPr>
          <w:p w:rsidR="00436F72" w:rsidRPr="009B09A2" w:rsidRDefault="00436F72" w:rsidP="009B09A2">
            <w:pP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2 Запасы и затраты</w:t>
            </w:r>
          </w:p>
        </w:tc>
        <w:tc>
          <w:tcPr>
            <w:tcW w:w="1134" w:type="dxa"/>
            <w:noWrap/>
          </w:tcPr>
          <w:p w:rsidR="00436F72" w:rsidRPr="009B09A2" w:rsidRDefault="00436F72" w:rsidP="009B09A2">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12 000</w:t>
            </w:r>
          </w:p>
        </w:tc>
        <w:tc>
          <w:tcPr>
            <w:tcW w:w="1417" w:type="dxa"/>
            <w:noWrap/>
          </w:tcPr>
          <w:p w:rsidR="00436F72" w:rsidRPr="009B09A2" w:rsidRDefault="00436F72" w:rsidP="009B09A2">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14000</w:t>
            </w:r>
          </w:p>
        </w:tc>
        <w:tc>
          <w:tcPr>
            <w:tcW w:w="1701" w:type="dxa"/>
            <w:noWrap/>
          </w:tcPr>
          <w:p w:rsidR="00436F72" w:rsidRPr="009B09A2" w:rsidRDefault="00436F72" w:rsidP="009B09A2">
            <w:pPr>
              <w:jc w:val="right"/>
              <w:rPr>
                <w:rFonts w:ascii="Times New Roman" w:eastAsia="Times New Roman" w:hAnsi="Times New Roman" w:cs="Times New Roman"/>
                <w:color w:val="000000"/>
                <w:sz w:val="24"/>
                <w:szCs w:val="24"/>
              </w:rPr>
            </w:pPr>
          </w:p>
        </w:tc>
        <w:tc>
          <w:tcPr>
            <w:tcW w:w="993" w:type="dxa"/>
            <w:noWrap/>
          </w:tcPr>
          <w:p w:rsidR="00436F72" w:rsidRPr="009B09A2" w:rsidRDefault="00436F72" w:rsidP="009B09A2">
            <w:pPr>
              <w:jc w:val="right"/>
              <w:rPr>
                <w:rFonts w:ascii="Times New Roman" w:eastAsia="Times New Roman" w:hAnsi="Times New Roman" w:cs="Times New Roman"/>
                <w:color w:val="000000"/>
                <w:sz w:val="24"/>
                <w:szCs w:val="24"/>
              </w:rPr>
            </w:pPr>
          </w:p>
        </w:tc>
        <w:tc>
          <w:tcPr>
            <w:tcW w:w="1417" w:type="dxa"/>
            <w:noWrap/>
          </w:tcPr>
          <w:p w:rsidR="00436F72" w:rsidRPr="009B09A2" w:rsidRDefault="00436F72" w:rsidP="009B09A2">
            <w:pPr>
              <w:jc w:val="right"/>
              <w:rPr>
                <w:rFonts w:ascii="Times New Roman" w:eastAsia="Times New Roman" w:hAnsi="Times New Roman" w:cs="Times New Roman"/>
                <w:color w:val="000000"/>
                <w:sz w:val="24"/>
                <w:szCs w:val="24"/>
              </w:rPr>
            </w:pPr>
          </w:p>
        </w:tc>
      </w:tr>
      <w:tr w:rsidR="00436F72" w:rsidRPr="009B09A2" w:rsidTr="006C7C09">
        <w:trPr>
          <w:trHeight w:val="601"/>
        </w:trPr>
        <w:tc>
          <w:tcPr>
            <w:tcW w:w="3134" w:type="dxa"/>
          </w:tcPr>
          <w:p w:rsidR="00436F72" w:rsidRPr="009B09A2" w:rsidRDefault="00436F72" w:rsidP="009B09A2">
            <w:pP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3 Денежные средства, расчеты и прочие активы</w:t>
            </w:r>
          </w:p>
        </w:tc>
        <w:tc>
          <w:tcPr>
            <w:tcW w:w="1134" w:type="dxa"/>
            <w:noWrap/>
          </w:tcPr>
          <w:p w:rsidR="00436F72" w:rsidRPr="009B09A2" w:rsidRDefault="00436F72" w:rsidP="009B09A2">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25 000</w:t>
            </w:r>
          </w:p>
        </w:tc>
        <w:tc>
          <w:tcPr>
            <w:tcW w:w="1417" w:type="dxa"/>
            <w:noWrap/>
          </w:tcPr>
          <w:p w:rsidR="00436F72" w:rsidRPr="009B09A2" w:rsidRDefault="00436F72" w:rsidP="009B09A2">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22 000</w:t>
            </w:r>
          </w:p>
        </w:tc>
        <w:tc>
          <w:tcPr>
            <w:tcW w:w="1701" w:type="dxa"/>
            <w:noWrap/>
          </w:tcPr>
          <w:p w:rsidR="00436F72" w:rsidRPr="009B09A2" w:rsidRDefault="00436F72" w:rsidP="009B09A2">
            <w:pPr>
              <w:jc w:val="right"/>
              <w:rPr>
                <w:rFonts w:ascii="Times New Roman" w:eastAsia="Times New Roman" w:hAnsi="Times New Roman" w:cs="Times New Roman"/>
                <w:color w:val="000000"/>
                <w:sz w:val="24"/>
                <w:szCs w:val="24"/>
              </w:rPr>
            </w:pPr>
          </w:p>
        </w:tc>
        <w:tc>
          <w:tcPr>
            <w:tcW w:w="993" w:type="dxa"/>
            <w:noWrap/>
          </w:tcPr>
          <w:p w:rsidR="00436F72" w:rsidRPr="009B09A2" w:rsidRDefault="00436F72" w:rsidP="009B09A2">
            <w:pPr>
              <w:jc w:val="right"/>
              <w:rPr>
                <w:rFonts w:ascii="Times New Roman" w:eastAsia="Times New Roman" w:hAnsi="Times New Roman" w:cs="Times New Roman"/>
                <w:color w:val="000000"/>
                <w:sz w:val="24"/>
                <w:szCs w:val="24"/>
              </w:rPr>
            </w:pPr>
          </w:p>
        </w:tc>
        <w:tc>
          <w:tcPr>
            <w:tcW w:w="1417" w:type="dxa"/>
            <w:noWrap/>
          </w:tcPr>
          <w:p w:rsidR="00436F72" w:rsidRPr="009B09A2" w:rsidRDefault="00436F72" w:rsidP="009B09A2">
            <w:pPr>
              <w:jc w:val="right"/>
              <w:rPr>
                <w:rFonts w:ascii="Times New Roman" w:eastAsia="Times New Roman" w:hAnsi="Times New Roman" w:cs="Times New Roman"/>
                <w:color w:val="000000"/>
                <w:sz w:val="24"/>
                <w:szCs w:val="24"/>
              </w:rPr>
            </w:pPr>
          </w:p>
        </w:tc>
      </w:tr>
      <w:tr w:rsidR="00436F72" w:rsidRPr="009B09A2" w:rsidTr="006C7C09">
        <w:trPr>
          <w:trHeight w:val="901"/>
        </w:trPr>
        <w:tc>
          <w:tcPr>
            <w:tcW w:w="3134" w:type="dxa"/>
          </w:tcPr>
          <w:p w:rsidR="00436F72" w:rsidRPr="009B09A2" w:rsidRDefault="00436F72" w:rsidP="009B09A2">
            <w:pP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3.1 Денежные средства и краткосрочные финансовые вложения</w:t>
            </w:r>
          </w:p>
        </w:tc>
        <w:tc>
          <w:tcPr>
            <w:tcW w:w="1134" w:type="dxa"/>
            <w:noWrap/>
          </w:tcPr>
          <w:p w:rsidR="00436F72" w:rsidRPr="009B09A2" w:rsidRDefault="00436F72" w:rsidP="009B09A2">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15 000</w:t>
            </w:r>
          </w:p>
        </w:tc>
        <w:tc>
          <w:tcPr>
            <w:tcW w:w="1417" w:type="dxa"/>
            <w:noWrap/>
          </w:tcPr>
          <w:p w:rsidR="00436F72" w:rsidRPr="009B09A2" w:rsidRDefault="00DF2C07" w:rsidP="009B09A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36F72" w:rsidRPr="009B09A2">
              <w:rPr>
                <w:rFonts w:ascii="Times New Roman" w:eastAsia="Times New Roman" w:hAnsi="Times New Roman" w:cs="Times New Roman"/>
                <w:color w:val="000000"/>
                <w:sz w:val="24"/>
                <w:szCs w:val="24"/>
              </w:rPr>
              <w:t>12000</w:t>
            </w:r>
          </w:p>
        </w:tc>
        <w:tc>
          <w:tcPr>
            <w:tcW w:w="1701" w:type="dxa"/>
            <w:noWrap/>
          </w:tcPr>
          <w:p w:rsidR="00436F72" w:rsidRPr="009B09A2" w:rsidRDefault="00436F72" w:rsidP="009B09A2">
            <w:pPr>
              <w:jc w:val="right"/>
              <w:rPr>
                <w:rFonts w:ascii="Times New Roman" w:eastAsia="Times New Roman" w:hAnsi="Times New Roman" w:cs="Times New Roman"/>
                <w:color w:val="000000"/>
                <w:sz w:val="24"/>
                <w:szCs w:val="24"/>
              </w:rPr>
            </w:pPr>
          </w:p>
        </w:tc>
        <w:tc>
          <w:tcPr>
            <w:tcW w:w="993" w:type="dxa"/>
            <w:noWrap/>
          </w:tcPr>
          <w:p w:rsidR="00436F72" w:rsidRPr="009B09A2" w:rsidRDefault="00436F72" w:rsidP="009B09A2">
            <w:pPr>
              <w:jc w:val="right"/>
              <w:rPr>
                <w:rFonts w:ascii="Times New Roman" w:eastAsia="Times New Roman" w:hAnsi="Times New Roman" w:cs="Times New Roman"/>
                <w:color w:val="000000"/>
                <w:sz w:val="24"/>
                <w:szCs w:val="24"/>
              </w:rPr>
            </w:pPr>
          </w:p>
        </w:tc>
        <w:tc>
          <w:tcPr>
            <w:tcW w:w="1417" w:type="dxa"/>
            <w:noWrap/>
          </w:tcPr>
          <w:p w:rsidR="00436F72" w:rsidRPr="009B09A2" w:rsidRDefault="00436F72" w:rsidP="009B09A2">
            <w:pPr>
              <w:jc w:val="right"/>
              <w:rPr>
                <w:rFonts w:ascii="Times New Roman" w:eastAsia="Times New Roman" w:hAnsi="Times New Roman" w:cs="Times New Roman"/>
                <w:color w:val="000000"/>
                <w:sz w:val="24"/>
                <w:szCs w:val="24"/>
              </w:rPr>
            </w:pPr>
          </w:p>
        </w:tc>
      </w:tr>
      <w:tr w:rsidR="00436F72" w:rsidRPr="009B09A2" w:rsidTr="006C7C09">
        <w:trPr>
          <w:trHeight w:val="601"/>
        </w:trPr>
        <w:tc>
          <w:tcPr>
            <w:tcW w:w="3134" w:type="dxa"/>
          </w:tcPr>
          <w:p w:rsidR="00436F72" w:rsidRPr="009B09A2" w:rsidRDefault="00436F72" w:rsidP="009B09A2">
            <w:pP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3.2 Дебиторская задолженность</w:t>
            </w:r>
          </w:p>
        </w:tc>
        <w:tc>
          <w:tcPr>
            <w:tcW w:w="1134" w:type="dxa"/>
            <w:noWrap/>
          </w:tcPr>
          <w:p w:rsidR="00436F72" w:rsidRPr="009B09A2" w:rsidRDefault="00436F72" w:rsidP="009B09A2">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3 000</w:t>
            </w:r>
          </w:p>
        </w:tc>
        <w:tc>
          <w:tcPr>
            <w:tcW w:w="1417" w:type="dxa"/>
            <w:noWrap/>
          </w:tcPr>
          <w:p w:rsidR="00436F72" w:rsidRPr="009B09A2" w:rsidRDefault="00436F72" w:rsidP="009B09A2">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5 500</w:t>
            </w:r>
          </w:p>
        </w:tc>
        <w:tc>
          <w:tcPr>
            <w:tcW w:w="1701" w:type="dxa"/>
            <w:noWrap/>
          </w:tcPr>
          <w:p w:rsidR="00436F72" w:rsidRPr="009B09A2" w:rsidRDefault="00436F72" w:rsidP="009B09A2">
            <w:pPr>
              <w:jc w:val="right"/>
              <w:rPr>
                <w:rFonts w:ascii="Times New Roman" w:eastAsia="Times New Roman" w:hAnsi="Times New Roman" w:cs="Times New Roman"/>
                <w:color w:val="000000"/>
                <w:sz w:val="24"/>
                <w:szCs w:val="24"/>
              </w:rPr>
            </w:pPr>
          </w:p>
        </w:tc>
        <w:tc>
          <w:tcPr>
            <w:tcW w:w="993" w:type="dxa"/>
            <w:noWrap/>
          </w:tcPr>
          <w:p w:rsidR="00436F72" w:rsidRPr="009B09A2" w:rsidRDefault="00436F72" w:rsidP="009B09A2">
            <w:pPr>
              <w:jc w:val="right"/>
              <w:rPr>
                <w:rFonts w:ascii="Times New Roman" w:eastAsia="Times New Roman" w:hAnsi="Times New Roman" w:cs="Times New Roman"/>
                <w:color w:val="000000"/>
                <w:sz w:val="24"/>
                <w:szCs w:val="24"/>
              </w:rPr>
            </w:pPr>
          </w:p>
        </w:tc>
        <w:tc>
          <w:tcPr>
            <w:tcW w:w="1417" w:type="dxa"/>
            <w:noWrap/>
          </w:tcPr>
          <w:p w:rsidR="00436F72" w:rsidRPr="009B09A2" w:rsidRDefault="00436F72" w:rsidP="009B09A2">
            <w:pPr>
              <w:jc w:val="right"/>
              <w:rPr>
                <w:rFonts w:ascii="Times New Roman" w:eastAsia="Times New Roman" w:hAnsi="Times New Roman" w:cs="Times New Roman"/>
                <w:color w:val="000000"/>
                <w:sz w:val="24"/>
                <w:szCs w:val="24"/>
              </w:rPr>
            </w:pPr>
          </w:p>
        </w:tc>
      </w:tr>
      <w:tr w:rsidR="00436F72" w:rsidRPr="009B09A2" w:rsidTr="006C7C09">
        <w:trPr>
          <w:trHeight w:val="601"/>
        </w:trPr>
        <w:tc>
          <w:tcPr>
            <w:tcW w:w="3134" w:type="dxa"/>
          </w:tcPr>
          <w:p w:rsidR="00436F72" w:rsidRPr="009B09A2" w:rsidRDefault="00436F72" w:rsidP="009B09A2">
            <w:pP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3.3 Прочие оборотные активы</w:t>
            </w:r>
          </w:p>
        </w:tc>
        <w:tc>
          <w:tcPr>
            <w:tcW w:w="1134" w:type="dxa"/>
            <w:noWrap/>
          </w:tcPr>
          <w:p w:rsidR="00436F72" w:rsidRPr="009B09A2" w:rsidRDefault="00436F72" w:rsidP="009B09A2">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7 000</w:t>
            </w:r>
          </w:p>
        </w:tc>
        <w:tc>
          <w:tcPr>
            <w:tcW w:w="1417" w:type="dxa"/>
            <w:noWrap/>
          </w:tcPr>
          <w:p w:rsidR="00436F72" w:rsidRPr="009B09A2" w:rsidRDefault="00436F72" w:rsidP="009B09A2">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4 500</w:t>
            </w:r>
          </w:p>
        </w:tc>
        <w:tc>
          <w:tcPr>
            <w:tcW w:w="1701" w:type="dxa"/>
            <w:noWrap/>
          </w:tcPr>
          <w:p w:rsidR="00436F72" w:rsidRPr="009B09A2" w:rsidRDefault="00436F72" w:rsidP="009B09A2">
            <w:pPr>
              <w:jc w:val="right"/>
              <w:rPr>
                <w:rFonts w:ascii="Times New Roman" w:eastAsia="Times New Roman" w:hAnsi="Times New Roman" w:cs="Times New Roman"/>
                <w:color w:val="000000"/>
                <w:sz w:val="24"/>
                <w:szCs w:val="24"/>
              </w:rPr>
            </w:pPr>
          </w:p>
        </w:tc>
        <w:tc>
          <w:tcPr>
            <w:tcW w:w="993" w:type="dxa"/>
            <w:noWrap/>
          </w:tcPr>
          <w:p w:rsidR="00436F72" w:rsidRPr="009B09A2" w:rsidRDefault="00436F72" w:rsidP="009B09A2">
            <w:pPr>
              <w:jc w:val="right"/>
              <w:rPr>
                <w:rFonts w:ascii="Times New Roman" w:eastAsia="Times New Roman" w:hAnsi="Times New Roman" w:cs="Times New Roman"/>
                <w:color w:val="000000"/>
                <w:sz w:val="24"/>
                <w:szCs w:val="24"/>
              </w:rPr>
            </w:pPr>
          </w:p>
        </w:tc>
        <w:tc>
          <w:tcPr>
            <w:tcW w:w="1417" w:type="dxa"/>
            <w:noWrap/>
          </w:tcPr>
          <w:p w:rsidR="00436F72" w:rsidRPr="009B09A2" w:rsidRDefault="00436F72" w:rsidP="009B09A2">
            <w:pPr>
              <w:jc w:val="right"/>
              <w:rPr>
                <w:rFonts w:ascii="Times New Roman" w:eastAsia="Times New Roman" w:hAnsi="Times New Roman" w:cs="Times New Roman"/>
                <w:color w:val="000000"/>
                <w:sz w:val="24"/>
                <w:szCs w:val="24"/>
              </w:rPr>
            </w:pPr>
          </w:p>
        </w:tc>
      </w:tr>
      <w:tr w:rsidR="00436F72" w:rsidRPr="009B09A2" w:rsidTr="006C7C09">
        <w:trPr>
          <w:trHeight w:val="300"/>
        </w:trPr>
        <w:tc>
          <w:tcPr>
            <w:tcW w:w="3134" w:type="dxa"/>
          </w:tcPr>
          <w:p w:rsidR="00436F72" w:rsidRPr="009B09A2" w:rsidRDefault="00436F72" w:rsidP="009B09A2">
            <w:pP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Баланс</w:t>
            </w:r>
          </w:p>
        </w:tc>
        <w:tc>
          <w:tcPr>
            <w:tcW w:w="1134" w:type="dxa"/>
            <w:noWrap/>
          </w:tcPr>
          <w:p w:rsidR="00436F72" w:rsidRPr="009B09A2" w:rsidRDefault="00436F72" w:rsidP="009B09A2">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93 000</w:t>
            </w:r>
          </w:p>
        </w:tc>
        <w:tc>
          <w:tcPr>
            <w:tcW w:w="1417" w:type="dxa"/>
            <w:noWrap/>
          </w:tcPr>
          <w:p w:rsidR="00436F72" w:rsidRPr="009B09A2" w:rsidRDefault="00436F72" w:rsidP="009B09A2">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96000</w:t>
            </w:r>
          </w:p>
        </w:tc>
        <w:tc>
          <w:tcPr>
            <w:tcW w:w="1701" w:type="dxa"/>
            <w:noWrap/>
          </w:tcPr>
          <w:p w:rsidR="00436F72" w:rsidRPr="009B09A2" w:rsidRDefault="00436F72" w:rsidP="009B09A2">
            <w:pPr>
              <w:jc w:val="right"/>
              <w:rPr>
                <w:rFonts w:ascii="Times New Roman" w:eastAsia="Times New Roman" w:hAnsi="Times New Roman" w:cs="Times New Roman"/>
                <w:color w:val="000000"/>
                <w:sz w:val="24"/>
                <w:szCs w:val="24"/>
              </w:rPr>
            </w:pPr>
          </w:p>
        </w:tc>
        <w:tc>
          <w:tcPr>
            <w:tcW w:w="993" w:type="dxa"/>
            <w:noWrap/>
          </w:tcPr>
          <w:p w:rsidR="00436F72" w:rsidRPr="009B09A2" w:rsidRDefault="00436F72" w:rsidP="009B09A2">
            <w:pPr>
              <w:jc w:val="right"/>
              <w:rPr>
                <w:rFonts w:ascii="Times New Roman" w:eastAsia="Times New Roman" w:hAnsi="Times New Roman" w:cs="Times New Roman"/>
                <w:color w:val="000000"/>
                <w:sz w:val="24"/>
                <w:szCs w:val="24"/>
              </w:rPr>
            </w:pPr>
          </w:p>
        </w:tc>
        <w:tc>
          <w:tcPr>
            <w:tcW w:w="1417" w:type="dxa"/>
            <w:noWrap/>
          </w:tcPr>
          <w:p w:rsidR="00436F72" w:rsidRPr="009B09A2" w:rsidRDefault="00436F72" w:rsidP="009B09A2">
            <w:pPr>
              <w:jc w:val="right"/>
              <w:rPr>
                <w:rFonts w:ascii="Times New Roman" w:eastAsia="Times New Roman" w:hAnsi="Times New Roman" w:cs="Times New Roman"/>
                <w:color w:val="000000"/>
                <w:sz w:val="24"/>
                <w:szCs w:val="24"/>
              </w:rPr>
            </w:pPr>
          </w:p>
        </w:tc>
      </w:tr>
    </w:tbl>
    <w:p w:rsidR="00436F72" w:rsidRPr="009B09A2" w:rsidRDefault="00436F72" w:rsidP="009B09A2">
      <w:pPr>
        <w:spacing w:after="0" w:line="240" w:lineRule="auto"/>
        <w:rPr>
          <w:rFonts w:ascii="Times New Roman" w:hAnsi="Times New Roman" w:cs="Times New Roman"/>
          <w:sz w:val="24"/>
          <w:szCs w:val="24"/>
        </w:rPr>
      </w:pPr>
    </w:p>
    <w:p w:rsidR="00436F72" w:rsidRPr="009B09A2" w:rsidRDefault="00436F72" w:rsidP="009B09A2">
      <w:pPr>
        <w:spacing w:after="0" w:line="240" w:lineRule="auto"/>
        <w:rPr>
          <w:rFonts w:ascii="Times New Roman" w:hAnsi="Times New Roman" w:cs="Times New Roman"/>
          <w:sz w:val="24"/>
          <w:szCs w:val="24"/>
        </w:rPr>
      </w:pPr>
    </w:p>
    <w:p w:rsidR="00436F72" w:rsidRPr="009B09A2" w:rsidRDefault="00436F72" w:rsidP="009B09A2">
      <w:pPr>
        <w:spacing w:after="0" w:line="240" w:lineRule="auto"/>
        <w:jc w:val="center"/>
        <w:rPr>
          <w:rFonts w:ascii="Times New Roman" w:hAnsi="Times New Roman" w:cs="Times New Roman"/>
          <w:sz w:val="24"/>
          <w:szCs w:val="24"/>
        </w:rPr>
      </w:pPr>
      <w:r w:rsidRPr="009B09A2">
        <w:rPr>
          <w:rFonts w:ascii="Times New Roman" w:hAnsi="Times New Roman" w:cs="Times New Roman"/>
          <w:b/>
          <w:sz w:val="24"/>
          <w:szCs w:val="24"/>
        </w:rPr>
        <w:t>Билет № 4.</w:t>
      </w: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9B09A2">
      <w:pPr>
        <w:spacing w:after="0" w:line="240" w:lineRule="auto"/>
        <w:jc w:val="center"/>
        <w:rPr>
          <w:rFonts w:ascii="Times New Roman" w:hAnsi="Times New Roman" w:cs="Times New Roman"/>
          <w:b/>
          <w:sz w:val="24"/>
          <w:szCs w:val="24"/>
        </w:rPr>
      </w:pPr>
    </w:p>
    <w:p w:rsidR="00436F72" w:rsidRPr="009B09A2" w:rsidRDefault="00436F72" w:rsidP="00AB0BEC">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1. Понимать сущность и социальную значимость своей будущей профессии, проявлять к ней устойчивый интерес.</w:t>
      </w:r>
    </w:p>
    <w:p w:rsidR="00436F72" w:rsidRPr="009B09A2" w:rsidRDefault="00436F72" w:rsidP="00AB0BEC">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36F72" w:rsidRPr="009B09A2" w:rsidRDefault="00436F72" w:rsidP="00AB0BEC">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3. Принимать решение в стандартных и нестандартных ситуациях и нести за них ответственность.</w:t>
      </w:r>
    </w:p>
    <w:p w:rsidR="00436F72" w:rsidRPr="009B09A2" w:rsidRDefault="00436F72" w:rsidP="00AB0BEC">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36F72" w:rsidRPr="009B09A2" w:rsidRDefault="00436F72" w:rsidP="00AB0BEC">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6. Работать в коллективе и в команде, эффективно общаться с коллегами, руководством, потребителями</w:t>
      </w:r>
    </w:p>
    <w:p w:rsidR="00436F72" w:rsidRPr="009B09A2" w:rsidRDefault="00436F72" w:rsidP="00AB0BEC">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7. Самостоятельно определять задачи профессионального и личностного развития, заниматься самообразованием, осознано планировать повышение квалификации.</w:t>
      </w:r>
    </w:p>
    <w:p w:rsidR="00436F72" w:rsidRPr="009B09A2" w:rsidRDefault="00436F72" w:rsidP="00AB0BEC">
      <w:pPr>
        <w:spacing w:after="0" w:line="240" w:lineRule="auto"/>
        <w:jc w:val="both"/>
        <w:rPr>
          <w:rFonts w:ascii="Times New Roman" w:hAnsi="Times New Roman" w:cs="Times New Roman"/>
          <w:i/>
          <w:sz w:val="24"/>
          <w:szCs w:val="24"/>
        </w:rPr>
      </w:pPr>
      <w:r w:rsidRPr="009B09A2">
        <w:rPr>
          <w:rFonts w:ascii="Times New Roman" w:hAnsi="Times New Roman" w:cs="Times New Roman"/>
          <w:i/>
          <w:sz w:val="24"/>
          <w:szCs w:val="24"/>
        </w:rPr>
        <w:t>ОК 12. Соблюдать действующее законодательство и обязательные требования нормативных документов, а так же требования стандартов, технических условий.</w:t>
      </w:r>
    </w:p>
    <w:p w:rsidR="00436F72" w:rsidRPr="009B09A2" w:rsidRDefault="00436F72" w:rsidP="009B09A2">
      <w:pPr>
        <w:spacing w:after="0" w:line="240" w:lineRule="auto"/>
        <w:rPr>
          <w:rFonts w:ascii="Times New Roman" w:hAnsi="Times New Roman" w:cs="Times New Roman"/>
          <w:b/>
          <w:sz w:val="24"/>
          <w:szCs w:val="24"/>
        </w:rPr>
      </w:pPr>
    </w:p>
    <w:p w:rsidR="00436F72" w:rsidRPr="009B09A2" w:rsidRDefault="00436F72" w:rsidP="009B09A2">
      <w:pPr>
        <w:spacing w:after="0" w:line="240" w:lineRule="auto"/>
        <w:jc w:val="both"/>
        <w:rPr>
          <w:rFonts w:ascii="Times New Roman" w:hAnsi="Times New Roman" w:cs="Times New Roman"/>
          <w:b/>
          <w:bCs/>
          <w:sz w:val="24"/>
          <w:szCs w:val="24"/>
        </w:rPr>
      </w:pPr>
      <w:r w:rsidRPr="009B09A2">
        <w:rPr>
          <w:rFonts w:ascii="Times New Roman" w:hAnsi="Times New Roman" w:cs="Times New Roman"/>
          <w:b/>
          <w:bCs/>
          <w:sz w:val="24"/>
          <w:szCs w:val="24"/>
        </w:rPr>
        <w:t>Условия выполнения задания:</w:t>
      </w: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Задания выполняются в учебном классе теор</w:t>
      </w:r>
      <w:r w:rsidR="0060688D" w:rsidRPr="009B09A2">
        <w:rPr>
          <w:rFonts w:ascii="Times New Roman" w:hAnsi="Times New Roman" w:cs="Times New Roman"/>
          <w:b/>
          <w:sz w:val="24"/>
          <w:szCs w:val="24"/>
        </w:rPr>
        <w:t>е</w:t>
      </w:r>
      <w:r w:rsidRPr="009B09A2">
        <w:rPr>
          <w:rFonts w:ascii="Times New Roman" w:hAnsi="Times New Roman" w:cs="Times New Roman"/>
          <w:b/>
          <w:sz w:val="24"/>
          <w:szCs w:val="24"/>
        </w:rPr>
        <w:t>тического обучения в модельных условиях профессиональной деятельности.</w:t>
      </w:r>
    </w:p>
    <w:p w:rsidR="00AB0BEC" w:rsidRDefault="00436F72" w:rsidP="009B09A2">
      <w:pPr>
        <w:spacing w:after="0" w:line="240" w:lineRule="auto"/>
        <w:rPr>
          <w:rFonts w:ascii="Times New Roman" w:eastAsia="Calibri" w:hAnsi="Times New Roman" w:cs="Times New Roman"/>
          <w:b/>
          <w:sz w:val="24"/>
          <w:szCs w:val="24"/>
        </w:rPr>
      </w:pPr>
      <w:r w:rsidRPr="009B09A2">
        <w:rPr>
          <w:rFonts w:ascii="Times New Roman" w:eastAsia="Calibri" w:hAnsi="Times New Roman" w:cs="Times New Roman"/>
          <w:b/>
          <w:sz w:val="24"/>
          <w:szCs w:val="24"/>
        </w:rPr>
        <w:t xml:space="preserve">Инструкция:         </w:t>
      </w:r>
    </w:p>
    <w:p w:rsidR="00436F72" w:rsidRPr="009B09A2" w:rsidRDefault="00AB0BEC" w:rsidP="009B09A2">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sidR="00436F72" w:rsidRPr="009B09A2">
        <w:rPr>
          <w:rFonts w:ascii="Times New Roman" w:eastAsia="Calibri" w:hAnsi="Times New Roman" w:cs="Times New Roman"/>
          <w:sz w:val="24"/>
          <w:szCs w:val="24"/>
        </w:rPr>
        <w:t>внимательно прочитайте задание;</w:t>
      </w:r>
    </w:p>
    <w:p w:rsidR="00436F72" w:rsidRPr="009B09A2" w:rsidRDefault="00AB0BEC" w:rsidP="00AB0BE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36F72" w:rsidRPr="009B09A2">
        <w:rPr>
          <w:rFonts w:ascii="Times New Roman" w:eastAsia="Calibri" w:hAnsi="Times New Roman" w:cs="Times New Roman"/>
          <w:sz w:val="24"/>
          <w:szCs w:val="24"/>
        </w:rPr>
        <w:t>ответьте на предложенные вопросы;</w:t>
      </w:r>
    </w:p>
    <w:p w:rsidR="00436F72" w:rsidRPr="009B09A2" w:rsidRDefault="00AB0BEC" w:rsidP="00AB0BEC">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436F72" w:rsidRPr="009B09A2">
        <w:rPr>
          <w:rFonts w:ascii="Times New Roman" w:eastAsia="Calibri" w:hAnsi="Times New Roman" w:cs="Times New Roman"/>
          <w:sz w:val="24"/>
          <w:szCs w:val="24"/>
        </w:rPr>
        <w:t>решите предложенные ситуации</w:t>
      </w:r>
      <w:r w:rsidR="00436F72" w:rsidRPr="009B09A2">
        <w:rPr>
          <w:rFonts w:ascii="Times New Roman" w:eastAsia="Calibri" w:hAnsi="Times New Roman" w:cs="Times New Roman"/>
          <w:b/>
          <w:sz w:val="24"/>
          <w:szCs w:val="24"/>
        </w:rPr>
        <w:t>.</w:t>
      </w:r>
    </w:p>
    <w:p w:rsidR="00436F72" w:rsidRPr="009B09A2" w:rsidRDefault="00436F72" w:rsidP="009B09A2">
      <w:pPr>
        <w:spacing w:after="0" w:line="240" w:lineRule="auto"/>
        <w:rPr>
          <w:rFonts w:ascii="Times New Roman" w:eastAsia="Calibri" w:hAnsi="Times New Roman" w:cs="Times New Roman"/>
          <w:b/>
          <w:sz w:val="24"/>
          <w:szCs w:val="24"/>
        </w:rPr>
      </w:pPr>
      <w:r w:rsidRPr="009B09A2">
        <w:rPr>
          <w:rFonts w:ascii="Times New Roman" w:eastAsia="Calibri" w:hAnsi="Times New Roman" w:cs="Times New Roman"/>
          <w:b/>
          <w:sz w:val="24"/>
          <w:szCs w:val="24"/>
        </w:rPr>
        <w:t xml:space="preserve">Время выполнения задания:  </w:t>
      </w:r>
      <w:r w:rsidRPr="009B09A2">
        <w:rPr>
          <w:rFonts w:ascii="Times New Roman" w:eastAsia="Calibri" w:hAnsi="Times New Roman" w:cs="Times New Roman"/>
          <w:sz w:val="24"/>
          <w:szCs w:val="24"/>
        </w:rPr>
        <w:t>3 академических часа</w:t>
      </w:r>
    </w:p>
    <w:p w:rsidR="00436F72" w:rsidRPr="009B09A2" w:rsidRDefault="00436F72" w:rsidP="009B09A2">
      <w:pPr>
        <w:spacing w:after="0" w:line="240" w:lineRule="auto"/>
        <w:rPr>
          <w:rFonts w:ascii="Times New Roman" w:hAnsi="Times New Roman" w:cs="Times New Roman"/>
          <w:b/>
          <w:sz w:val="24"/>
          <w:szCs w:val="24"/>
        </w:rPr>
      </w:pPr>
    </w:p>
    <w:p w:rsidR="00436F72" w:rsidRPr="009B09A2" w:rsidRDefault="00436F72" w:rsidP="00AB0BEC">
      <w:pPr>
        <w:spacing w:after="0" w:line="240" w:lineRule="auto"/>
        <w:jc w:val="center"/>
        <w:rPr>
          <w:rFonts w:ascii="Times New Roman" w:hAnsi="Times New Roman" w:cs="Times New Roman"/>
          <w:b/>
          <w:sz w:val="24"/>
          <w:szCs w:val="24"/>
        </w:rPr>
      </w:pPr>
      <w:r w:rsidRPr="009B09A2">
        <w:rPr>
          <w:rFonts w:ascii="Times New Roman" w:hAnsi="Times New Roman" w:cs="Times New Roman"/>
          <w:b/>
          <w:sz w:val="24"/>
          <w:szCs w:val="24"/>
        </w:rPr>
        <w:t>Вариант 4</w:t>
      </w: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AB0BEC" w:rsidRDefault="00AB0BEC" w:rsidP="00AB0BEC">
      <w:pPr>
        <w:spacing w:after="0" w:line="240" w:lineRule="auto"/>
        <w:ind w:firstLine="709"/>
        <w:jc w:val="both"/>
        <w:rPr>
          <w:rFonts w:ascii="Times New Roman" w:hAnsi="Times New Roman" w:cs="Times New Roman"/>
          <w:sz w:val="24"/>
          <w:szCs w:val="24"/>
        </w:rPr>
      </w:pPr>
    </w:p>
    <w:p w:rsidR="00436F72" w:rsidRPr="009B09A2" w:rsidRDefault="00436F72" w:rsidP="00AB0BEC">
      <w:pPr>
        <w:spacing w:after="0" w:line="240" w:lineRule="auto"/>
        <w:ind w:firstLine="709"/>
        <w:jc w:val="both"/>
        <w:rPr>
          <w:rFonts w:ascii="Times New Roman" w:hAnsi="Times New Roman" w:cs="Times New Roman"/>
          <w:b/>
          <w:sz w:val="24"/>
          <w:szCs w:val="24"/>
        </w:rPr>
      </w:pPr>
      <w:r w:rsidRPr="009B09A2">
        <w:rPr>
          <w:rFonts w:ascii="Times New Roman" w:hAnsi="Times New Roman" w:cs="Times New Roman"/>
          <w:sz w:val="24"/>
          <w:szCs w:val="24"/>
        </w:rPr>
        <w:t>Задание 1</w:t>
      </w:r>
      <w:r w:rsidRPr="009B09A2">
        <w:rPr>
          <w:rFonts w:ascii="Times New Roman" w:hAnsi="Times New Roman" w:cs="Times New Roman"/>
          <w:b/>
          <w:sz w:val="24"/>
          <w:szCs w:val="24"/>
        </w:rPr>
        <w:t>.</w:t>
      </w:r>
      <w:r w:rsidRPr="009B09A2">
        <w:rPr>
          <w:rFonts w:ascii="Times New Roman" w:hAnsi="Times New Roman" w:cs="Times New Roman"/>
          <w:color w:val="000000"/>
          <w:sz w:val="24"/>
          <w:szCs w:val="24"/>
        </w:rPr>
        <w:t>Оформить инвентаризационную опись по следующим данным: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3607"/>
        <w:gridCol w:w="2496"/>
        <w:gridCol w:w="2843"/>
      </w:tblGrid>
      <w:tr w:rsidR="00436F72" w:rsidRPr="009B09A2" w:rsidTr="00AB0BEC">
        <w:trPr>
          <w:trHeight w:val="276"/>
        </w:trPr>
        <w:tc>
          <w:tcPr>
            <w:tcW w:w="933"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 xml:space="preserve">  №</w:t>
            </w:r>
          </w:p>
        </w:tc>
        <w:tc>
          <w:tcPr>
            <w:tcW w:w="3711" w:type="dxa"/>
            <w:tcBorders>
              <w:top w:val="single" w:sz="4" w:space="0" w:color="auto"/>
              <w:left w:val="single" w:sz="4" w:space="0" w:color="auto"/>
              <w:bottom w:val="single" w:sz="4" w:space="0" w:color="auto"/>
              <w:right w:val="single" w:sz="4" w:space="0" w:color="auto"/>
            </w:tcBorders>
            <w:hideMark/>
          </w:tcPr>
          <w:p w:rsidR="00436F72" w:rsidRPr="009B09A2" w:rsidRDefault="00AB0BEC" w:rsidP="00AB0B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r w:rsidR="00436F72" w:rsidRPr="009B09A2">
              <w:rPr>
                <w:rFonts w:ascii="Times New Roman" w:hAnsi="Times New Roman" w:cs="Times New Roman"/>
                <w:color w:val="000000"/>
                <w:sz w:val="24"/>
                <w:szCs w:val="24"/>
              </w:rPr>
              <w:t xml:space="preserve">аименование </w:t>
            </w:r>
            <w:r>
              <w:rPr>
                <w:rFonts w:ascii="Times New Roman" w:hAnsi="Times New Roman" w:cs="Times New Roman"/>
                <w:color w:val="000000"/>
                <w:sz w:val="24"/>
                <w:szCs w:val="24"/>
              </w:rPr>
              <w:t>товара</w:t>
            </w:r>
          </w:p>
        </w:tc>
        <w:tc>
          <w:tcPr>
            <w:tcW w:w="2552" w:type="dxa"/>
            <w:tcBorders>
              <w:top w:val="single" w:sz="4" w:space="0" w:color="auto"/>
              <w:left w:val="single" w:sz="4" w:space="0" w:color="auto"/>
              <w:bottom w:val="single" w:sz="4" w:space="0" w:color="auto"/>
              <w:right w:val="single" w:sz="4" w:space="0" w:color="auto"/>
            </w:tcBorders>
            <w:hideMark/>
          </w:tcPr>
          <w:p w:rsidR="00436F72" w:rsidRPr="009B09A2" w:rsidRDefault="00AB0BEC" w:rsidP="009B09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кг.</w:t>
            </w:r>
          </w:p>
        </w:tc>
        <w:tc>
          <w:tcPr>
            <w:tcW w:w="2928" w:type="dxa"/>
            <w:tcBorders>
              <w:top w:val="single" w:sz="4" w:space="0" w:color="auto"/>
              <w:left w:val="single" w:sz="4" w:space="0" w:color="auto"/>
              <w:bottom w:val="single" w:sz="4" w:space="0" w:color="auto"/>
              <w:right w:val="single" w:sz="4" w:space="0" w:color="auto"/>
            </w:tcBorders>
            <w:hideMark/>
          </w:tcPr>
          <w:p w:rsidR="00436F72" w:rsidRPr="009B09A2" w:rsidRDefault="00AB0BEC" w:rsidP="009B09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Розничная цена, руб.</w:t>
            </w:r>
          </w:p>
        </w:tc>
      </w:tr>
      <w:tr w:rsidR="00436F72" w:rsidRPr="009B09A2" w:rsidTr="00964920">
        <w:trPr>
          <w:trHeight w:val="333"/>
        </w:trPr>
        <w:tc>
          <w:tcPr>
            <w:tcW w:w="933"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w:t>
            </w:r>
          </w:p>
        </w:tc>
        <w:tc>
          <w:tcPr>
            <w:tcW w:w="3711"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Красная шапочка</w:t>
            </w:r>
          </w:p>
        </w:tc>
        <w:tc>
          <w:tcPr>
            <w:tcW w:w="2552"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120</w:t>
            </w:r>
          </w:p>
        </w:tc>
        <w:tc>
          <w:tcPr>
            <w:tcW w:w="2928"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350</w:t>
            </w:r>
          </w:p>
        </w:tc>
      </w:tr>
      <w:tr w:rsidR="00436F72" w:rsidRPr="009B09A2" w:rsidTr="00964920">
        <w:trPr>
          <w:trHeight w:val="318"/>
        </w:trPr>
        <w:tc>
          <w:tcPr>
            <w:tcW w:w="933"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w:t>
            </w:r>
          </w:p>
        </w:tc>
        <w:tc>
          <w:tcPr>
            <w:tcW w:w="3711"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Ромашка</w:t>
            </w:r>
          </w:p>
        </w:tc>
        <w:tc>
          <w:tcPr>
            <w:tcW w:w="2552"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198</w:t>
            </w:r>
          </w:p>
        </w:tc>
        <w:tc>
          <w:tcPr>
            <w:tcW w:w="2928"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250</w:t>
            </w:r>
          </w:p>
        </w:tc>
      </w:tr>
      <w:tr w:rsidR="00436F72" w:rsidRPr="009B09A2" w:rsidTr="00964920">
        <w:trPr>
          <w:trHeight w:val="318"/>
        </w:trPr>
        <w:tc>
          <w:tcPr>
            <w:tcW w:w="933"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3</w:t>
            </w:r>
          </w:p>
        </w:tc>
        <w:tc>
          <w:tcPr>
            <w:tcW w:w="3711"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Белочка</w:t>
            </w:r>
          </w:p>
        </w:tc>
        <w:tc>
          <w:tcPr>
            <w:tcW w:w="2552"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412</w:t>
            </w:r>
          </w:p>
        </w:tc>
        <w:tc>
          <w:tcPr>
            <w:tcW w:w="2928"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330</w:t>
            </w:r>
          </w:p>
        </w:tc>
      </w:tr>
      <w:tr w:rsidR="00436F72" w:rsidRPr="009B09A2" w:rsidTr="00964920">
        <w:trPr>
          <w:trHeight w:val="318"/>
        </w:trPr>
        <w:tc>
          <w:tcPr>
            <w:tcW w:w="933"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4</w:t>
            </w:r>
          </w:p>
        </w:tc>
        <w:tc>
          <w:tcPr>
            <w:tcW w:w="3711"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Сливочные</w:t>
            </w:r>
          </w:p>
        </w:tc>
        <w:tc>
          <w:tcPr>
            <w:tcW w:w="2552"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49</w:t>
            </w:r>
          </w:p>
        </w:tc>
        <w:tc>
          <w:tcPr>
            <w:tcW w:w="2928"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220</w:t>
            </w:r>
          </w:p>
        </w:tc>
      </w:tr>
      <w:tr w:rsidR="00436F72" w:rsidRPr="009B09A2" w:rsidTr="00964920">
        <w:trPr>
          <w:trHeight w:val="333"/>
        </w:trPr>
        <w:tc>
          <w:tcPr>
            <w:tcW w:w="933"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5</w:t>
            </w:r>
          </w:p>
        </w:tc>
        <w:tc>
          <w:tcPr>
            <w:tcW w:w="3711"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Теремок</w:t>
            </w:r>
          </w:p>
        </w:tc>
        <w:tc>
          <w:tcPr>
            <w:tcW w:w="2552"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116</w:t>
            </w:r>
          </w:p>
        </w:tc>
        <w:tc>
          <w:tcPr>
            <w:tcW w:w="2928"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320</w:t>
            </w:r>
          </w:p>
        </w:tc>
      </w:tr>
    </w:tbl>
    <w:p w:rsidR="00436F72" w:rsidRPr="009B09A2" w:rsidRDefault="00436F72" w:rsidP="009B09A2">
      <w:pPr>
        <w:spacing w:after="0" w:line="240" w:lineRule="auto"/>
        <w:rPr>
          <w:rFonts w:ascii="Times New Roman" w:hAnsi="Times New Roman" w:cs="Times New Roman"/>
          <w:b/>
          <w:sz w:val="24"/>
          <w:szCs w:val="24"/>
          <w:lang w:val="en-US"/>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AB0BEC" w:rsidRDefault="00436F72" w:rsidP="00AB0BEC">
      <w:pPr>
        <w:spacing w:after="0" w:line="240" w:lineRule="auto"/>
        <w:ind w:firstLine="709"/>
        <w:jc w:val="both"/>
        <w:rPr>
          <w:rFonts w:ascii="Times New Roman" w:hAnsi="Times New Roman" w:cs="Times New Roman"/>
          <w:b/>
          <w:sz w:val="24"/>
          <w:szCs w:val="24"/>
        </w:rPr>
      </w:pPr>
      <w:r w:rsidRPr="00AB0BEC">
        <w:rPr>
          <w:rFonts w:ascii="Times New Roman" w:hAnsi="Times New Roman" w:cs="Times New Roman"/>
          <w:sz w:val="24"/>
          <w:szCs w:val="24"/>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DF2C07" w:rsidRPr="00AB0BEC" w:rsidRDefault="00436F72" w:rsidP="00AB0BE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B0BEC">
        <w:rPr>
          <w:rFonts w:ascii="Times New Roman" w:hAnsi="Times New Roman" w:cs="Times New Roman"/>
          <w:sz w:val="24"/>
          <w:szCs w:val="24"/>
        </w:rPr>
        <w:t>Задание 2.</w:t>
      </w:r>
      <w:r w:rsidR="00DF2C07" w:rsidRPr="00AB0BEC">
        <w:rPr>
          <w:rFonts w:ascii="Times New Roman" w:hAnsi="Times New Roman" w:cs="Times New Roman"/>
          <w:sz w:val="24"/>
          <w:szCs w:val="24"/>
        </w:rPr>
        <w:t xml:space="preserve"> На основе предложенных данных оформите счет-фактуру.</w:t>
      </w:r>
    </w:p>
    <w:p w:rsidR="00DF2C07" w:rsidRPr="00AB0BEC" w:rsidRDefault="00DF2C07" w:rsidP="00AB0BEC">
      <w:pPr>
        <w:spacing w:after="0" w:line="240" w:lineRule="auto"/>
        <w:jc w:val="both"/>
        <w:rPr>
          <w:rFonts w:ascii="Times New Roman" w:eastAsia="Times New Roman" w:hAnsi="Times New Roman" w:cs="Times New Roman"/>
          <w:sz w:val="24"/>
          <w:szCs w:val="24"/>
        </w:rPr>
      </w:pPr>
      <w:r w:rsidRPr="00AB0BEC">
        <w:rPr>
          <w:rFonts w:ascii="Times New Roman" w:eastAsia="Times New Roman" w:hAnsi="Times New Roman" w:cs="Times New Roman"/>
          <w:sz w:val="24"/>
          <w:szCs w:val="24"/>
        </w:rPr>
        <w:t>Исходные данные:</w:t>
      </w:r>
    </w:p>
    <w:p w:rsidR="00DF2C07" w:rsidRPr="00AB0BEC" w:rsidRDefault="00DF2C07" w:rsidP="00AB0BEC">
      <w:pPr>
        <w:spacing w:after="0" w:line="240" w:lineRule="auto"/>
        <w:jc w:val="both"/>
        <w:rPr>
          <w:rFonts w:ascii="Times New Roman" w:eastAsia="Times New Roman" w:hAnsi="Times New Roman" w:cs="Times New Roman"/>
          <w:sz w:val="24"/>
          <w:szCs w:val="24"/>
        </w:rPr>
      </w:pPr>
      <w:r w:rsidRPr="00AB0BEC">
        <w:rPr>
          <w:rFonts w:ascii="Times New Roman" w:eastAsia="Times New Roman" w:hAnsi="Times New Roman" w:cs="Times New Roman"/>
          <w:sz w:val="24"/>
          <w:szCs w:val="24"/>
        </w:rPr>
        <w:t xml:space="preserve">- </w:t>
      </w:r>
      <w:r w:rsidRPr="00AB0BEC">
        <w:rPr>
          <w:rFonts w:ascii="Times New Roman" w:hAnsi="Times New Roman" w:cs="Times New Roman"/>
          <w:sz w:val="24"/>
          <w:szCs w:val="24"/>
        </w:rPr>
        <w:t>Продавец</w:t>
      </w:r>
      <w:r w:rsidRPr="00AB0BEC">
        <w:rPr>
          <w:rFonts w:ascii="Times New Roman" w:eastAsia="Times New Roman" w:hAnsi="Times New Roman" w:cs="Times New Roman"/>
          <w:bCs/>
          <w:sz w:val="24"/>
          <w:szCs w:val="24"/>
        </w:rPr>
        <w:t>: </w:t>
      </w:r>
      <w:r w:rsidRPr="00AB0BEC">
        <w:rPr>
          <w:rFonts w:ascii="Times New Roman" w:hAnsi="Times New Roman" w:cs="Times New Roman"/>
          <w:sz w:val="24"/>
          <w:szCs w:val="24"/>
        </w:rPr>
        <w:t xml:space="preserve">ООО «Оптовая База»                                     </w:t>
      </w:r>
    </w:p>
    <w:p w:rsidR="00DF2C07" w:rsidRPr="00AB0BEC" w:rsidRDefault="00DF2C07" w:rsidP="00AB0BEC">
      <w:pPr>
        <w:spacing w:after="0" w:line="240" w:lineRule="auto"/>
        <w:jc w:val="both"/>
        <w:rPr>
          <w:rFonts w:ascii="Times New Roman" w:eastAsia="Times New Roman" w:hAnsi="Times New Roman" w:cs="Times New Roman"/>
          <w:bCs/>
          <w:sz w:val="24"/>
          <w:szCs w:val="24"/>
        </w:rPr>
      </w:pPr>
      <w:r w:rsidRPr="00AB0BEC">
        <w:rPr>
          <w:rFonts w:ascii="Times New Roman" w:eastAsia="Times New Roman" w:hAnsi="Times New Roman" w:cs="Times New Roman"/>
          <w:sz w:val="24"/>
          <w:szCs w:val="24"/>
        </w:rPr>
        <w:t xml:space="preserve">- </w:t>
      </w:r>
      <w:r w:rsidRPr="00AB0BEC">
        <w:rPr>
          <w:rFonts w:ascii="Times New Roman" w:eastAsia="Times New Roman" w:hAnsi="Times New Roman" w:cs="Times New Roman"/>
          <w:bCs/>
          <w:sz w:val="24"/>
          <w:szCs w:val="24"/>
        </w:rPr>
        <w:t xml:space="preserve">Адрес 460610, г Оренбург, </w:t>
      </w:r>
      <w:r w:rsidRPr="00AB0BEC">
        <w:rPr>
          <w:rFonts w:ascii="Times New Roman" w:hAnsi="Times New Roman" w:cs="Times New Roman"/>
          <w:sz w:val="24"/>
          <w:szCs w:val="24"/>
        </w:rPr>
        <w:t>ул. Приречная 7</w:t>
      </w:r>
    </w:p>
    <w:p w:rsidR="00DF2C07" w:rsidRPr="00AB0BEC" w:rsidRDefault="00DF2C07" w:rsidP="00AB0BEC">
      <w:pPr>
        <w:spacing w:after="0" w:line="240" w:lineRule="auto"/>
        <w:jc w:val="both"/>
        <w:rPr>
          <w:rFonts w:ascii="Times New Roman" w:eastAsia="Times New Roman" w:hAnsi="Times New Roman" w:cs="Times New Roman"/>
          <w:sz w:val="24"/>
          <w:szCs w:val="24"/>
        </w:rPr>
      </w:pPr>
      <w:r w:rsidRPr="00AB0BEC">
        <w:rPr>
          <w:rFonts w:ascii="Times New Roman" w:eastAsia="Times New Roman" w:hAnsi="Times New Roman" w:cs="Times New Roman"/>
          <w:bCs/>
          <w:sz w:val="24"/>
          <w:szCs w:val="24"/>
        </w:rPr>
        <w:t xml:space="preserve">- </w:t>
      </w:r>
      <w:r w:rsidRPr="00AB0BEC">
        <w:rPr>
          <w:rFonts w:ascii="Times New Roman" w:hAnsi="Times New Roman" w:cs="Times New Roman"/>
          <w:sz w:val="24"/>
          <w:szCs w:val="24"/>
        </w:rPr>
        <w:t xml:space="preserve">Тел.: (3532) 460038                                                          </w:t>
      </w:r>
    </w:p>
    <w:p w:rsidR="00DF2C07" w:rsidRPr="00AB0BEC" w:rsidRDefault="00DF2C07" w:rsidP="00AB0BEC">
      <w:pPr>
        <w:spacing w:after="0" w:line="240" w:lineRule="auto"/>
        <w:jc w:val="both"/>
        <w:rPr>
          <w:rFonts w:ascii="Times New Roman" w:eastAsia="Times New Roman" w:hAnsi="Times New Roman" w:cs="Times New Roman"/>
          <w:sz w:val="24"/>
          <w:szCs w:val="24"/>
        </w:rPr>
      </w:pPr>
      <w:r w:rsidRPr="00AB0BEC">
        <w:rPr>
          <w:rFonts w:ascii="Times New Roman" w:eastAsia="Times New Roman" w:hAnsi="Times New Roman" w:cs="Times New Roman"/>
          <w:sz w:val="24"/>
          <w:szCs w:val="24"/>
        </w:rPr>
        <w:t xml:space="preserve">- Покупатель: </w:t>
      </w:r>
      <w:r w:rsidRPr="00AB0BEC">
        <w:rPr>
          <w:rFonts w:ascii="Times New Roman" w:hAnsi="Times New Roman" w:cs="Times New Roman"/>
          <w:sz w:val="24"/>
          <w:szCs w:val="24"/>
        </w:rPr>
        <w:t>ИП Сидоров, магазин «Овощи»</w:t>
      </w:r>
    </w:p>
    <w:p w:rsidR="00DF2C07" w:rsidRPr="00AB0BEC" w:rsidRDefault="00DF2C07" w:rsidP="00AB0BEC">
      <w:pPr>
        <w:spacing w:after="0" w:line="240" w:lineRule="auto"/>
        <w:jc w:val="both"/>
        <w:rPr>
          <w:rFonts w:ascii="Times New Roman" w:hAnsi="Times New Roman" w:cs="Times New Roman"/>
          <w:sz w:val="24"/>
          <w:szCs w:val="24"/>
        </w:rPr>
      </w:pPr>
      <w:r w:rsidRPr="00AB0BEC">
        <w:rPr>
          <w:rFonts w:ascii="Times New Roman" w:eastAsia="Times New Roman" w:hAnsi="Times New Roman" w:cs="Times New Roman"/>
          <w:sz w:val="24"/>
          <w:szCs w:val="24"/>
        </w:rPr>
        <w:t xml:space="preserve">- Адрес 460546, г Оренбург, </w:t>
      </w:r>
      <w:r w:rsidRPr="00AB0BEC">
        <w:rPr>
          <w:rFonts w:ascii="Times New Roman" w:hAnsi="Times New Roman" w:cs="Times New Roman"/>
          <w:sz w:val="24"/>
          <w:szCs w:val="24"/>
        </w:rPr>
        <w:t>ул. Онежская 8</w:t>
      </w:r>
    </w:p>
    <w:p w:rsidR="00DF2C07" w:rsidRPr="00AB0BEC" w:rsidRDefault="00DF2C07" w:rsidP="00AB0BEC">
      <w:pPr>
        <w:spacing w:after="0" w:line="240" w:lineRule="auto"/>
        <w:jc w:val="both"/>
        <w:rPr>
          <w:rFonts w:ascii="Times New Roman" w:eastAsia="Times New Roman" w:hAnsi="Times New Roman" w:cs="Times New Roman"/>
          <w:sz w:val="24"/>
          <w:szCs w:val="24"/>
        </w:rPr>
      </w:pPr>
      <w:r w:rsidRPr="00AB0BEC">
        <w:rPr>
          <w:rFonts w:ascii="Times New Roman" w:hAnsi="Times New Roman" w:cs="Times New Roman"/>
          <w:sz w:val="24"/>
          <w:szCs w:val="24"/>
        </w:rPr>
        <w:t xml:space="preserve">- Тел.: (3532) 215538   </w:t>
      </w:r>
    </w:p>
    <w:p w:rsidR="00DF2C07" w:rsidRPr="00AB0BEC" w:rsidRDefault="00DF2C07" w:rsidP="00AB0BEC">
      <w:pPr>
        <w:spacing w:after="0" w:line="240" w:lineRule="auto"/>
        <w:jc w:val="both"/>
        <w:rPr>
          <w:rFonts w:ascii="Times New Roman" w:eastAsia="Times New Roman" w:hAnsi="Times New Roman" w:cs="Times New Roman"/>
          <w:sz w:val="24"/>
          <w:szCs w:val="24"/>
        </w:rPr>
      </w:pPr>
      <w:r w:rsidRPr="00AB0BEC">
        <w:rPr>
          <w:rFonts w:ascii="Times New Roman" w:eastAsia="Times New Roman" w:hAnsi="Times New Roman" w:cs="Times New Roman"/>
          <w:sz w:val="24"/>
          <w:szCs w:val="24"/>
        </w:rPr>
        <w:t xml:space="preserve">- </w:t>
      </w:r>
      <w:r w:rsidRPr="00AB0BEC">
        <w:rPr>
          <w:rFonts w:ascii="Times New Roman" w:hAnsi="Times New Roman" w:cs="Times New Roman"/>
          <w:sz w:val="24"/>
          <w:szCs w:val="24"/>
        </w:rPr>
        <w:t>ИНН поставщика: 031202002400</w:t>
      </w:r>
    </w:p>
    <w:p w:rsidR="00436F72" w:rsidRPr="00AB0BEC" w:rsidRDefault="00DF2C07" w:rsidP="00AB0BEC">
      <w:pPr>
        <w:spacing w:after="0" w:line="240" w:lineRule="auto"/>
        <w:jc w:val="both"/>
        <w:rPr>
          <w:rFonts w:ascii="Times New Roman" w:eastAsia="Times New Roman" w:hAnsi="Times New Roman" w:cs="Times New Roman"/>
          <w:sz w:val="24"/>
          <w:szCs w:val="24"/>
        </w:rPr>
      </w:pPr>
      <w:r w:rsidRPr="00AB0BEC">
        <w:rPr>
          <w:rFonts w:ascii="Times New Roman" w:eastAsia="Times New Roman" w:hAnsi="Times New Roman" w:cs="Times New Roman"/>
          <w:sz w:val="24"/>
          <w:szCs w:val="24"/>
        </w:rPr>
        <w:t xml:space="preserve">- </w:t>
      </w:r>
      <w:r w:rsidRPr="00AB0BEC">
        <w:rPr>
          <w:rFonts w:ascii="Times New Roman" w:hAnsi="Times New Roman" w:cs="Times New Roman"/>
          <w:sz w:val="24"/>
          <w:szCs w:val="24"/>
        </w:rPr>
        <w:t>ИНН получателя 743002897654</w:t>
      </w:r>
      <w:r w:rsidRPr="00DF2C07">
        <w:rPr>
          <w:rFonts w:ascii="Times New Roman" w:hAnsi="Times New Roman" w:cs="Times New Roman"/>
          <w:sz w:val="24"/>
          <w:szCs w:val="24"/>
        </w:rPr>
        <w:t xml:space="preserve">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4"/>
        <w:gridCol w:w="1227"/>
        <w:gridCol w:w="1227"/>
        <w:gridCol w:w="1227"/>
      </w:tblGrid>
      <w:tr w:rsidR="00436F72" w:rsidRPr="009B09A2" w:rsidTr="00DF2C07">
        <w:trPr>
          <w:trHeight w:val="128"/>
        </w:trPr>
        <w:tc>
          <w:tcPr>
            <w:tcW w:w="4214"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lang w:eastAsia="en-US"/>
              </w:rPr>
            </w:pPr>
            <w:r w:rsidRPr="009B09A2">
              <w:rPr>
                <w:sz w:val="24"/>
                <w:szCs w:val="24"/>
                <w:lang w:eastAsia="en-US"/>
              </w:rPr>
              <w:t>Наименование товара</w:t>
            </w:r>
          </w:p>
        </w:tc>
        <w:tc>
          <w:tcPr>
            <w:tcW w:w="1227"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Ед. изм.</w:t>
            </w:r>
          </w:p>
        </w:tc>
        <w:tc>
          <w:tcPr>
            <w:tcW w:w="1227"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lang w:eastAsia="en-US"/>
              </w:rPr>
            </w:pPr>
            <w:r w:rsidRPr="009B09A2">
              <w:rPr>
                <w:sz w:val="24"/>
                <w:szCs w:val="24"/>
                <w:lang w:eastAsia="en-US"/>
              </w:rPr>
              <w:t>Кол-во</w:t>
            </w:r>
          </w:p>
        </w:tc>
        <w:tc>
          <w:tcPr>
            <w:tcW w:w="1227"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lang w:eastAsia="en-US"/>
              </w:rPr>
            </w:pPr>
            <w:r w:rsidRPr="009B09A2">
              <w:rPr>
                <w:sz w:val="24"/>
                <w:szCs w:val="24"/>
                <w:lang w:eastAsia="en-US"/>
              </w:rPr>
              <w:t>Цена</w:t>
            </w:r>
          </w:p>
        </w:tc>
      </w:tr>
      <w:tr w:rsidR="00436F72" w:rsidRPr="009B09A2" w:rsidTr="00964920">
        <w:trPr>
          <w:trHeight w:val="326"/>
        </w:trPr>
        <w:tc>
          <w:tcPr>
            <w:tcW w:w="4214" w:type="dxa"/>
            <w:tcBorders>
              <w:top w:val="single" w:sz="4" w:space="0" w:color="auto"/>
              <w:left w:val="single" w:sz="4" w:space="0" w:color="auto"/>
              <w:bottom w:val="single" w:sz="4" w:space="0" w:color="auto"/>
              <w:right w:val="single" w:sz="4" w:space="0" w:color="auto"/>
            </w:tcBorders>
            <w:hideMark/>
          </w:tcPr>
          <w:p w:rsidR="00436F72" w:rsidRPr="009B09A2" w:rsidRDefault="00436F72" w:rsidP="00DF2C07">
            <w:pPr>
              <w:pStyle w:val="a6"/>
              <w:shd w:val="clear" w:color="auto" w:fill="auto"/>
              <w:rPr>
                <w:sz w:val="24"/>
                <w:szCs w:val="24"/>
                <w:lang w:eastAsia="en-US"/>
              </w:rPr>
            </w:pPr>
            <w:r w:rsidRPr="009B09A2">
              <w:rPr>
                <w:sz w:val="24"/>
                <w:szCs w:val="24"/>
                <w:lang w:eastAsia="en-US"/>
              </w:rPr>
              <w:t xml:space="preserve">Морковь </w:t>
            </w:r>
          </w:p>
        </w:tc>
        <w:tc>
          <w:tcPr>
            <w:tcW w:w="1227"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lang w:eastAsia="en-US"/>
              </w:rPr>
            </w:pPr>
            <w:r w:rsidRPr="009B09A2">
              <w:rPr>
                <w:sz w:val="24"/>
                <w:szCs w:val="24"/>
                <w:lang w:eastAsia="en-US"/>
              </w:rPr>
              <w:t>кг</w:t>
            </w:r>
          </w:p>
        </w:tc>
        <w:tc>
          <w:tcPr>
            <w:tcW w:w="1227"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lang w:eastAsia="en-US"/>
              </w:rPr>
            </w:pPr>
            <w:r w:rsidRPr="009B09A2">
              <w:rPr>
                <w:sz w:val="24"/>
                <w:szCs w:val="24"/>
                <w:lang w:eastAsia="en-US"/>
              </w:rPr>
              <w:t>265,5</w:t>
            </w:r>
          </w:p>
        </w:tc>
        <w:tc>
          <w:tcPr>
            <w:tcW w:w="1227"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lang w:eastAsia="en-US"/>
              </w:rPr>
            </w:pPr>
            <w:r w:rsidRPr="009B09A2">
              <w:rPr>
                <w:sz w:val="24"/>
                <w:szCs w:val="24"/>
                <w:lang w:eastAsia="en-US"/>
              </w:rPr>
              <w:t>35,00</w:t>
            </w:r>
          </w:p>
        </w:tc>
      </w:tr>
      <w:tr w:rsidR="00436F72" w:rsidRPr="009B09A2" w:rsidTr="00964920">
        <w:trPr>
          <w:trHeight w:val="326"/>
        </w:trPr>
        <w:tc>
          <w:tcPr>
            <w:tcW w:w="4214"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rPr>
                <w:sz w:val="24"/>
                <w:szCs w:val="24"/>
                <w:lang w:eastAsia="en-US"/>
              </w:rPr>
            </w:pPr>
            <w:r w:rsidRPr="009B09A2">
              <w:rPr>
                <w:sz w:val="24"/>
                <w:szCs w:val="24"/>
                <w:lang w:eastAsia="en-US"/>
              </w:rPr>
              <w:t xml:space="preserve">Картофель </w:t>
            </w:r>
          </w:p>
        </w:tc>
        <w:tc>
          <w:tcPr>
            <w:tcW w:w="1227"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lang w:eastAsia="en-US"/>
              </w:rPr>
            </w:pPr>
            <w:r w:rsidRPr="009B09A2">
              <w:rPr>
                <w:sz w:val="24"/>
                <w:szCs w:val="24"/>
                <w:lang w:eastAsia="en-US"/>
              </w:rPr>
              <w:t>кг</w:t>
            </w:r>
          </w:p>
        </w:tc>
        <w:tc>
          <w:tcPr>
            <w:tcW w:w="1227"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lang w:eastAsia="en-US"/>
              </w:rPr>
            </w:pPr>
            <w:r w:rsidRPr="009B09A2">
              <w:rPr>
                <w:sz w:val="24"/>
                <w:szCs w:val="24"/>
                <w:lang w:eastAsia="en-US"/>
              </w:rPr>
              <w:t>680,9</w:t>
            </w:r>
          </w:p>
        </w:tc>
        <w:tc>
          <w:tcPr>
            <w:tcW w:w="1227"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lang w:eastAsia="en-US"/>
              </w:rPr>
            </w:pPr>
            <w:r w:rsidRPr="009B09A2">
              <w:rPr>
                <w:sz w:val="24"/>
                <w:szCs w:val="24"/>
                <w:lang w:eastAsia="en-US"/>
              </w:rPr>
              <w:t>13,50</w:t>
            </w:r>
          </w:p>
        </w:tc>
      </w:tr>
      <w:tr w:rsidR="00436F72" w:rsidRPr="009B09A2" w:rsidTr="00964920">
        <w:trPr>
          <w:trHeight w:val="342"/>
        </w:trPr>
        <w:tc>
          <w:tcPr>
            <w:tcW w:w="4214"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rPr>
                <w:sz w:val="24"/>
                <w:szCs w:val="24"/>
                <w:lang w:eastAsia="en-US"/>
              </w:rPr>
            </w:pPr>
            <w:r w:rsidRPr="009B09A2">
              <w:rPr>
                <w:sz w:val="24"/>
                <w:szCs w:val="24"/>
                <w:lang w:eastAsia="en-US"/>
              </w:rPr>
              <w:t xml:space="preserve">Капуста </w:t>
            </w:r>
          </w:p>
        </w:tc>
        <w:tc>
          <w:tcPr>
            <w:tcW w:w="1227"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lang w:eastAsia="en-US"/>
              </w:rPr>
            </w:pPr>
            <w:r w:rsidRPr="009B09A2">
              <w:rPr>
                <w:sz w:val="24"/>
                <w:szCs w:val="24"/>
                <w:lang w:eastAsia="en-US"/>
              </w:rPr>
              <w:t>кг</w:t>
            </w:r>
          </w:p>
        </w:tc>
        <w:tc>
          <w:tcPr>
            <w:tcW w:w="1227"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lang w:eastAsia="en-US"/>
              </w:rPr>
            </w:pPr>
            <w:r w:rsidRPr="009B09A2">
              <w:rPr>
                <w:sz w:val="24"/>
                <w:szCs w:val="24"/>
                <w:lang w:eastAsia="en-US"/>
              </w:rPr>
              <w:t>245,2</w:t>
            </w:r>
          </w:p>
        </w:tc>
        <w:tc>
          <w:tcPr>
            <w:tcW w:w="1227" w:type="dxa"/>
            <w:tcBorders>
              <w:top w:val="single" w:sz="4" w:space="0" w:color="auto"/>
              <w:left w:val="single" w:sz="4" w:space="0" w:color="auto"/>
              <w:bottom w:val="single" w:sz="4" w:space="0" w:color="auto"/>
              <w:right w:val="single" w:sz="4" w:space="0" w:color="auto"/>
            </w:tcBorders>
            <w:hideMark/>
          </w:tcPr>
          <w:p w:rsidR="00436F72" w:rsidRPr="009B09A2" w:rsidRDefault="00436F72" w:rsidP="009B09A2">
            <w:pPr>
              <w:pStyle w:val="a6"/>
              <w:shd w:val="clear" w:color="auto" w:fill="auto"/>
              <w:jc w:val="center"/>
              <w:rPr>
                <w:sz w:val="24"/>
                <w:szCs w:val="24"/>
                <w:lang w:eastAsia="en-US"/>
              </w:rPr>
            </w:pPr>
            <w:r w:rsidRPr="009B09A2">
              <w:rPr>
                <w:sz w:val="24"/>
                <w:szCs w:val="24"/>
                <w:lang w:eastAsia="en-US"/>
              </w:rPr>
              <w:t>16,00</w:t>
            </w:r>
          </w:p>
        </w:tc>
      </w:tr>
    </w:tbl>
    <w:p w:rsidR="00436F72" w:rsidRPr="009B09A2" w:rsidRDefault="00436F72" w:rsidP="009B09A2">
      <w:pPr>
        <w:spacing w:after="0" w:line="240" w:lineRule="auto"/>
        <w:rPr>
          <w:rFonts w:ascii="Times New Roman" w:hAnsi="Times New Roman" w:cs="Times New Roman"/>
          <w:b/>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ПК 2.3. Применять в практических ситуациях экономические методы, рассчитывать микроэкономические показатели, анализировать их, а также рынка ресурсов</w:t>
      </w:r>
    </w:p>
    <w:p w:rsidR="00AB0BEC" w:rsidRDefault="00AB0BEC" w:rsidP="00AB0BEC">
      <w:pPr>
        <w:spacing w:after="0" w:line="240" w:lineRule="auto"/>
        <w:ind w:firstLine="709"/>
        <w:jc w:val="both"/>
        <w:rPr>
          <w:rFonts w:ascii="Times New Roman" w:hAnsi="Times New Roman" w:cs="Times New Roman"/>
          <w:sz w:val="24"/>
          <w:szCs w:val="24"/>
        </w:rPr>
      </w:pPr>
    </w:p>
    <w:p w:rsidR="00AB0BEC" w:rsidRDefault="00AB0BEC" w:rsidP="00AB0BEC">
      <w:pPr>
        <w:spacing w:after="0" w:line="240" w:lineRule="auto"/>
        <w:ind w:firstLine="709"/>
        <w:jc w:val="both"/>
        <w:rPr>
          <w:rFonts w:ascii="Times New Roman" w:hAnsi="Times New Roman" w:cs="Times New Roman"/>
          <w:sz w:val="24"/>
          <w:szCs w:val="24"/>
        </w:rPr>
      </w:pPr>
    </w:p>
    <w:p w:rsidR="00436F72" w:rsidRPr="009B09A2" w:rsidRDefault="00436F72" w:rsidP="00AB0BEC">
      <w:pPr>
        <w:spacing w:after="0" w:line="240" w:lineRule="auto"/>
        <w:ind w:firstLine="709"/>
        <w:jc w:val="both"/>
        <w:rPr>
          <w:rFonts w:ascii="Times New Roman" w:eastAsia="Times New Roman" w:hAnsi="Times New Roman" w:cs="Times New Roman"/>
          <w:sz w:val="24"/>
          <w:szCs w:val="24"/>
        </w:rPr>
      </w:pPr>
      <w:r w:rsidRPr="009B09A2">
        <w:rPr>
          <w:rFonts w:ascii="Times New Roman" w:hAnsi="Times New Roman" w:cs="Times New Roman"/>
          <w:sz w:val="24"/>
          <w:szCs w:val="24"/>
        </w:rPr>
        <w:t>Задание 3.</w:t>
      </w:r>
      <w:r w:rsidRPr="009B09A2">
        <w:rPr>
          <w:rFonts w:ascii="Times New Roman" w:eastAsia="Times New Roman" w:hAnsi="Times New Roman" w:cs="Times New Roman"/>
          <w:sz w:val="24"/>
          <w:szCs w:val="24"/>
        </w:rPr>
        <w:t>Проанализировать состав, движение и состояние основных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2876"/>
        <w:gridCol w:w="1615"/>
        <w:gridCol w:w="1554"/>
        <w:gridCol w:w="1554"/>
        <w:gridCol w:w="1694"/>
      </w:tblGrid>
      <w:tr w:rsidR="00436F72" w:rsidRPr="009B09A2" w:rsidTr="00964920">
        <w:tc>
          <w:tcPr>
            <w:tcW w:w="561" w:type="dxa"/>
            <w:vMerge w:val="restart"/>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w:t>
            </w:r>
          </w:p>
        </w:tc>
        <w:tc>
          <w:tcPr>
            <w:tcW w:w="2888" w:type="dxa"/>
            <w:vMerge w:val="restart"/>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Показатели, тыс. руб.</w:t>
            </w:r>
          </w:p>
        </w:tc>
        <w:tc>
          <w:tcPr>
            <w:tcW w:w="1621" w:type="dxa"/>
            <w:vMerge w:val="restart"/>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Сумма на начало года</w:t>
            </w:r>
          </w:p>
        </w:tc>
        <w:tc>
          <w:tcPr>
            <w:tcW w:w="3118" w:type="dxa"/>
            <w:gridSpan w:val="2"/>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За отчетный год</w:t>
            </w:r>
          </w:p>
        </w:tc>
        <w:tc>
          <w:tcPr>
            <w:tcW w:w="1701" w:type="dxa"/>
            <w:vMerge w:val="restart"/>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Сумма на конец года</w:t>
            </w:r>
          </w:p>
        </w:tc>
      </w:tr>
      <w:tr w:rsidR="00436F72" w:rsidRPr="009B09A2" w:rsidTr="00964920">
        <w:tc>
          <w:tcPr>
            <w:tcW w:w="561" w:type="dxa"/>
            <w:vMerge/>
          </w:tcPr>
          <w:p w:rsidR="00436F72" w:rsidRPr="009B09A2" w:rsidRDefault="00436F72" w:rsidP="009B09A2">
            <w:pPr>
              <w:spacing w:after="0" w:line="240" w:lineRule="auto"/>
              <w:jc w:val="both"/>
              <w:rPr>
                <w:rFonts w:ascii="Times New Roman" w:eastAsia="Times New Roman" w:hAnsi="Times New Roman" w:cs="Times New Roman"/>
                <w:sz w:val="24"/>
                <w:szCs w:val="24"/>
              </w:rPr>
            </w:pPr>
          </w:p>
        </w:tc>
        <w:tc>
          <w:tcPr>
            <w:tcW w:w="2888" w:type="dxa"/>
            <w:vMerge/>
          </w:tcPr>
          <w:p w:rsidR="00436F72" w:rsidRPr="009B09A2" w:rsidRDefault="00436F72" w:rsidP="009B09A2">
            <w:pPr>
              <w:spacing w:after="0" w:line="240" w:lineRule="auto"/>
              <w:jc w:val="both"/>
              <w:rPr>
                <w:rFonts w:ascii="Times New Roman" w:eastAsia="Times New Roman" w:hAnsi="Times New Roman" w:cs="Times New Roman"/>
                <w:sz w:val="24"/>
                <w:szCs w:val="24"/>
              </w:rPr>
            </w:pPr>
          </w:p>
        </w:tc>
        <w:tc>
          <w:tcPr>
            <w:tcW w:w="1621" w:type="dxa"/>
            <w:vMerge/>
          </w:tcPr>
          <w:p w:rsidR="00436F72" w:rsidRPr="009B09A2" w:rsidRDefault="00436F72" w:rsidP="009B09A2">
            <w:pPr>
              <w:spacing w:after="0" w:line="240" w:lineRule="auto"/>
              <w:jc w:val="center"/>
              <w:rPr>
                <w:rFonts w:ascii="Times New Roman" w:eastAsia="Times New Roman" w:hAnsi="Times New Roman" w:cs="Times New Roman"/>
                <w:sz w:val="24"/>
                <w:szCs w:val="24"/>
              </w:rPr>
            </w:pPr>
          </w:p>
        </w:tc>
        <w:tc>
          <w:tcPr>
            <w:tcW w:w="1559"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введено</w:t>
            </w:r>
          </w:p>
        </w:tc>
        <w:tc>
          <w:tcPr>
            <w:tcW w:w="1559"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выбыло</w:t>
            </w:r>
          </w:p>
        </w:tc>
        <w:tc>
          <w:tcPr>
            <w:tcW w:w="1701" w:type="dxa"/>
            <w:vMerge/>
          </w:tcPr>
          <w:p w:rsidR="00436F72" w:rsidRPr="009B09A2" w:rsidRDefault="00436F72" w:rsidP="009B09A2">
            <w:pPr>
              <w:spacing w:after="0" w:line="240" w:lineRule="auto"/>
              <w:jc w:val="center"/>
              <w:rPr>
                <w:rFonts w:ascii="Times New Roman" w:eastAsia="Times New Roman" w:hAnsi="Times New Roman" w:cs="Times New Roman"/>
                <w:sz w:val="24"/>
                <w:szCs w:val="24"/>
              </w:rPr>
            </w:pPr>
          </w:p>
        </w:tc>
      </w:tr>
      <w:tr w:rsidR="00436F72" w:rsidRPr="009B09A2" w:rsidTr="00964920">
        <w:tc>
          <w:tcPr>
            <w:tcW w:w="561"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w:t>
            </w:r>
          </w:p>
        </w:tc>
        <w:tc>
          <w:tcPr>
            <w:tcW w:w="2888"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Основные средства</w:t>
            </w:r>
          </w:p>
          <w:p w:rsidR="00436F72" w:rsidRPr="009B09A2" w:rsidRDefault="00436F72" w:rsidP="009B09A2">
            <w:pPr>
              <w:spacing w:after="0" w:line="240" w:lineRule="auto"/>
              <w:jc w:val="both"/>
              <w:rPr>
                <w:rFonts w:ascii="Times New Roman" w:eastAsia="Times New Roman" w:hAnsi="Times New Roman" w:cs="Times New Roman"/>
                <w:sz w:val="24"/>
                <w:szCs w:val="24"/>
              </w:rPr>
            </w:pPr>
          </w:p>
        </w:tc>
        <w:tc>
          <w:tcPr>
            <w:tcW w:w="1621"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38 000</w:t>
            </w:r>
          </w:p>
        </w:tc>
        <w:tc>
          <w:tcPr>
            <w:tcW w:w="1559"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7500</w:t>
            </w:r>
          </w:p>
        </w:tc>
        <w:tc>
          <w:tcPr>
            <w:tcW w:w="1559"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2 800</w:t>
            </w:r>
          </w:p>
        </w:tc>
        <w:tc>
          <w:tcPr>
            <w:tcW w:w="1701"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p>
        </w:tc>
      </w:tr>
      <w:tr w:rsidR="00436F72" w:rsidRPr="009B09A2" w:rsidTr="00964920">
        <w:tc>
          <w:tcPr>
            <w:tcW w:w="561"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2</w:t>
            </w:r>
          </w:p>
        </w:tc>
        <w:tc>
          <w:tcPr>
            <w:tcW w:w="2888" w:type="dxa"/>
          </w:tcPr>
          <w:p w:rsidR="00436F72" w:rsidRPr="009B09A2" w:rsidRDefault="00436F72" w:rsidP="009B09A2">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Износ основных средств</w:t>
            </w:r>
          </w:p>
        </w:tc>
        <w:tc>
          <w:tcPr>
            <w:tcW w:w="1621"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4 000</w:t>
            </w:r>
          </w:p>
        </w:tc>
        <w:tc>
          <w:tcPr>
            <w:tcW w:w="1559"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w:t>
            </w:r>
          </w:p>
        </w:tc>
        <w:tc>
          <w:tcPr>
            <w:tcW w:w="1559"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w:t>
            </w:r>
          </w:p>
        </w:tc>
        <w:tc>
          <w:tcPr>
            <w:tcW w:w="1701" w:type="dxa"/>
          </w:tcPr>
          <w:p w:rsidR="00436F72" w:rsidRPr="009B09A2" w:rsidRDefault="00436F72" w:rsidP="009B09A2">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4 500</w:t>
            </w:r>
          </w:p>
        </w:tc>
      </w:tr>
    </w:tbl>
    <w:p w:rsidR="00436F72" w:rsidRPr="009B09A2" w:rsidRDefault="00436F72" w:rsidP="009B09A2">
      <w:pPr>
        <w:spacing w:after="0" w:line="240" w:lineRule="auto"/>
        <w:rPr>
          <w:rFonts w:ascii="Times New Roman" w:hAnsi="Times New Roman" w:cs="Times New Roman"/>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lastRenderedPageBreak/>
        <w:t>Оцениваемые компетенции:</w:t>
      </w:r>
    </w:p>
    <w:p w:rsidR="00436F72" w:rsidRPr="009B09A2" w:rsidRDefault="00436F72"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ПК 2.4. Определять основные экономические показатели работы организации, цены, заработную плату.</w:t>
      </w:r>
    </w:p>
    <w:p w:rsidR="00AB0BEC" w:rsidRDefault="00AB0BEC" w:rsidP="00AB0BEC">
      <w:pPr>
        <w:pStyle w:val="a8"/>
        <w:widowControl w:val="0"/>
        <w:spacing w:after="0" w:line="240" w:lineRule="auto"/>
        <w:ind w:left="0" w:firstLine="709"/>
        <w:jc w:val="both"/>
        <w:rPr>
          <w:rFonts w:ascii="Times New Roman" w:hAnsi="Times New Roman" w:cs="Times New Roman"/>
          <w:sz w:val="24"/>
          <w:szCs w:val="24"/>
        </w:rPr>
      </w:pPr>
    </w:p>
    <w:p w:rsidR="0060688D" w:rsidRPr="009B09A2" w:rsidRDefault="0060688D" w:rsidP="00AB0BEC">
      <w:pPr>
        <w:pStyle w:val="a8"/>
        <w:widowControl w:val="0"/>
        <w:spacing w:after="0" w:line="240" w:lineRule="auto"/>
        <w:ind w:left="0" w:firstLine="709"/>
        <w:jc w:val="both"/>
        <w:rPr>
          <w:rFonts w:ascii="Times New Roman" w:hAnsi="Times New Roman" w:cs="Times New Roman"/>
          <w:sz w:val="24"/>
          <w:szCs w:val="24"/>
        </w:rPr>
      </w:pPr>
      <w:r w:rsidRPr="009B09A2">
        <w:rPr>
          <w:rFonts w:ascii="Times New Roman" w:hAnsi="Times New Roman" w:cs="Times New Roman"/>
          <w:sz w:val="24"/>
          <w:szCs w:val="24"/>
        </w:rPr>
        <w:t>Задание 4. Проанализировать соответствие между темпами роста средней заработной платы и производительности труда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9"/>
        <w:gridCol w:w="1328"/>
        <w:gridCol w:w="1329"/>
        <w:gridCol w:w="1159"/>
      </w:tblGrid>
      <w:tr w:rsidR="0060688D" w:rsidRPr="009C334B" w:rsidTr="00964920">
        <w:trPr>
          <w:trHeight w:val="384"/>
        </w:trPr>
        <w:tc>
          <w:tcPr>
            <w:tcW w:w="5569" w:type="dxa"/>
            <w:tcBorders>
              <w:top w:val="single" w:sz="4" w:space="0" w:color="auto"/>
              <w:left w:val="single" w:sz="4" w:space="0" w:color="auto"/>
              <w:bottom w:val="single" w:sz="4" w:space="0" w:color="auto"/>
              <w:right w:val="single" w:sz="4" w:space="0" w:color="auto"/>
            </w:tcBorders>
            <w:vAlign w:val="center"/>
            <w:hideMark/>
          </w:tcPr>
          <w:p w:rsidR="0060688D" w:rsidRPr="009C334B" w:rsidRDefault="0060688D" w:rsidP="009B09A2">
            <w:pPr>
              <w:widowControl w:val="0"/>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Показатели</w:t>
            </w:r>
          </w:p>
        </w:tc>
        <w:tc>
          <w:tcPr>
            <w:tcW w:w="1328" w:type="dxa"/>
            <w:tcBorders>
              <w:top w:val="single" w:sz="4" w:space="0" w:color="auto"/>
              <w:left w:val="single" w:sz="4" w:space="0" w:color="auto"/>
              <w:bottom w:val="single" w:sz="4" w:space="0" w:color="auto"/>
              <w:right w:val="single" w:sz="4" w:space="0" w:color="auto"/>
            </w:tcBorders>
            <w:vAlign w:val="center"/>
            <w:hideMark/>
          </w:tcPr>
          <w:p w:rsidR="0060688D" w:rsidRPr="009C334B" w:rsidRDefault="0060688D" w:rsidP="009B09A2">
            <w:pPr>
              <w:tabs>
                <w:tab w:val="left" w:pos="601"/>
              </w:tabs>
              <w:spacing w:after="0" w:line="240" w:lineRule="auto"/>
              <w:jc w:val="center"/>
              <w:rPr>
                <w:rFonts w:ascii="Times New Roman" w:hAnsi="Times New Roman" w:cs="Times New Roman"/>
                <w:sz w:val="24"/>
                <w:szCs w:val="24"/>
              </w:rPr>
            </w:pPr>
            <w:r w:rsidRPr="009C334B">
              <w:rPr>
                <w:rFonts w:ascii="Times New Roman" w:hAnsi="Times New Roman" w:cs="Times New Roman"/>
                <w:sz w:val="24"/>
                <w:szCs w:val="24"/>
              </w:rPr>
              <w:t>2015 г.</w:t>
            </w:r>
          </w:p>
        </w:tc>
        <w:tc>
          <w:tcPr>
            <w:tcW w:w="1329" w:type="dxa"/>
            <w:tcBorders>
              <w:top w:val="single" w:sz="4" w:space="0" w:color="auto"/>
              <w:left w:val="single" w:sz="4" w:space="0" w:color="auto"/>
              <w:bottom w:val="single" w:sz="4" w:space="0" w:color="auto"/>
              <w:right w:val="single" w:sz="4" w:space="0" w:color="auto"/>
            </w:tcBorders>
            <w:vAlign w:val="center"/>
            <w:hideMark/>
          </w:tcPr>
          <w:p w:rsidR="0060688D" w:rsidRPr="009C334B" w:rsidRDefault="0060688D" w:rsidP="009B09A2">
            <w:pPr>
              <w:tabs>
                <w:tab w:val="left" w:pos="601"/>
              </w:tabs>
              <w:spacing w:after="0" w:line="240" w:lineRule="auto"/>
              <w:jc w:val="center"/>
              <w:rPr>
                <w:rFonts w:ascii="Times New Roman" w:hAnsi="Times New Roman" w:cs="Times New Roman"/>
                <w:sz w:val="24"/>
                <w:szCs w:val="24"/>
              </w:rPr>
            </w:pPr>
            <w:r w:rsidRPr="009C334B">
              <w:rPr>
                <w:rFonts w:ascii="Times New Roman" w:hAnsi="Times New Roman" w:cs="Times New Roman"/>
                <w:sz w:val="24"/>
                <w:szCs w:val="24"/>
              </w:rPr>
              <w:t>2016 г.</w:t>
            </w:r>
          </w:p>
        </w:tc>
        <w:tc>
          <w:tcPr>
            <w:tcW w:w="1159" w:type="dxa"/>
            <w:tcBorders>
              <w:top w:val="single" w:sz="4" w:space="0" w:color="auto"/>
              <w:left w:val="single" w:sz="4" w:space="0" w:color="auto"/>
              <w:bottom w:val="single" w:sz="4" w:space="0" w:color="auto"/>
              <w:right w:val="single" w:sz="4" w:space="0" w:color="auto"/>
            </w:tcBorders>
            <w:vAlign w:val="center"/>
            <w:hideMark/>
          </w:tcPr>
          <w:p w:rsidR="0060688D" w:rsidRPr="009C334B" w:rsidRDefault="0060688D" w:rsidP="009B09A2">
            <w:pPr>
              <w:tabs>
                <w:tab w:val="left" w:pos="601"/>
              </w:tabs>
              <w:spacing w:after="0" w:line="240" w:lineRule="auto"/>
              <w:jc w:val="center"/>
              <w:rPr>
                <w:rFonts w:ascii="Times New Roman" w:hAnsi="Times New Roman" w:cs="Times New Roman"/>
                <w:sz w:val="24"/>
                <w:szCs w:val="24"/>
              </w:rPr>
            </w:pPr>
            <w:r w:rsidRPr="009C334B">
              <w:rPr>
                <w:rFonts w:ascii="Times New Roman" w:hAnsi="Times New Roman" w:cs="Times New Roman"/>
                <w:sz w:val="24"/>
                <w:szCs w:val="24"/>
              </w:rPr>
              <w:t>2017 г.</w:t>
            </w:r>
          </w:p>
        </w:tc>
      </w:tr>
      <w:tr w:rsidR="0060688D" w:rsidRPr="009C334B" w:rsidTr="00964920">
        <w:trPr>
          <w:trHeight w:val="596"/>
        </w:trPr>
        <w:tc>
          <w:tcPr>
            <w:tcW w:w="5569" w:type="dxa"/>
            <w:tcBorders>
              <w:top w:val="single" w:sz="4" w:space="0" w:color="auto"/>
              <w:left w:val="single" w:sz="4" w:space="0" w:color="auto"/>
              <w:bottom w:val="single" w:sz="4" w:space="0" w:color="auto"/>
              <w:right w:val="single" w:sz="4" w:space="0" w:color="auto"/>
            </w:tcBorders>
            <w:hideMark/>
          </w:tcPr>
          <w:p w:rsidR="0060688D" w:rsidRPr="009C334B" w:rsidRDefault="0060688D" w:rsidP="009B09A2">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Выручка в расчете на одного работающего (производительность труда), тыс. руб.</w:t>
            </w:r>
          </w:p>
        </w:tc>
        <w:tc>
          <w:tcPr>
            <w:tcW w:w="1328" w:type="dxa"/>
            <w:tcBorders>
              <w:top w:val="single" w:sz="4" w:space="0" w:color="auto"/>
              <w:left w:val="single" w:sz="4" w:space="0" w:color="auto"/>
              <w:bottom w:val="single" w:sz="4" w:space="0" w:color="auto"/>
              <w:right w:val="single" w:sz="4" w:space="0" w:color="auto"/>
            </w:tcBorders>
            <w:vAlign w:val="bottom"/>
            <w:hideMark/>
          </w:tcPr>
          <w:p w:rsidR="0060688D" w:rsidRPr="009C334B" w:rsidRDefault="00BA0C38" w:rsidP="00BA0C38">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444</w:t>
            </w:r>
            <w:r w:rsidR="0060688D" w:rsidRPr="009C334B">
              <w:rPr>
                <w:rFonts w:ascii="Times New Roman" w:hAnsi="Times New Roman" w:cs="Times New Roman"/>
                <w:snapToGrid w:val="0"/>
                <w:sz w:val="24"/>
                <w:szCs w:val="24"/>
              </w:rPr>
              <w:t>,9</w:t>
            </w:r>
          </w:p>
        </w:tc>
        <w:tc>
          <w:tcPr>
            <w:tcW w:w="1329" w:type="dxa"/>
            <w:tcBorders>
              <w:top w:val="single" w:sz="4" w:space="0" w:color="auto"/>
              <w:left w:val="single" w:sz="4" w:space="0" w:color="auto"/>
              <w:bottom w:val="single" w:sz="4" w:space="0" w:color="auto"/>
              <w:right w:val="single" w:sz="4" w:space="0" w:color="auto"/>
            </w:tcBorders>
            <w:vAlign w:val="bottom"/>
            <w:hideMark/>
          </w:tcPr>
          <w:p w:rsidR="0060688D" w:rsidRPr="009C334B" w:rsidRDefault="00BA0C38" w:rsidP="00BA0C38">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337</w:t>
            </w:r>
            <w:r w:rsidR="0060688D" w:rsidRPr="009C334B">
              <w:rPr>
                <w:rFonts w:ascii="Times New Roman" w:hAnsi="Times New Roman" w:cs="Times New Roman"/>
                <w:snapToGrid w:val="0"/>
                <w:sz w:val="24"/>
                <w:szCs w:val="24"/>
              </w:rPr>
              <w:t>,8</w:t>
            </w:r>
          </w:p>
        </w:tc>
        <w:tc>
          <w:tcPr>
            <w:tcW w:w="1159" w:type="dxa"/>
            <w:tcBorders>
              <w:top w:val="single" w:sz="4" w:space="0" w:color="auto"/>
              <w:left w:val="single" w:sz="4" w:space="0" w:color="auto"/>
              <w:bottom w:val="single" w:sz="4" w:space="0" w:color="auto"/>
              <w:right w:val="single" w:sz="4" w:space="0" w:color="auto"/>
            </w:tcBorders>
            <w:vAlign w:val="bottom"/>
            <w:hideMark/>
          </w:tcPr>
          <w:p w:rsidR="0060688D" w:rsidRPr="009C334B" w:rsidRDefault="00BA0C38" w:rsidP="00BA0C38">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8</w:t>
            </w:r>
            <w:r w:rsidR="0060688D" w:rsidRPr="009C334B">
              <w:rPr>
                <w:rFonts w:ascii="Times New Roman" w:hAnsi="Times New Roman" w:cs="Times New Roman"/>
                <w:snapToGrid w:val="0"/>
                <w:sz w:val="24"/>
                <w:szCs w:val="24"/>
              </w:rPr>
              <w:t>81,0</w:t>
            </w:r>
          </w:p>
        </w:tc>
      </w:tr>
      <w:tr w:rsidR="0060688D" w:rsidRPr="009C334B" w:rsidTr="00964920">
        <w:trPr>
          <w:trHeight w:val="296"/>
        </w:trPr>
        <w:tc>
          <w:tcPr>
            <w:tcW w:w="5569" w:type="dxa"/>
            <w:tcBorders>
              <w:top w:val="single" w:sz="4" w:space="0" w:color="auto"/>
              <w:left w:val="single" w:sz="4" w:space="0" w:color="auto"/>
              <w:bottom w:val="single" w:sz="4" w:space="0" w:color="auto"/>
              <w:right w:val="single" w:sz="4" w:space="0" w:color="auto"/>
            </w:tcBorders>
            <w:hideMark/>
          </w:tcPr>
          <w:p w:rsidR="0060688D" w:rsidRPr="009C334B" w:rsidRDefault="0060688D" w:rsidP="009B09A2">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Индекс роста производительности труда</w:t>
            </w:r>
          </w:p>
        </w:tc>
        <w:tc>
          <w:tcPr>
            <w:tcW w:w="1328" w:type="dxa"/>
            <w:tcBorders>
              <w:top w:val="single" w:sz="4" w:space="0" w:color="auto"/>
              <w:left w:val="single" w:sz="4" w:space="0" w:color="auto"/>
              <w:bottom w:val="single" w:sz="4" w:space="0" w:color="auto"/>
              <w:right w:val="single" w:sz="4" w:space="0" w:color="auto"/>
            </w:tcBorders>
            <w:hideMark/>
          </w:tcPr>
          <w:p w:rsidR="0060688D" w:rsidRPr="009C334B" w:rsidRDefault="0060688D" w:rsidP="009B09A2">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vAlign w:val="bottom"/>
          </w:tcPr>
          <w:p w:rsidR="0060688D" w:rsidRPr="009C334B" w:rsidRDefault="0060688D" w:rsidP="009B09A2">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vAlign w:val="bottom"/>
          </w:tcPr>
          <w:p w:rsidR="0060688D" w:rsidRPr="009C334B" w:rsidRDefault="0060688D" w:rsidP="009B09A2">
            <w:pPr>
              <w:spacing w:after="0" w:line="240" w:lineRule="auto"/>
              <w:jc w:val="center"/>
              <w:rPr>
                <w:rFonts w:ascii="Times New Roman" w:hAnsi="Times New Roman" w:cs="Times New Roman"/>
                <w:snapToGrid w:val="0"/>
                <w:sz w:val="24"/>
                <w:szCs w:val="24"/>
              </w:rPr>
            </w:pPr>
          </w:p>
        </w:tc>
      </w:tr>
      <w:tr w:rsidR="0060688D" w:rsidRPr="009C334B" w:rsidTr="00964920">
        <w:trPr>
          <w:trHeight w:val="499"/>
        </w:trPr>
        <w:tc>
          <w:tcPr>
            <w:tcW w:w="5569" w:type="dxa"/>
            <w:tcBorders>
              <w:top w:val="single" w:sz="4" w:space="0" w:color="auto"/>
              <w:left w:val="single" w:sz="4" w:space="0" w:color="auto"/>
              <w:bottom w:val="single" w:sz="4" w:space="0" w:color="auto"/>
              <w:right w:val="single" w:sz="4" w:space="0" w:color="auto"/>
            </w:tcBorders>
            <w:hideMark/>
          </w:tcPr>
          <w:p w:rsidR="0060688D" w:rsidRPr="009C334B" w:rsidRDefault="0060688D" w:rsidP="009B09A2">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Среднегодовая заработная плата одного работника, тыс. руб.</w:t>
            </w:r>
          </w:p>
        </w:tc>
        <w:tc>
          <w:tcPr>
            <w:tcW w:w="1328" w:type="dxa"/>
            <w:tcBorders>
              <w:top w:val="single" w:sz="4" w:space="0" w:color="auto"/>
              <w:left w:val="single" w:sz="4" w:space="0" w:color="auto"/>
              <w:bottom w:val="single" w:sz="4" w:space="0" w:color="auto"/>
              <w:right w:val="single" w:sz="4" w:space="0" w:color="auto"/>
            </w:tcBorders>
            <w:hideMark/>
          </w:tcPr>
          <w:p w:rsidR="0060688D" w:rsidRPr="009C334B" w:rsidRDefault="0060688D" w:rsidP="00BA0C38">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13</w:t>
            </w:r>
            <w:r w:rsidR="00BA0C38" w:rsidRPr="009C334B">
              <w:rPr>
                <w:rFonts w:ascii="Times New Roman" w:hAnsi="Times New Roman" w:cs="Times New Roman"/>
                <w:snapToGrid w:val="0"/>
                <w:sz w:val="24"/>
                <w:szCs w:val="24"/>
              </w:rPr>
              <w:t>8</w:t>
            </w:r>
            <w:r w:rsidRPr="009C334B">
              <w:rPr>
                <w:rFonts w:ascii="Times New Roman" w:hAnsi="Times New Roman" w:cs="Times New Roman"/>
                <w:snapToGrid w:val="0"/>
                <w:sz w:val="24"/>
                <w:szCs w:val="24"/>
              </w:rPr>
              <w:t>,9</w:t>
            </w:r>
          </w:p>
        </w:tc>
        <w:tc>
          <w:tcPr>
            <w:tcW w:w="1329" w:type="dxa"/>
            <w:tcBorders>
              <w:top w:val="single" w:sz="4" w:space="0" w:color="auto"/>
              <w:left w:val="single" w:sz="4" w:space="0" w:color="auto"/>
              <w:bottom w:val="single" w:sz="4" w:space="0" w:color="auto"/>
              <w:right w:val="single" w:sz="4" w:space="0" w:color="auto"/>
            </w:tcBorders>
            <w:hideMark/>
          </w:tcPr>
          <w:p w:rsidR="0060688D" w:rsidRPr="009C334B" w:rsidRDefault="0060688D" w:rsidP="00BA0C38">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1</w:t>
            </w:r>
            <w:r w:rsidR="00BA0C38" w:rsidRPr="009C334B">
              <w:rPr>
                <w:rFonts w:ascii="Times New Roman" w:hAnsi="Times New Roman" w:cs="Times New Roman"/>
                <w:snapToGrid w:val="0"/>
                <w:sz w:val="24"/>
                <w:szCs w:val="24"/>
              </w:rPr>
              <w:t>50</w:t>
            </w:r>
            <w:r w:rsidRPr="009C334B">
              <w:rPr>
                <w:rFonts w:ascii="Times New Roman" w:hAnsi="Times New Roman" w:cs="Times New Roman"/>
                <w:snapToGrid w:val="0"/>
                <w:sz w:val="24"/>
                <w:szCs w:val="24"/>
              </w:rPr>
              <w:t>,1</w:t>
            </w:r>
          </w:p>
        </w:tc>
        <w:tc>
          <w:tcPr>
            <w:tcW w:w="1159" w:type="dxa"/>
            <w:tcBorders>
              <w:top w:val="single" w:sz="4" w:space="0" w:color="auto"/>
              <w:left w:val="single" w:sz="4" w:space="0" w:color="auto"/>
              <w:bottom w:val="single" w:sz="4" w:space="0" w:color="auto"/>
              <w:right w:val="single" w:sz="4" w:space="0" w:color="auto"/>
            </w:tcBorders>
            <w:hideMark/>
          </w:tcPr>
          <w:p w:rsidR="0060688D" w:rsidRPr="009C334B" w:rsidRDefault="0060688D" w:rsidP="00BA0C38">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1</w:t>
            </w:r>
            <w:r w:rsidR="00BA0C38" w:rsidRPr="009C334B">
              <w:rPr>
                <w:rFonts w:ascii="Times New Roman" w:hAnsi="Times New Roman" w:cs="Times New Roman"/>
                <w:snapToGrid w:val="0"/>
                <w:sz w:val="24"/>
                <w:szCs w:val="24"/>
              </w:rPr>
              <w:t>45</w:t>
            </w:r>
            <w:bookmarkStart w:id="1" w:name="_GoBack"/>
            <w:bookmarkEnd w:id="1"/>
            <w:r w:rsidRPr="009C334B">
              <w:rPr>
                <w:rFonts w:ascii="Times New Roman" w:hAnsi="Times New Roman" w:cs="Times New Roman"/>
                <w:snapToGrid w:val="0"/>
                <w:sz w:val="24"/>
                <w:szCs w:val="24"/>
              </w:rPr>
              <w:t>,1</w:t>
            </w:r>
          </w:p>
        </w:tc>
      </w:tr>
      <w:tr w:rsidR="0060688D" w:rsidRPr="009C334B" w:rsidTr="00964920">
        <w:trPr>
          <w:trHeight w:val="270"/>
        </w:trPr>
        <w:tc>
          <w:tcPr>
            <w:tcW w:w="5569" w:type="dxa"/>
            <w:tcBorders>
              <w:top w:val="single" w:sz="4" w:space="0" w:color="auto"/>
              <w:left w:val="single" w:sz="4" w:space="0" w:color="auto"/>
              <w:bottom w:val="single" w:sz="4" w:space="0" w:color="auto"/>
              <w:right w:val="single" w:sz="4" w:space="0" w:color="auto"/>
            </w:tcBorders>
            <w:hideMark/>
          </w:tcPr>
          <w:p w:rsidR="0060688D" w:rsidRPr="009C334B" w:rsidRDefault="0060688D" w:rsidP="009B09A2">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Индекс роста заработной платы к уровню прошлого года</w:t>
            </w:r>
          </w:p>
        </w:tc>
        <w:tc>
          <w:tcPr>
            <w:tcW w:w="1328" w:type="dxa"/>
            <w:tcBorders>
              <w:top w:val="single" w:sz="4" w:space="0" w:color="auto"/>
              <w:left w:val="single" w:sz="4" w:space="0" w:color="auto"/>
              <w:bottom w:val="single" w:sz="4" w:space="0" w:color="auto"/>
              <w:right w:val="single" w:sz="4" w:space="0" w:color="auto"/>
            </w:tcBorders>
            <w:hideMark/>
          </w:tcPr>
          <w:p w:rsidR="0060688D" w:rsidRPr="009C334B" w:rsidRDefault="0060688D" w:rsidP="009B09A2">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60688D" w:rsidRPr="009C334B" w:rsidRDefault="0060688D" w:rsidP="009B09A2">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tcPr>
          <w:p w:rsidR="0060688D" w:rsidRPr="009C334B" w:rsidRDefault="0060688D" w:rsidP="009B09A2">
            <w:pPr>
              <w:spacing w:after="0" w:line="240" w:lineRule="auto"/>
              <w:jc w:val="center"/>
              <w:rPr>
                <w:rFonts w:ascii="Times New Roman" w:hAnsi="Times New Roman" w:cs="Times New Roman"/>
                <w:snapToGrid w:val="0"/>
                <w:sz w:val="24"/>
                <w:szCs w:val="24"/>
              </w:rPr>
            </w:pPr>
          </w:p>
        </w:tc>
      </w:tr>
      <w:tr w:rsidR="0060688D" w:rsidRPr="009C334B" w:rsidTr="00964920">
        <w:trPr>
          <w:trHeight w:val="751"/>
        </w:trPr>
        <w:tc>
          <w:tcPr>
            <w:tcW w:w="5569" w:type="dxa"/>
            <w:tcBorders>
              <w:top w:val="single" w:sz="4" w:space="0" w:color="auto"/>
              <w:left w:val="single" w:sz="4" w:space="0" w:color="auto"/>
              <w:bottom w:val="single" w:sz="4" w:space="0" w:color="auto"/>
              <w:right w:val="single" w:sz="4" w:space="0" w:color="auto"/>
            </w:tcBorders>
            <w:hideMark/>
          </w:tcPr>
          <w:p w:rsidR="0060688D" w:rsidRPr="009C334B" w:rsidRDefault="0060688D" w:rsidP="009B09A2">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Коэффициент опережения темпов роста производительности труда над темпами роста оплаты труда</w:t>
            </w:r>
          </w:p>
        </w:tc>
        <w:tc>
          <w:tcPr>
            <w:tcW w:w="1328" w:type="dxa"/>
            <w:tcBorders>
              <w:top w:val="single" w:sz="4" w:space="0" w:color="auto"/>
              <w:left w:val="single" w:sz="4" w:space="0" w:color="auto"/>
              <w:bottom w:val="single" w:sz="4" w:space="0" w:color="auto"/>
              <w:right w:val="single" w:sz="4" w:space="0" w:color="auto"/>
            </w:tcBorders>
            <w:hideMark/>
          </w:tcPr>
          <w:p w:rsidR="0060688D" w:rsidRPr="009C334B" w:rsidRDefault="0060688D" w:rsidP="009B09A2">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60688D" w:rsidRPr="009C334B" w:rsidRDefault="0060688D" w:rsidP="009B09A2">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tcPr>
          <w:p w:rsidR="0060688D" w:rsidRPr="009C334B" w:rsidRDefault="0060688D" w:rsidP="009B09A2">
            <w:pPr>
              <w:spacing w:after="0" w:line="240" w:lineRule="auto"/>
              <w:jc w:val="center"/>
              <w:rPr>
                <w:rFonts w:ascii="Times New Roman" w:hAnsi="Times New Roman" w:cs="Times New Roman"/>
                <w:snapToGrid w:val="0"/>
                <w:sz w:val="24"/>
                <w:szCs w:val="24"/>
              </w:rPr>
            </w:pPr>
          </w:p>
        </w:tc>
      </w:tr>
    </w:tbl>
    <w:p w:rsidR="00436F72" w:rsidRPr="009B09A2" w:rsidRDefault="00436F72" w:rsidP="009B09A2">
      <w:pPr>
        <w:spacing w:after="0" w:line="240" w:lineRule="auto"/>
        <w:rPr>
          <w:rFonts w:ascii="Times New Roman" w:hAnsi="Times New Roman" w:cs="Times New Roman"/>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AB0BEC" w:rsidRDefault="00AB0BEC" w:rsidP="00AB0BEC">
      <w:pPr>
        <w:spacing w:after="0" w:line="240" w:lineRule="auto"/>
        <w:ind w:firstLine="709"/>
        <w:jc w:val="both"/>
        <w:rPr>
          <w:rFonts w:ascii="Times New Roman" w:hAnsi="Times New Roman" w:cs="Times New Roman"/>
          <w:sz w:val="24"/>
          <w:szCs w:val="24"/>
        </w:rPr>
      </w:pPr>
    </w:p>
    <w:p w:rsidR="00436F72" w:rsidRPr="009B09A2" w:rsidRDefault="00436F72"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Задание 5.</w:t>
      </w:r>
    </w:p>
    <w:p w:rsidR="00436F72" w:rsidRPr="009B09A2" w:rsidRDefault="00436F72"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В реализации  продукции некоторой отрасли промышленности задействовано 5000 магазинов. Из них 200 магазинов принимают участие в исследованиях по «панели Нильсона». Получены следующие данные:</w:t>
      </w:r>
    </w:p>
    <w:p w:rsidR="00436F72" w:rsidRPr="00AB0BEC" w:rsidRDefault="00AB0BEC" w:rsidP="008D1534">
      <w:pPr>
        <w:spacing w:after="0" w:line="240" w:lineRule="auto"/>
        <w:jc w:val="both"/>
        <w:rPr>
          <w:rFonts w:ascii="Times New Roman" w:hAnsi="Times New Roman"/>
          <w:sz w:val="24"/>
          <w:szCs w:val="24"/>
        </w:rPr>
      </w:pPr>
      <w:r>
        <w:rPr>
          <w:rFonts w:ascii="Times New Roman" w:hAnsi="Times New Roman"/>
          <w:sz w:val="24"/>
          <w:szCs w:val="24"/>
        </w:rPr>
        <w:t xml:space="preserve">- </w:t>
      </w:r>
      <w:r w:rsidR="00436F72" w:rsidRPr="00AB0BEC">
        <w:rPr>
          <w:rFonts w:ascii="Times New Roman" w:hAnsi="Times New Roman"/>
          <w:sz w:val="24"/>
          <w:szCs w:val="24"/>
        </w:rPr>
        <w:t>запас некоторого товара на складах этих 200 магазинов составлял на 1 января 9362 ед., а на 1 апреля 8522е ед.;</w:t>
      </w:r>
    </w:p>
    <w:p w:rsidR="00436F72" w:rsidRPr="00AB0BEC" w:rsidRDefault="00AB0BEC" w:rsidP="008D1534">
      <w:pPr>
        <w:spacing w:after="0" w:line="240" w:lineRule="auto"/>
        <w:jc w:val="both"/>
        <w:rPr>
          <w:rFonts w:ascii="Times New Roman" w:hAnsi="Times New Roman"/>
          <w:sz w:val="24"/>
          <w:szCs w:val="24"/>
        </w:rPr>
      </w:pPr>
      <w:r>
        <w:rPr>
          <w:rFonts w:ascii="Times New Roman" w:hAnsi="Times New Roman"/>
          <w:sz w:val="24"/>
          <w:szCs w:val="24"/>
        </w:rPr>
        <w:t xml:space="preserve">- </w:t>
      </w:r>
      <w:r w:rsidR="00436F72" w:rsidRPr="00AB0BEC">
        <w:rPr>
          <w:rFonts w:ascii="Times New Roman" w:hAnsi="Times New Roman"/>
          <w:sz w:val="24"/>
          <w:szCs w:val="24"/>
        </w:rPr>
        <w:t>в январе эти магазины закупили 24 800 единиц товара, в феврале – 20 960, а в марте – 25 000 ед. товара.</w:t>
      </w:r>
    </w:p>
    <w:p w:rsidR="00436F72" w:rsidRPr="009B09A2" w:rsidRDefault="00436F72" w:rsidP="008D1534">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 xml:space="preserve">Рассчитайте суммарную продажу этого товара за период </w:t>
      </w:r>
      <w:r w:rsidR="008D1534">
        <w:rPr>
          <w:rFonts w:ascii="Times New Roman" w:hAnsi="Times New Roman" w:cs="Times New Roman"/>
          <w:sz w:val="24"/>
          <w:szCs w:val="24"/>
        </w:rPr>
        <w:t>январь</w:t>
      </w:r>
      <w:r w:rsidRPr="009B09A2">
        <w:rPr>
          <w:rFonts w:ascii="Times New Roman" w:hAnsi="Times New Roman" w:cs="Times New Roman"/>
          <w:sz w:val="24"/>
          <w:szCs w:val="24"/>
        </w:rPr>
        <w:t xml:space="preserve"> – </w:t>
      </w:r>
      <w:r w:rsidR="008D1534">
        <w:rPr>
          <w:rFonts w:ascii="Times New Roman" w:hAnsi="Times New Roman" w:cs="Times New Roman"/>
          <w:sz w:val="24"/>
          <w:szCs w:val="24"/>
        </w:rPr>
        <w:t>март</w:t>
      </w:r>
      <w:r w:rsidRPr="009B09A2">
        <w:rPr>
          <w:rFonts w:ascii="Times New Roman" w:hAnsi="Times New Roman" w:cs="Times New Roman"/>
          <w:sz w:val="24"/>
          <w:szCs w:val="24"/>
        </w:rPr>
        <w:t xml:space="preserve"> во всех магазинах, реализующих продукцию отрасли, используя индекс Нильсона.</w:t>
      </w:r>
    </w:p>
    <w:p w:rsidR="00436F72" w:rsidRPr="009B09A2" w:rsidRDefault="00436F72"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 xml:space="preserve">Предложите средства для стимулирования сбыта. </w:t>
      </w:r>
    </w:p>
    <w:p w:rsidR="00436F72" w:rsidRPr="009B09A2" w:rsidRDefault="00436F72"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Какой спрос на товары характерен для  демаркетинга?</w:t>
      </w:r>
    </w:p>
    <w:p w:rsidR="00AB0BEC" w:rsidRDefault="00AB0BEC" w:rsidP="009B09A2">
      <w:pPr>
        <w:spacing w:after="0" w:line="240" w:lineRule="auto"/>
        <w:rPr>
          <w:rFonts w:ascii="Times New Roman" w:hAnsi="Times New Roman" w:cs="Times New Roman"/>
          <w:b/>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ПК 2.6. Обосновывать целесообразность использования и применять маркетинговые коммуникации.</w:t>
      </w:r>
    </w:p>
    <w:p w:rsidR="00AB0BEC" w:rsidRDefault="00AB0BEC" w:rsidP="00AB0BEC">
      <w:pPr>
        <w:pStyle w:val="aa"/>
        <w:keepNext w:val="0"/>
        <w:spacing w:before="0"/>
        <w:ind w:firstLine="709"/>
        <w:rPr>
          <w:sz w:val="24"/>
          <w:szCs w:val="24"/>
        </w:rPr>
      </w:pPr>
    </w:p>
    <w:p w:rsidR="0060688D" w:rsidRPr="009B09A2" w:rsidRDefault="0060688D" w:rsidP="00AB0BEC">
      <w:pPr>
        <w:pStyle w:val="aa"/>
        <w:keepNext w:val="0"/>
        <w:spacing w:before="0"/>
        <w:ind w:firstLine="709"/>
        <w:rPr>
          <w:sz w:val="24"/>
          <w:szCs w:val="24"/>
        </w:rPr>
      </w:pPr>
      <w:r w:rsidRPr="009B09A2">
        <w:rPr>
          <w:sz w:val="24"/>
          <w:szCs w:val="24"/>
        </w:rPr>
        <w:t xml:space="preserve">Задание 6. Сеть фирменных магазинов работает на рынке мужской одежды и ориентируется на покупателей со средним уровнем дохода. Одежда характеризуется модным дизайном, недорогая, хорошего качества, рассчитана для повседневного использования. Магазины располагаются в торговых центрах крупных городов (всего по России насчитывается около 90, имеют свой фирменный стиль, стандарты мерчандайзинга, площадь торгового зала около 70 кв.м, без учета примерочных). </w:t>
      </w:r>
    </w:p>
    <w:p w:rsidR="0060688D" w:rsidRPr="009B09A2" w:rsidRDefault="0060688D" w:rsidP="009B09A2">
      <w:pPr>
        <w:tabs>
          <w:tab w:val="left" w:pos="1080"/>
        </w:tabs>
        <w:spacing w:after="0" w:line="240" w:lineRule="auto"/>
        <w:jc w:val="both"/>
        <w:rPr>
          <w:rFonts w:ascii="Times New Roman" w:hAnsi="Times New Roman" w:cs="Times New Roman"/>
          <w:spacing w:val="-2"/>
          <w:sz w:val="24"/>
          <w:szCs w:val="24"/>
        </w:rPr>
      </w:pPr>
      <w:r w:rsidRPr="009B09A2">
        <w:rPr>
          <w:rFonts w:ascii="Times New Roman" w:hAnsi="Times New Roman" w:cs="Times New Roman"/>
          <w:spacing w:val="-2"/>
          <w:sz w:val="24"/>
          <w:szCs w:val="24"/>
        </w:rPr>
        <w:t>На уровне идей разработайте программу по поддержанию лояльности постоянных клиентов. Основное условие – продвижение своей продукции только внутри торговой точки, без использования радийной, телевизионной и иной поддержки. Акции должны носить экономхарактер.</w:t>
      </w:r>
    </w:p>
    <w:p w:rsidR="0060688D" w:rsidRPr="009B09A2" w:rsidRDefault="0060688D" w:rsidP="009B09A2">
      <w:pPr>
        <w:spacing w:after="0" w:line="240" w:lineRule="auto"/>
        <w:rPr>
          <w:rFonts w:ascii="Times New Roman" w:hAnsi="Times New Roman" w:cs="Times New Roman"/>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lastRenderedPageBreak/>
        <w:t>ПК 2.7.  Участвовать в проведении маркетинговых исследований рынка, разработке и реализации маркетинговых решений.</w:t>
      </w:r>
    </w:p>
    <w:p w:rsidR="00AB0BEC" w:rsidRDefault="00AB0BEC" w:rsidP="00AB0BEC">
      <w:pPr>
        <w:spacing w:after="0" w:line="240" w:lineRule="auto"/>
        <w:ind w:firstLine="709"/>
        <w:rPr>
          <w:rFonts w:ascii="Times New Roman" w:hAnsi="Times New Roman" w:cs="Times New Roman"/>
          <w:sz w:val="24"/>
          <w:szCs w:val="24"/>
        </w:rPr>
      </w:pPr>
    </w:p>
    <w:p w:rsidR="00436F72" w:rsidRPr="009B09A2" w:rsidRDefault="00436F72"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Задание 7.</w:t>
      </w:r>
    </w:p>
    <w:p w:rsidR="00436F72" w:rsidRPr="009B09A2" w:rsidRDefault="00436F72"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 xml:space="preserve">Исходные данные: </w:t>
      </w:r>
    </w:p>
    <w:p w:rsidR="00436F72" w:rsidRPr="009B09A2" w:rsidRDefault="00436F72"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Кондитерская фабрика «Мир» в течении одного года полностью перестроила свой  производственный цикл, установив современное оборудование и применяя современную технологию. За этот период фабрика утратила рынок сбыта, на котором обосновались иностранные предприятия. Разрабатывая маркетинговую программу, маркетологи решили обратить особое внимание на восстановление прежнего имиджа и торговой марки фабрики. Новые технологии позволяют кондитерской фабрике расширить ассортимент выпускаемой продукции.</w:t>
      </w:r>
    </w:p>
    <w:p w:rsidR="00436F72" w:rsidRPr="009B09A2" w:rsidRDefault="00436F72"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Задание:</w:t>
      </w:r>
    </w:p>
    <w:p w:rsidR="00436F72" w:rsidRPr="009B09A2" w:rsidRDefault="00436F72" w:rsidP="00DF2C07">
      <w:pPr>
        <w:pStyle w:val="a3"/>
        <w:numPr>
          <w:ilvl w:val="0"/>
          <w:numId w:val="10"/>
        </w:numPr>
        <w:spacing w:after="0" w:line="240" w:lineRule="auto"/>
        <w:ind w:left="0" w:firstLine="0"/>
        <w:contextualSpacing w:val="0"/>
        <w:rPr>
          <w:rFonts w:ascii="Times New Roman" w:hAnsi="Times New Roman"/>
          <w:sz w:val="24"/>
          <w:szCs w:val="24"/>
        </w:rPr>
      </w:pPr>
      <w:r w:rsidRPr="009B09A2">
        <w:rPr>
          <w:rFonts w:ascii="Times New Roman" w:hAnsi="Times New Roman"/>
          <w:sz w:val="24"/>
          <w:szCs w:val="24"/>
        </w:rPr>
        <w:t>Какой тип маркетинговых исследований был применен маркетологами фабрики?</w:t>
      </w:r>
    </w:p>
    <w:p w:rsidR="00436F72" w:rsidRPr="009B09A2" w:rsidRDefault="00436F72" w:rsidP="00DF2C07">
      <w:pPr>
        <w:pStyle w:val="a3"/>
        <w:numPr>
          <w:ilvl w:val="0"/>
          <w:numId w:val="10"/>
        </w:numPr>
        <w:spacing w:after="0" w:line="240" w:lineRule="auto"/>
        <w:ind w:left="0" w:firstLine="0"/>
        <w:contextualSpacing w:val="0"/>
        <w:rPr>
          <w:rFonts w:ascii="Times New Roman" w:hAnsi="Times New Roman"/>
          <w:sz w:val="24"/>
          <w:szCs w:val="24"/>
        </w:rPr>
      </w:pPr>
      <w:r w:rsidRPr="009B09A2">
        <w:rPr>
          <w:rFonts w:ascii="Times New Roman" w:hAnsi="Times New Roman"/>
          <w:sz w:val="24"/>
          <w:szCs w:val="24"/>
        </w:rPr>
        <w:t>Предложите маркетинговые мероприятия, которые необходимо провести фабрике.</w:t>
      </w:r>
    </w:p>
    <w:p w:rsidR="00436F72" w:rsidRPr="009B09A2" w:rsidRDefault="00436F72" w:rsidP="00DF2C07">
      <w:pPr>
        <w:pStyle w:val="a3"/>
        <w:numPr>
          <w:ilvl w:val="0"/>
          <w:numId w:val="10"/>
        </w:numPr>
        <w:spacing w:after="0" w:line="240" w:lineRule="auto"/>
        <w:ind w:left="0" w:firstLine="0"/>
        <w:contextualSpacing w:val="0"/>
        <w:rPr>
          <w:rFonts w:ascii="Times New Roman" w:hAnsi="Times New Roman"/>
          <w:sz w:val="24"/>
          <w:szCs w:val="24"/>
        </w:rPr>
      </w:pPr>
      <w:r w:rsidRPr="009B09A2">
        <w:rPr>
          <w:rFonts w:ascii="Times New Roman" w:hAnsi="Times New Roman"/>
          <w:sz w:val="24"/>
          <w:szCs w:val="24"/>
        </w:rPr>
        <w:t>Какие мероприятия по формированию общественного мнения необходимы?</w:t>
      </w:r>
    </w:p>
    <w:p w:rsidR="00436F72" w:rsidRPr="009B09A2" w:rsidRDefault="00436F72" w:rsidP="009B09A2">
      <w:pPr>
        <w:pStyle w:val="a3"/>
        <w:spacing w:after="0" w:line="240" w:lineRule="auto"/>
        <w:ind w:left="0"/>
        <w:rPr>
          <w:rFonts w:ascii="Times New Roman" w:hAnsi="Times New Roman"/>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AB0BEC" w:rsidRDefault="00AB0BEC" w:rsidP="00AB0BEC">
      <w:pPr>
        <w:spacing w:after="0" w:line="240" w:lineRule="auto"/>
        <w:ind w:firstLine="709"/>
        <w:rPr>
          <w:rFonts w:ascii="Times New Roman" w:hAnsi="Times New Roman" w:cs="Times New Roman"/>
          <w:sz w:val="24"/>
          <w:szCs w:val="24"/>
        </w:rPr>
      </w:pPr>
    </w:p>
    <w:p w:rsidR="00436F72" w:rsidRPr="009B09A2" w:rsidRDefault="00436F72"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 xml:space="preserve">Задание 8. </w:t>
      </w:r>
    </w:p>
    <w:p w:rsidR="00436F72" w:rsidRPr="009B09A2" w:rsidRDefault="00436F72"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Компания А – производитель дереворежущего инструмента – проводит анализ конкурентоспособности. Её основной конкурент – компания Б. В ходе анализа были получены следующие данные:</w:t>
      </w:r>
    </w:p>
    <w:p w:rsidR="00436F72"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00436F72" w:rsidRPr="00AB0BEC">
        <w:rPr>
          <w:rFonts w:ascii="Times New Roman" w:hAnsi="Times New Roman"/>
          <w:sz w:val="24"/>
          <w:szCs w:val="24"/>
        </w:rPr>
        <w:t>средняя себестоимость продукции компании А – 185 000 руб.;</w:t>
      </w:r>
    </w:p>
    <w:p w:rsidR="00436F72"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00436F72" w:rsidRPr="00AB0BEC">
        <w:rPr>
          <w:rFonts w:ascii="Times New Roman" w:hAnsi="Times New Roman"/>
          <w:sz w:val="24"/>
          <w:szCs w:val="24"/>
        </w:rPr>
        <w:t>средняя себестоимость продукции компании Б – 110 000 руб.;</w:t>
      </w:r>
    </w:p>
    <w:p w:rsidR="00436F72"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00436F72" w:rsidRPr="00AB0BEC">
        <w:rPr>
          <w:rFonts w:ascii="Times New Roman" w:hAnsi="Times New Roman"/>
          <w:sz w:val="24"/>
          <w:szCs w:val="24"/>
        </w:rPr>
        <w:t>приемлемая цена (средняя по товарам компании) на продукцию компании А – 290 000 руб.;</w:t>
      </w:r>
    </w:p>
    <w:p w:rsidR="00436F72"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00436F72" w:rsidRPr="00AB0BEC">
        <w:rPr>
          <w:rFonts w:ascii="Times New Roman" w:hAnsi="Times New Roman"/>
          <w:sz w:val="24"/>
          <w:szCs w:val="24"/>
        </w:rPr>
        <w:t>приемлемая цена (средняя по товарам компании) на продукцию компании Б – 202 000 руб.</w:t>
      </w:r>
    </w:p>
    <w:p w:rsidR="00436F72" w:rsidRPr="009B09A2" w:rsidRDefault="00436F72"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Проанализируйте конкурентную позицию компании А по отношению к компании Б. Изобразите графически позицию компании А. В каком квадранте находится компания, какова природа конкурентного преимущества компании А?</w:t>
      </w:r>
    </w:p>
    <w:p w:rsidR="00AB0BEC" w:rsidRDefault="00AB0BEC" w:rsidP="009B09A2">
      <w:pPr>
        <w:spacing w:after="0" w:line="240" w:lineRule="auto"/>
        <w:rPr>
          <w:rFonts w:ascii="Times New Roman" w:hAnsi="Times New Roman" w:cs="Times New Roman"/>
          <w:b/>
          <w:sz w:val="24"/>
          <w:szCs w:val="24"/>
        </w:rPr>
      </w:pPr>
    </w:p>
    <w:p w:rsidR="00436F72" w:rsidRPr="009B09A2" w:rsidRDefault="00436F72" w:rsidP="009B09A2">
      <w:pPr>
        <w:spacing w:after="0" w:line="240" w:lineRule="auto"/>
        <w:rPr>
          <w:rFonts w:ascii="Times New Roman" w:hAnsi="Times New Roman" w:cs="Times New Roman"/>
          <w:b/>
          <w:sz w:val="24"/>
          <w:szCs w:val="24"/>
        </w:rPr>
      </w:pPr>
      <w:r w:rsidRPr="009B09A2">
        <w:rPr>
          <w:rFonts w:ascii="Times New Roman" w:hAnsi="Times New Roman" w:cs="Times New Roman"/>
          <w:b/>
          <w:sz w:val="24"/>
          <w:szCs w:val="24"/>
        </w:rPr>
        <w:t>Оцениваемые компетенции:</w:t>
      </w:r>
    </w:p>
    <w:p w:rsidR="00436F72" w:rsidRPr="009B09A2" w:rsidRDefault="00436F72"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ПК 2.9. Применять методы и приемы анализа финансово-хозяйственной деятельности, осуществлять денежные расчеты с покупателями, составлять финансовые документы и отчеты.</w:t>
      </w:r>
    </w:p>
    <w:p w:rsidR="00436F72" w:rsidRPr="009B09A2" w:rsidRDefault="00436F72" w:rsidP="00AB0BEC">
      <w:pPr>
        <w:spacing w:after="0" w:line="240" w:lineRule="auto"/>
        <w:ind w:firstLine="709"/>
        <w:jc w:val="both"/>
        <w:rPr>
          <w:rFonts w:ascii="Times New Roman" w:hAnsi="Times New Roman" w:cs="Times New Roman"/>
          <w:sz w:val="24"/>
          <w:szCs w:val="24"/>
        </w:rPr>
      </w:pPr>
    </w:p>
    <w:p w:rsidR="00436F72" w:rsidRDefault="00436F72" w:rsidP="00AB0BEC">
      <w:pPr>
        <w:spacing w:after="0" w:line="240" w:lineRule="auto"/>
        <w:ind w:firstLine="709"/>
        <w:jc w:val="both"/>
        <w:rPr>
          <w:rFonts w:ascii="Times New Roman" w:eastAsia="Times New Roman" w:hAnsi="Times New Roman" w:cs="Times New Roman"/>
          <w:sz w:val="24"/>
          <w:szCs w:val="24"/>
        </w:rPr>
      </w:pPr>
      <w:r w:rsidRPr="009B09A2">
        <w:rPr>
          <w:rFonts w:ascii="Times New Roman" w:hAnsi="Times New Roman" w:cs="Times New Roman"/>
          <w:sz w:val="24"/>
          <w:szCs w:val="24"/>
        </w:rPr>
        <w:t>Задание 9.</w:t>
      </w:r>
      <w:r w:rsidRPr="009B09A2">
        <w:rPr>
          <w:rFonts w:ascii="Times New Roman" w:eastAsia="Times New Roman" w:hAnsi="Times New Roman" w:cs="Times New Roman"/>
          <w:sz w:val="24"/>
          <w:szCs w:val="24"/>
        </w:rPr>
        <w:t xml:space="preserve">На основании данных пассива аналитического баланса - нетто дать оценку структуре источников средств организации. </w:t>
      </w:r>
    </w:p>
    <w:p w:rsidR="00AB0BEC" w:rsidRDefault="00AB0BEC" w:rsidP="00AB0BEC">
      <w:pPr>
        <w:spacing w:after="0" w:line="240" w:lineRule="auto"/>
        <w:ind w:firstLine="709"/>
        <w:jc w:val="both"/>
        <w:rPr>
          <w:rFonts w:ascii="Times New Roman" w:eastAsia="Times New Roman" w:hAnsi="Times New Roman" w:cs="Times New Roman"/>
          <w:sz w:val="24"/>
          <w:szCs w:val="24"/>
        </w:rPr>
      </w:pPr>
    </w:p>
    <w:p w:rsidR="00AB0BEC" w:rsidRDefault="00AB0BEC" w:rsidP="00AB0BEC">
      <w:pPr>
        <w:spacing w:after="0" w:line="240" w:lineRule="auto"/>
        <w:ind w:firstLine="709"/>
        <w:jc w:val="both"/>
        <w:rPr>
          <w:rFonts w:ascii="Times New Roman" w:eastAsia="Times New Roman" w:hAnsi="Times New Roman" w:cs="Times New Roman"/>
          <w:sz w:val="24"/>
          <w:szCs w:val="24"/>
        </w:rPr>
      </w:pPr>
    </w:p>
    <w:p w:rsidR="00AB0BEC" w:rsidRPr="009B09A2" w:rsidRDefault="00AB0BEC" w:rsidP="00AB0BEC">
      <w:pPr>
        <w:spacing w:after="0" w:line="240" w:lineRule="auto"/>
        <w:ind w:firstLine="709"/>
        <w:jc w:val="both"/>
        <w:rPr>
          <w:rFonts w:ascii="Times New Roman" w:eastAsia="Times New Roman" w:hAnsi="Times New Roman" w:cs="Times New Roman"/>
          <w:sz w:val="24"/>
          <w:szCs w:val="24"/>
        </w:rPr>
      </w:pPr>
    </w:p>
    <w:tbl>
      <w:tblPr>
        <w:tblStyle w:val="a5"/>
        <w:tblW w:w="9811" w:type="dxa"/>
        <w:tblLayout w:type="fixed"/>
        <w:tblLook w:val="0000"/>
      </w:tblPr>
      <w:tblGrid>
        <w:gridCol w:w="2724"/>
        <w:gridCol w:w="1417"/>
        <w:gridCol w:w="1418"/>
        <w:gridCol w:w="1842"/>
        <w:gridCol w:w="993"/>
        <w:gridCol w:w="1417"/>
      </w:tblGrid>
      <w:tr w:rsidR="00436F72" w:rsidRPr="009B09A2" w:rsidTr="006C7C09">
        <w:trPr>
          <w:trHeight w:val="295"/>
        </w:trPr>
        <w:tc>
          <w:tcPr>
            <w:tcW w:w="2724" w:type="dxa"/>
            <w:vMerge w:val="restart"/>
          </w:tcPr>
          <w:p w:rsidR="00436F72" w:rsidRPr="009B09A2" w:rsidRDefault="00436F72" w:rsidP="009B09A2">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Наименование статей актива</w:t>
            </w:r>
          </w:p>
        </w:tc>
        <w:tc>
          <w:tcPr>
            <w:tcW w:w="2835" w:type="dxa"/>
            <w:gridSpan w:val="2"/>
          </w:tcPr>
          <w:p w:rsidR="00436F72" w:rsidRPr="009B09A2" w:rsidRDefault="00436F72" w:rsidP="009B09A2">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Сумма, тыс. руб.</w:t>
            </w:r>
          </w:p>
        </w:tc>
        <w:tc>
          <w:tcPr>
            <w:tcW w:w="1842" w:type="dxa"/>
            <w:vMerge w:val="restart"/>
          </w:tcPr>
          <w:p w:rsidR="00436F72" w:rsidRPr="009B09A2" w:rsidRDefault="00436F72" w:rsidP="009B09A2">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Отклонение</w:t>
            </w:r>
          </w:p>
          <w:p w:rsidR="00436F72" w:rsidRPr="009B09A2" w:rsidRDefault="00436F72" w:rsidP="009B09A2">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в абсолютной величине</w:t>
            </w:r>
          </w:p>
        </w:tc>
        <w:tc>
          <w:tcPr>
            <w:tcW w:w="2410" w:type="dxa"/>
            <w:gridSpan w:val="2"/>
          </w:tcPr>
          <w:p w:rsidR="00436F72" w:rsidRPr="009B09A2" w:rsidRDefault="00436F72" w:rsidP="009B09A2">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темпы, %</w:t>
            </w:r>
          </w:p>
        </w:tc>
      </w:tr>
      <w:tr w:rsidR="00436F72" w:rsidRPr="009B09A2" w:rsidTr="006C7C09">
        <w:trPr>
          <w:trHeight w:val="532"/>
        </w:trPr>
        <w:tc>
          <w:tcPr>
            <w:tcW w:w="2724" w:type="dxa"/>
            <w:vMerge/>
          </w:tcPr>
          <w:p w:rsidR="00436F72" w:rsidRPr="009B09A2" w:rsidRDefault="00436F72" w:rsidP="009B09A2">
            <w:pPr>
              <w:autoSpaceDE w:val="0"/>
              <w:autoSpaceDN w:val="0"/>
              <w:adjustRightInd w:val="0"/>
              <w:jc w:val="center"/>
              <w:rPr>
                <w:rFonts w:ascii="Times New Roman" w:hAnsi="Times New Roman" w:cs="Times New Roman"/>
                <w:color w:val="000000"/>
                <w:sz w:val="24"/>
                <w:szCs w:val="24"/>
              </w:rPr>
            </w:pPr>
          </w:p>
        </w:tc>
        <w:tc>
          <w:tcPr>
            <w:tcW w:w="1417" w:type="dxa"/>
          </w:tcPr>
          <w:p w:rsidR="00436F72" w:rsidRPr="009B09A2" w:rsidRDefault="00436F72" w:rsidP="009B09A2">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на начало периода</w:t>
            </w:r>
          </w:p>
        </w:tc>
        <w:tc>
          <w:tcPr>
            <w:tcW w:w="1418" w:type="dxa"/>
          </w:tcPr>
          <w:p w:rsidR="00436F72" w:rsidRPr="009B09A2" w:rsidRDefault="00436F72" w:rsidP="009B09A2">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на конец периода</w:t>
            </w:r>
          </w:p>
        </w:tc>
        <w:tc>
          <w:tcPr>
            <w:tcW w:w="1842" w:type="dxa"/>
            <w:vMerge/>
          </w:tcPr>
          <w:p w:rsidR="00436F72" w:rsidRPr="009B09A2" w:rsidRDefault="00436F72" w:rsidP="009B09A2">
            <w:pPr>
              <w:autoSpaceDE w:val="0"/>
              <w:autoSpaceDN w:val="0"/>
              <w:adjustRightInd w:val="0"/>
              <w:jc w:val="center"/>
              <w:rPr>
                <w:rFonts w:ascii="Times New Roman" w:hAnsi="Times New Roman" w:cs="Times New Roman"/>
                <w:color w:val="000000"/>
                <w:sz w:val="24"/>
                <w:szCs w:val="24"/>
              </w:rPr>
            </w:pPr>
          </w:p>
        </w:tc>
        <w:tc>
          <w:tcPr>
            <w:tcW w:w="993" w:type="dxa"/>
          </w:tcPr>
          <w:p w:rsidR="00436F72" w:rsidRPr="009B09A2" w:rsidRDefault="00436F72" w:rsidP="009B09A2">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роста</w:t>
            </w:r>
          </w:p>
        </w:tc>
        <w:tc>
          <w:tcPr>
            <w:tcW w:w="1417" w:type="dxa"/>
          </w:tcPr>
          <w:p w:rsidR="00436F72" w:rsidRPr="009B09A2" w:rsidRDefault="00436F72" w:rsidP="009B09A2">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прироста</w:t>
            </w:r>
          </w:p>
        </w:tc>
      </w:tr>
      <w:tr w:rsidR="00436F72" w:rsidRPr="009B09A2" w:rsidTr="006C7C09">
        <w:trPr>
          <w:trHeight w:val="591"/>
        </w:trPr>
        <w:tc>
          <w:tcPr>
            <w:tcW w:w="2724" w:type="dxa"/>
          </w:tcPr>
          <w:p w:rsidR="00436F72" w:rsidRPr="009B09A2" w:rsidRDefault="00436F72" w:rsidP="009B09A2">
            <w:pPr>
              <w:autoSpaceDE w:val="0"/>
              <w:autoSpaceDN w:val="0"/>
              <w:adjustRightInd w:val="0"/>
              <w:rPr>
                <w:rFonts w:ascii="Times New Roman" w:hAnsi="Times New Roman" w:cs="Times New Roman"/>
                <w:color w:val="000000"/>
                <w:sz w:val="24"/>
                <w:szCs w:val="24"/>
              </w:rPr>
            </w:pPr>
            <w:r w:rsidRPr="009B09A2">
              <w:rPr>
                <w:rFonts w:ascii="Times New Roman" w:hAnsi="Times New Roman" w:cs="Times New Roman"/>
                <w:color w:val="000000"/>
                <w:sz w:val="24"/>
                <w:szCs w:val="24"/>
              </w:rPr>
              <w:t>3 Источники собственных средств</w:t>
            </w:r>
          </w:p>
        </w:tc>
        <w:tc>
          <w:tcPr>
            <w:tcW w:w="1417" w:type="dxa"/>
          </w:tcPr>
          <w:p w:rsidR="00436F72" w:rsidRPr="009B09A2" w:rsidRDefault="00436F72" w:rsidP="00DF2C07">
            <w:pPr>
              <w:autoSpaceDE w:val="0"/>
              <w:autoSpaceDN w:val="0"/>
              <w:adjustRightInd w:val="0"/>
              <w:ind w:right="395"/>
              <w:jc w:val="right"/>
              <w:rPr>
                <w:rFonts w:ascii="Times New Roman" w:hAnsi="Times New Roman" w:cs="Times New Roman"/>
                <w:color w:val="000000"/>
                <w:sz w:val="24"/>
                <w:szCs w:val="24"/>
              </w:rPr>
            </w:pPr>
            <w:r w:rsidRPr="009B09A2">
              <w:rPr>
                <w:rFonts w:ascii="Times New Roman" w:hAnsi="Times New Roman" w:cs="Times New Roman"/>
                <w:color w:val="000000"/>
                <w:sz w:val="24"/>
                <w:szCs w:val="24"/>
              </w:rPr>
              <w:t>65 000</w:t>
            </w:r>
          </w:p>
        </w:tc>
        <w:tc>
          <w:tcPr>
            <w:tcW w:w="1418" w:type="dxa"/>
          </w:tcPr>
          <w:p w:rsidR="00436F72" w:rsidRPr="009B09A2" w:rsidRDefault="00436F72" w:rsidP="009B09A2">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70 000</w:t>
            </w:r>
          </w:p>
        </w:tc>
        <w:tc>
          <w:tcPr>
            <w:tcW w:w="1842"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c>
          <w:tcPr>
            <w:tcW w:w="993"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c>
          <w:tcPr>
            <w:tcW w:w="1417"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r>
      <w:tr w:rsidR="00436F72" w:rsidRPr="009B09A2" w:rsidTr="006C7C09">
        <w:trPr>
          <w:trHeight w:val="295"/>
        </w:trPr>
        <w:tc>
          <w:tcPr>
            <w:tcW w:w="2724" w:type="dxa"/>
          </w:tcPr>
          <w:p w:rsidR="00436F72" w:rsidRPr="009B09A2" w:rsidRDefault="00436F72" w:rsidP="009B09A2">
            <w:pPr>
              <w:autoSpaceDE w:val="0"/>
              <w:autoSpaceDN w:val="0"/>
              <w:adjustRightInd w:val="0"/>
              <w:rPr>
                <w:rFonts w:ascii="Times New Roman" w:hAnsi="Times New Roman" w:cs="Times New Roman"/>
                <w:color w:val="000000"/>
                <w:sz w:val="24"/>
                <w:szCs w:val="24"/>
              </w:rPr>
            </w:pPr>
            <w:r w:rsidRPr="009B09A2">
              <w:rPr>
                <w:rFonts w:ascii="Times New Roman" w:hAnsi="Times New Roman" w:cs="Times New Roman"/>
                <w:color w:val="000000"/>
                <w:sz w:val="24"/>
                <w:szCs w:val="24"/>
              </w:rPr>
              <w:t>4 Кредиты банков и займы</w:t>
            </w:r>
          </w:p>
        </w:tc>
        <w:tc>
          <w:tcPr>
            <w:tcW w:w="1417" w:type="dxa"/>
          </w:tcPr>
          <w:p w:rsidR="00436F72" w:rsidRPr="009B09A2" w:rsidRDefault="00436F72" w:rsidP="00DF2C07">
            <w:pPr>
              <w:autoSpaceDE w:val="0"/>
              <w:autoSpaceDN w:val="0"/>
              <w:adjustRightInd w:val="0"/>
              <w:ind w:right="395"/>
              <w:jc w:val="right"/>
              <w:rPr>
                <w:rFonts w:ascii="Times New Roman" w:hAnsi="Times New Roman" w:cs="Times New Roman"/>
                <w:color w:val="000000"/>
                <w:sz w:val="24"/>
                <w:szCs w:val="24"/>
              </w:rPr>
            </w:pPr>
            <w:r w:rsidRPr="009B09A2">
              <w:rPr>
                <w:rFonts w:ascii="Times New Roman" w:hAnsi="Times New Roman" w:cs="Times New Roman"/>
                <w:color w:val="000000"/>
                <w:sz w:val="24"/>
                <w:szCs w:val="24"/>
              </w:rPr>
              <w:t>25 000</w:t>
            </w:r>
          </w:p>
        </w:tc>
        <w:tc>
          <w:tcPr>
            <w:tcW w:w="1418" w:type="dxa"/>
          </w:tcPr>
          <w:p w:rsidR="00436F72" w:rsidRPr="009B09A2" w:rsidRDefault="00436F72" w:rsidP="009B09A2">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30 000</w:t>
            </w:r>
          </w:p>
        </w:tc>
        <w:tc>
          <w:tcPr>
            <w:tcW w:w="1842"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c>
          <w:tcPr>
            <w:tcW w:w="993"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c>
          <w:tcPr>
            <w:tcW w:w="1417"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r>
      <w:tr w:rsidR="00436F72" w:rsidRPr="009B09A2" w:rsidTr="006C7C09">
        <w:trPr>
          <w:trHeight w:val="591"/>
        </w:trPr>
        <w:tc>
          <w:tcPr>
            <w:tcW w:w="2724" w:type="dxa"/>
          </w:tcPr>
          <w:p w:rsidR="00436F72" w:rsidRPr="009B09A2" w:rsidRDefault="00436F72" w:rsidP="009B09A2">
            <w:pPr>
              <w:autoSpaceDE w:val="0"/>
              <w:autoSpaceDN w:val="0"/>
              <w:adjustRightInd w:val="0"/>
              <w:rPr>
                <w:rFonts w:ascii="Times New Roman" w:hAnsi="Times New Roman" w:cs="Times New Roman"/>
                <w:color w:val="000000"/>
                <w:sz w:val="24"/>
                <w:szCs w:val="24"/>
              </w:rPr>
            </w:pPr>
            <w:r w:rsidRPr="009B09A2">
              <w:rPr>
                <w:rFonts w:ascii="Times New Roman" w:hAnsi="Times New Roman" w:cs="Times New Roman"/>
                <w:color w:val="000000"/>
                <w:sz w:val="24"/>
                <w:szCs w:val="24"/>
              </w:rPr>
              <w:lastRenderedPageBreak/>
              <w:t>4.1 Долгосрочные кредиты банков и займы</w:t>
            </w:r>
          </w:p>
        </w:tc>
        <w:tc>
          <w:tcPr>
            <w:tcW w:w="1417" w:type="dxa"/>
          </w:tcPr>
          <w:p w:rsidR="00436F72" w:rsidRPr="009B09A2" w:rsidRDefault="00436F72" w:rsidP="00DF2C07">
            <w:pPr>
              <w:autoSpaceDE w:val="0"/>
              <w:autoSpaceDN w:val="0"/>
              <w:adjustRightInd w:val="0"/>
              <w:ind w:right="395"/>
              <w:jc w:val="right"/>
              <w:rPr>
                <w:rFonts w:ascii="Times New Roman" w:hAnsi="Times New Roman" w:cs="Times New Roman"/>
                <w:color w:val="000000"/>
                <w:sz w:val="24"/>
                <w:szCs w:val="24"/>
              </w:rPr>
            </w:pPr>
            <w:r w:rsidRPr="009B09A2">
              <w:rPr>
                <w:rFonts w:ascii="Times New Roman" w:hAnsi="Times New Roman" w:cs="Times New Roman"/>
                <w:color w:val="000000"/>
                <w:sz w:val="24"/>
                <w:szCs w:val="24"/>
              </w:rPr>
              <w:t>15 000</w:t>
            </w:r>
          </w:p>
        </w:tc>
        <w:tc>
          <w:tcPr>
            <w:tcW w:w="1418" w:type="dxa"/>
          </w:tcPr>
          <w:p w:rsidR="00436F72" w:rsidRPr="009B09A2" w:rsidRDefault="00436F72" w:rsidP="009B09A2">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20 000</w:t>
            </w:r>
          </w:p>
        </w:tc>
        <w:tc>
          <w:tcPr>
            <w:tcW w:w="1842"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c>
          <w:tcPr>
            <w:tcW w:w="993"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c>
          <w:tcPr>
            <w:tcW w:w="1417"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r>
      <w:tr w:rsidR="00436F72" w:rsidRPr="009B09A2" w:rsidTr="006C7C09">
        <w:trPr>
          <w:trHeight w:val="591"/>
        </w:trPr>
        <w:tc>
          <w:tcPr>
            <w:tcW w:w="2724" w:type="dxa"/>
          </w:tcPr>
          <w:p w:rsidR="00436F72" w:rsidRPr="009B09A2" w:rsidRDefault="00436F72" w:rsidP="009B09A2">
            <w:pPr>
              <w:autoSpaceDE w:val="0"/>
              <w:autoSpaceDN w:val="0"/>
              <w:adjustRightInd w:val="0"/>
              <w:rPr>
                <w:rFonts w:ascii="Times New Roman" w:hAnsi="Times New Roman" w:cs="Times New Roman"/>
                <w:color w:val="000000"/>
                <w:sz w:val="24"/>
                <w:szCs w:val="24"/>
              </w:rPr>
            </w:pPr>
            <w:r w:rsidRPr="009B09A2">
              <w:rPr>
                <w:rFonts w:ascii="Times New Roman" w:hAnsi="Times New Roman" w:cs="Times New Roman"/>
                <w:color w:val="000000"/>
                <w:sz w:val="24"/>
                <w:szCs w:val="24"/>
              </w:rPr>
              <w:t>4.2 Краткосрочные кредиты банков и займы</w:t>
            </w:r>
          </w:p>
        </w:tc>
        <w:tc>
          <w:tcPr>
            <w:tcW w:w="1417" w:type="dxa"/>
          </w:tcPr>
          <w:p w:rsidR="00436F72" w:rsidRPr="009B09A2" w:rsidRDefault="00436F72" w:rsidP="00DF2C07">
            <w:pPr>
              <w:autoSpaceDE w:val="0"/>
              <w:autoSpaceDN w:val="0"/>
              <w:adjustRightInd w:val="0"/>
              <w:ind w:right="395"/>
              <w:jc w:val="right"/>
              <w:rPr>
                <w:rFonts w:ascii="Times New Roman" w:hAnsi="Times New Roman" w:cs="Times New Roman"/>
                <w:color w:val="000000"/>
                <w:sz w:val="24"/>
                <w:szCs w:val="24"/>
              </w:rPr>
            </w:pPr>
            <w:r w:rsidRPr="009B09A2">
              <w:rPr>
                <w:rFonts w:ascii="Times New Roman" w:hAnsi="Times New Roman" w:cs="Times New Roman"/>
                <w:color w:val="000000"/>
                <w:sz w:val="24"/>
                <w:szCs w:val="24"/>
              </w:rPr>
              <w:t>10 000</w:t>
            </w:r>
          </w:p>
        </w:tc>
        <w:tc>
          <w:tcPr>
            <w:tcW w:w="1418" w:type="dxa"/>
          </w:tcPr>
          <w:p w:rsidR="00436F72" w:rsidRPr="009B09A2" w:rsidRDefault="00436F72" w:rsidP="00DF2C07">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10 000</w:t>
            </w:r>
          </w:p>
        </w:tc>
        <w:tc>
          <w:tcPr>
            <w:tcW w:w="1842"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c>
          <w:tcPr>
            <w:tcW w:w="993"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c>
          <w:tcPr>
            <w:tcW w:w="1417"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r>
      <w:tr w:rsidR="00436F72" w:rsidRPr="009B09A2" w:rsidTr="006C7C09">
        <w:trPr>
          <w:trHeight w:val="887"/>
        </w:trPr>
        <w:tc>
          <w:tcPr>
            <w:tcW w:w="2724" w:type="dxa"/>
          </w:tcPr>
          <w:p w:rsidR="00436F72" w:rsidRPr="009B09A2" w:rsidRDefault="00436F72" w:rsidP="009B09A2">
            <w:pPr>
              <w:autoSpaceDE w:val="0"/>
              <w:autoSpaceDN w:val="0"/>
              <w:adjustRightInd w:val="0"/>
              <w:rPr>
                <w:rFonts w:ascii="Times New Roman" w:hAnsi="Times New Roman" w:cs="Times New Roman"/>
                <w:color w:val="000000"/>
                <w:sz w:val="24"/>
                <w:szCs w:val="24"/>
              </w:rPr>
            </w:pPr>
            <w:r w:rsidRPr="009B09A2">
              <w:rPr>
                <w:rFonts w:ascii="Times New Roman" w:hAnsi="Times New Roman" w:cs="Times New Roman"/>
                <w:color w:val="000000"/>
                <w:sz w:val="24"/>
                <w:szCs w:val="24"/>
              </w:rPr>
              <w:t>5 Кредиторская задолженность и прочие пассивы</w:t>
            </w:r>
          </w:p>
        </w:tc>
        <w:tc>
          <w:tcPr>
            <w:tcW w:w="1417" w:type="dxa"/>
          </w:tcPr>
          <w:p w:rsidR="00436F72" w:rsidRPr="009B09A2" w:rsidRDefault="00436F72" w:rsidP="00DF2C07">
            <w:pPr>
              <w:autoSpaceDE w:val="0"/>
              <w:autoSpaceDN w:val="0"/>
              <w:adjustRightInd w:val="0"/>
              <w:ind w:right="395"/>
              <w:jc w:val="right"/>
              <w:rPr>
                <w:rFonts w:ascii="Times New Roman" w:hAnsi="Times New Roman" w:cs="Times New Roman"/>
                <w:color w:val="000000"/>
                <w:sz w:val="24"/>
                <w:szCs w:val="24"/>
              </w:rPr>
            </w:pPr>
            <w:r w:rsidRPr="009B09A2">
              <w:rPr>
                <w:rFonts w:ascii="Times New Roman" w:hAnsi="Times New Roman" w:cs="Times New Roman"/>
                <w:color w:val="000000"/>
                <w:sz w:val="24"/>
                <w:szCs w:val="24"/>
              </w:rPr>
              <w:t>18 000</w:t>
            </w:r>
          </w:p>
        </w:tc>
        <w:tc>
          <w:tcPr>
            <w:tcW w:w="1418" w:type="dxa"/>
          </w:tcPr>
          <w:p w:rsidR="00436F72" w:rsidRPr="009B09A2" w:rsidRDefault="00436F72" w:rsidP="009B09A2">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22 000</w:t>
            </w:r>
          </w:p>
        </w:tc>
        <w:tc>
          <w:tcPr>
            <w:tcW w:w="1842"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c>
          <w:tcPr>
            <w:tcW w:w="993"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c>
          <w:tcPr>
            <w:tcW w:w="1417"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r>
      <w:tr w:rsidR="00436F72" w:rsidRPr="009B09A2" w:rsidTr="006C7C09">
        <w:trPr>
          <w:trHeight w:val="591"/>
        </w:trPr>
        <w:tc>
          <w:tcPr>
            <w:tcW w:w="2724" w:type="dxa"/>
          </w:tcPr>
          <w:p w:rsidR="00436F72" w:rsidRPr="009B09A2" w:rsidRDefault="00436F72" w:rsidP="009B09A2">
            <w:pPr>
              <w:autoSpaceDE w:val="0"/>
              <w:autoSpaceDN w:val="0"/>
              <w:adjustRightInd w:val="0"/>
              <w:rPr>
                <w:rFonts w:ascii="Times New Roman" w:hAnsi="Times New Roman" w:cs="Times New Roman"/>
                <w:color w:val="000000"/>
                <w:sz w:val="24"/>
                <w:szCs w:val="24"/>
              </w:rPr>
            </w:pPr>
            <w:r w:rsidRPr="009B09A2">
              <w:rPr>
                <w:rFonts w:ascii="Times New Roman" w:hAnsi="Times New Roman" w:cs="Times New Roman"/>
                <w:color w:val="000000"/>
                <w:sz w:val="24"/>
                <w:szCs w:val="24"/>
              </w:rPr>
              <w:t>5.1 Кредиторская задолженность</w:t>
            </w:r>
          </w:p>
        </w:tc>
        <w:tc>
          <w:tcPr>
            <w:tcW w:w="1417" w:type="dxa"/>
          </w:tcPr>
          <w:p w:rsidR="00436F72" w:rsidRPr="009B09A2" w:rsidRDefault="00436F72" w:rsidP="00DF2C07">
            <w:pPr>
              <w:autoSpaceDE w:val="0"/>
              <w:autoSpaceDN w:val="0"/>
              <w:adjustRightInd w:val="0"/>
              <w:ind w:right="395"/>
              <w:jc w:val="right"/>
              <w:rPr>
                <w:rFonts w:ascii="Times New Roman" w:hAnsi="Times New Roman" w:cs="Times New Roman"/>
                <w:color w:val="000000"/>
                <w:sz w:val="24"/>
                <w:szCs w:val="24"/>
              </w:rPr>
            </w:pPr>
            <w:r w:rsidRPr="009B09A2">
              <w:rPr>
                <w:rFonts w:ascii="Times New Roman" w:hAnsi="Times New Roman" w:cs="Times New Roman"/>
                <w:color w:val="000000"/>
                <w:sz w:val="24"/>
                <w:szCs w:val="24"/>
              </w:rPr>
              <w:t>13 000</w:t>
            </w:r>
          </w:p>
        </w:tc>
        <w:tc>
          <w:tcPr>
            <w:tcW w:w="1418" w:type="dxa"/>
          </w:tcPr>
          <w:p w:rsidR="00436F72" w:rsidRPr="009B09A2" w:rsidRDefault="00436F72" w:rsidP="009B09A2">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16 000</w:t>
            </w:r>
          </w:p>
        </w:tc>
        <w:tc>
          <w:tcPr>
            <w:tcW w:w="1842"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c>
          <w:tcPr>
            <w:tcW w:w="993"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c>
          <w:tcPr>
            <w:tcW w:w="1417"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r>
      <w:tr w:rsidR="00436F72" w:rsidRPr="009B09A2" w:rsidTr="006C7C09">
        <w:trPr>
          <w:trHeight w:val="591"/>
        </w:trPr>
        <w:tc>
          <w:tcPr>
            <w:tcW w:w="2724" w:type="dxa"/>
          </w:tcPr>
          <w:p w:rsidR="00436F72" w:rsidRPr="009B09A2" w:rsidRDefault="00436F72" w:rsidP="009B09A2">
            <w:pPr>
              <w:autoSpaceDE w:val="0"/>
              <w:autoSpaceDN w:val="0"/>
              <w:adjustRightInd w:val="0"/>
              <w:rPr>
                <w:rFonts w:ascii="Times New Roman" w:hAnsi="Times New Roman" w:cs="Times New Roman"/>
                <w:color w:val="000000"/>
                <w:sz w:val="24"/>
                <w:szCs w:val="24"/>
              </w:rPr>
            </w:pPr>
            <w:r w:rsidRPr="009B09A2">
              <w:rPr>
                <w:rFonts w:ascii="Times New Roman" w:hAnsi="Times New Roman" w:cs="Times New Roman"/>
                <w:color w:val="000000"/>
                <w:sz w:val="24"/>
                <w:szCs w:val="24"/>
              </w:rPr>
              <w:t>5.2 Прочие краткосрочные обязательства</w:t>
            </w:r>
          </w:p>
        </w:tc>
        <w:tc>
          <w:tcPr>
            <w:tcW w:w="1417" w:type="dxa"/>
          </w:tcPr>
          <w:p w:rsidR="00436F72" w:rsidRPr="009B09A2" w:rsidRDefault="00436F72" w:rsidP="00DF2C07">
            <w:pPr>
              <w:autoSpaceDE w:val="0"/>
              <w:autoSpaceDN w:val="0"/>
              <w:adjustRightInd w:val="0"/>
              <w:ind w:right="395"/>
              <w:jc w:val="right"/>
              <w:rPr>
                <w:rFonts w:ascii="Times New Roman" w:hAnsi="Times New Roman" w:cs="Times New Roman"/>
                <w:color w:val="000000"/>
                <w:sz w:val="24"/>
                <w:szCs w:val="24"/>
              </w:rPr>
            </w:pPr>
            <w:r w:rsidRPr="009B09A2">
              <w:rPr>
                <w:rFonts w:ascii="Times New Roman" w:hAnsi="Times New Roman" w:cs="Times New Roman"/>
                <w:color w:val="000000"/>
                <w:sz w:val="24"/>
                <w:szCs w:val="24"/>
              </w:rPr>
              <w:t>6 000</w:t>
            </w:r>
          </w:p>
        </w:tc>
        <w:tc>
          <w:tcPr>
            <w:tcW w:w="1418" w:type="dxa"/>
          </w:tcPr>
          <w:p w:rsidR="00436F72" w:rsidRPr="009B09A2" w:rsidRDefault="00436F72" w:rsidP="009B09A2">
            <w:pPr>
              <w:tabs>
                <w:tab w:val="center" w:pos="387"/>
                <w:tab w:val="right" w:pos="774"/>
              </w:tabs>
              <w:autoSpaceDE w:val="0"/>
              <w:autoSpaceDN w:val="0"/>
              <w:adjustRightInd w:val="0"/>
              <w:rPr>
                <w:rFonts w:ascii="Times New Roman" w:hAnsi="Times New Roman" w:cs="Times New Roman"/>
                <w:color w:val="000000"/>
                <w:sz w:val="24"/>
                <w:szCs w:val="24"/>
              </w:rPr>
            </w:pPr>
            <w:r w:rsidRPr="009B09A2">
              <w:rPr>
                <w:rFonts w:ascii="Times New Roman" w:hAnsi="Times New Roman" w:cs="Times New Roman"/>
                <w:color w:val="000000"/>
                <w:sz w:val="24"/>
                <w:szCs w:val="24"/>
              </w:rPr>
              <w:tab/>
            </w:r>
            <w:r w:rsidR="00DF2C07">
              <w:rPr>
                <w:rFonts w:ascii="Times New Roman" w:hAnsi="Times New Roman" w:cs="Times New Roman"/>
                <w:color w:val="000000"/>
                <w:sz w:val="24"/>
                <w:szCs w:val="24"/>
              </w:rPr>
              <w:t xml:space="preserve">       </w:t>
            </w:r>
            <w:r w:rsidRPr="009B09A2">
              <w:rPr>
                <w:rFonts w:ascii="Times New Roman" w:hAnsi="Times New Roman" w:cs="Times New Roman"/>
                <w:color w:val="000000"/>
                <w:sz w:val="24"/>
                <w:szCs w:val="24"/>
              </w:rPr>
              <w:t>6 000</w:t>
            </w:r>
            <w:r w:rsidRPr="009B09A2">
              <w:rPr>
                <w:rFonts w:ascii="Times New Roman" w:hAnsi="Times New Roman" w:cs="Times New Roman"/>
                <w:color w:val="000000"/>
                <w:sz w:val="24"/>
                <w:szCs w:val="24"/>
              </w:rPr>
              <w:tab/>
            </w:r>
          </w:p>
        </w:tc>
        <w:tc>
          <w:tcPr>
            <w:tcW w:w="1842"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c>
          <w:tcPr>
            <w:tcW w:w="993"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c>
          <w:tcPr>
            <w:tcW w:w="1417"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r>
      <w:tr w:rsidR="00436F72" w:rsidRPr="009B09A2" w:rsidTr="006C7C09">
        <w:trPr>
          <w:trHeight w:val="295"/>
        </w:trPr>
        <w:tc>
          <w:tcPr>
            <w:tcW w:w="2724" w:type="dxa"/>
          </w:tcPr>
          <w:p w:rsidR="00436F72" w:rsidRPr="009B09A2" w:rsidRDefault="00436F72" w:rsidP="009B09A2">
            <w:pPr>
              <w:autoSpaceDE w:val="0"/>
              <w:autoSpaceDN w:val="0"/>
              <w:adjustRightInd w:val="0"/>
              <w:rPr>
                <w:rFonts w:ascii="Times New Roman" w:hAnsi="Times New Roman" w:cs="Times New Roman"/>
                <w:color w:val="000000"/>
                <w:sz w:val="24"/>
                <w:szCs w:val="24"/>
              </w:rPr>
            </w:pPr>
            <w:r w:rsidRPr="009B09A2">
              <w:rPr>
                <w:rFonts w:ascii="Times New Roman" w:hAnsi="Times New Roman" w:cs="Times New Roman"/>
                <w:color w:val="000000"/>
                <w:sz w:val="24"/>
                <w:szCs w:val="24"/>
              </w:rPr>
              <w:t>Баланс</w:t>
            </w:r>
          </w:p>
        </w:tc>
        <w:tc>
          <w:tcPr>
            <w:tcW w:w="1417" w:type="dxa"/>
          </w:tcPr>
          <w:p w:rsidR="00436F72" w:rsidRPr="009B09A2" w:rsidRDefault="00436F72" w:rsidP="009B09A2">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108000</w:t>
            </w:r>
          </w:p>
        </w:tc>
        <w:tc>
          <w:tcPr>
            <w:tcW w:w="1418" w:type="dxa"/>
          </w:tcPr>
          <w:p w:rsidR="00436F72" w:rsidRPr="009B09A2" w:rsidRDefault="00436F72" w:rsidP="009B09A2">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122000</w:t>
            </w:r>
          </w:p>
        </w:tc>
        <w:tc>
          <w:tcPr>
            <w:tcW w:w="1842"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c>
          <w:tcPr>
            <w:tcW w:w="993"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c>
          <w:tcPr>
            <w:tcW w:w="1417" w:type="dxa"/>
          </w:tcPr>
          <w:p w:rsidR="00436F72" w:rsidRPr="009B09A2" w:rsidRDefault="00436F72" w:rsidP="009B09A2">
            <w:pPr>
              <w:autoSpaceDE w:val="0"/>
              <w:autoSpaceDN w:val="0"/>
              <w:adjustRightInd w:val="0"/>
              <w:jc w:val="right"/>
              <w:rPr>
                <w:rFonts w:ascii="Times New Roman" w:hAnsi="Times New Roman" w:cs="Times New Roman"/>
                <w:color w:val="000000"/>
                <w:sz w:val="24"/>
                <w:szCs w:val="24"/>
              </w:rPr>
            </w:pPr>
          </w:p>
        </w:tc>
      </w:tr>
    </w:tbl>
    <w:p w:rsidR="00436F72" w:rsidRPr="009B09A2" w:rsidRDefault="00436F72" w:rsidP="009B09A2">
      <w:pPr>
        <w:spacing w:after="0" w:line="240" w:lineRule="auto"/>
        <w:rPr>
          <w:rFonts w:ascii="Times New Roman" w:hAnsi="Times New Roman" w:cs="Times New Roman"/>
          <w:sz w:val="24"/>
          <w:szCs w:val="24"/>
        </w:rPr>
      </w:pPr>
    </w:p>
    <w:p w:rsidR="00436F72" w:rsidRPr="009B09A2" w:rsidRDefault="00436F72" w:rsidP="009B09A2">
      <w:pPr>
        <w:spacing w:after="0" w:line="240" w:lineRule="auto"/>
        <w:jc w:val="both"/>
        <w:rPr>
          <w:rFonts w:ascii="Times New Roman" w:hAnsi="Times New Roman" w:cs="Times New Roman"/>
          <w:sz w:val="24"/>
          <w:szCs w:val="24"/>
        </w:rPr>
      </w:pPr>
    </w:p>
    <w:p w:rsidR="00AB0BEC" w:rsidRDefault="00AB0BEC" w:rsidP="009B09A2">
      <w:pPr>
        <w:spacing w:after="0" w:line="240" w:lineRule="auto"/>
        <w:ind w:left="709"/>
        <w:jc w:val="both"/>
        <w:rPr>
          <w:rFonts w:ascii="Times New Roman" w:eastAsia="Times New Roman" w:hAnsi="Times New Roman" w:cs="Times New Roman"/>
          <w:b/>
          <w:sz w:val="24"/>
          <w:szCs w:val="28"/>
          <w:lang w:eastAsia="ar-SA"/>
        </w:rPr>
      </w:pPr>
    </w:p>
    <w:p w:rsidR="00AB0BEC" w:rsidRDefault="00AB0BEC" w:rsidP="009B09A2">
      <w:pPr>
        <w:spacing w:after="0" w:line="240" w:lineRule="auto"/>
        <w:ind w:left="709"/>
        <w:jc w:val="both"/>
        <w:rPr>
          <w:rFonts w:ascii="Times New Roman" w:eastAsia="Times New Roman" w:hAnsi="Times New Roman" w:cs="Times New Roman"/>
          <w:b/>
          <w:sz w:val="24"/>
          <w:szCs w:val="28"/>
          <w:lang w:eastAsia="ar-SA"/>
        </w:rPr>
      </w:pPr>
    </w:p>
    <w:p w:rsidR="00AB0BEC" w:rsidRDefault="00AB0BEC" w:rsidP="009B09A2">
      <w:pPr>
        <w:spacing w:after="0" w:line="240" w:lineRule="auto"/>
        <w:ind w:left="709"/>
        <w:jc w:val="both"/>
        <w:rPr>
          <w:rFonts w:ascii="Times New Roman" w:eastAsia="Times New Roman" w:hAnsi="Times New Roman" w:cs="Times New Roman"/>
          <w:b/>
          <w:sz w:val="24"/>
          <w:szCs w:val="28"/>
          <w:lang w:eastAsia="ar-SA"/>
        </w:rPr>
      </w:pPr>
    </w:p>
    <w:p w:rsidR="00AB0BEC" w:rsidRDefault="00AB0BEC" w:rsidP="009B09A2">
      <w:pPr>
        <w:spacing w:after="0" w:line="240" w:lineRule="auto"/>
        <w:ind w:left="709"/>
        <w:jc w:val="both"/>
        <w:rPr>
          <w:rFonts w:ascii="Times New Roman" w:eastAsia="Times New Roman" w:hAnsi="Times New Roman" w:cs="Times New Roman"/>
          <w:b/>
          <w:sz w:val="24"/>
          <w:szCs w:val="28"/>
          <w:lang w:eastAsia="ar-SA"/>
        </w:rPr>
      </w:pPr>
    </w:p>
    <w:p w:rsidR="00AB0BEC" w:rsidRDefault="00AB0BEC" w:rsidP="009B09A2">
      <w:pPr>
        <w:spacing w:after="0" w:line="240" w:lineRule="auto"/>
        <w:ind w:left="709"/>
        <w:jc w:val="both"/>
        <w:rPr>
          <w:rFonts w:ascii="Times New Roman" w:eastAsia="Times New Roman" w:hAnsi="Times New Roman" w:cs="Times New Roman"/>
          <w:b/>
          <w:sz w:val="24"/>
          <w:szCs w:val="28"/>
          <w:lang w:eastAsia="ar-SA"/>
        </w:rPr>
      </w:pPr>
    </w:p>
    <w:p w:rsidR="00AB0BEC" w:rsidRDefault="00AB0BEC" w:rsidP="009B09A2">
      <w:pPr>
        <w:spacing w:after="0" w:line="240" w:lineRule="auto"/>
        <w:ind w:left="709"/>
        <w:jc w:val="both"/>
        <w:rPr>
          <w:rFonts w:ascii="Times New Roman" w:eastAsia="Times New Roman" w:hAnsi="Times New Roman" w:cs="Times New Roman"/>
          <w:b/>
          <w:sz w:val="24"/>
          <w:szCs w:val="28"/>
          <w:lang w:eastAsia="ar-SA"/>
        </w:rPr>
      </w:pPr>
    </w:p>
    <w:p w:rsidR="00AB0BEC" w:rsidRDefault="00AB0BEC" w:rsidP="009B09A2">
      <w:pPr>
        <w:spacing w:after="0" w:line="240" w:lineRule="auto"/>
        <w:ind w:left="709"/>
        <w:jc w:val="both"/>
        <w:rPr>
          <w:rFonts w:ascii="Times New Roman" w:eastAsia="Times New Roman" w:hAnsi="Times New Roman" w:cs="Times New Roman"/>
          <w:b/>
          <w:sz w:val="24"/>
          <w:szCs w:val="28"/>
          <w:lang w:eastAsia="ar-SA"/>
        </w:rPr>
      </w:pPr>
    </w:p>
    <w:p w:rsidR="00AB0BEC" w:rsidRDefault="00AB0BEC" w:rsidP="009B09A2">
      <w:pPr>
        <w:spacing w:after="0" w:line="240" w:lineRule="auto"/>
        <w:ind w:left="709"/>
        <w:jc w:val="both"/>
        <w:rPr>
          <w:rFonts w:ascii="Times New Roman" w:eastAsia="Times New Roman" w:hAnsi="Times New Roman" w:cs="Times New Roman"/>
          <w:b/>
          <w:sz w:val="24"/>
          <w:szCs w:val="28"/>
          <w:lang w:eastAsia="ar-SA"/>
        </w:rPr>
      </w:pPr>
    </w:p>
    <w:p w:rsidR="00AB0BEC" w:rsidRDefault="00AB0BEC" w:rsidP="009B09A2">
      <w:pPr>
        <w:spacing w:after="0" w:line="240" w:lineRule="auto"/>
        <w:ind w:left="709"/>
        <w:jc w:val="both"/>
        <w:rPr>
          <w:rFonts w:ascii="Times New Roman" w:eastAsia="Times New Roman" w:hAnsi="Times New Roman" w:cs="Times New Roman"/>
          <w:b/>
          <w:sz w:val="24"/>
          <w:szCs w:val="28"/>
          <w:lang w:eastAsia="ar-SA"/>
        </w:rPr>
      </w:pPr>
    </w:p>
    <w:p w:rsidR="00AB0BEC" w:rsidRDefault="00AB0BEC" w:rsidP="009B09A2">
      <w:pPr>
        <w:spacing w:after="0" w:line="240" w:lineRule="auto"/>
        <w:ind w:left="709"/>
        <w:jc w:val="both"/>
        <w:rPr>
          <w:rFonts w:ascii="Times New Roman" w:eastAsia="Times New Roman" w:hAnsi="Times New Roman" w:cs="Times New Roman"/>
          <w:b/>
          <w:sz w:val="24"/>
          <w:szCs w:val="28"/>
          <w:lang w:eastAsia="ar-SA"/>
        </w:rPr>
      </w:pPr>
    </w:p>
    <w:p w:rsidR="00AB0BEC" w:rsidRDefault="00AB0BEC" w:rsidP="009B09A2">
      <w:pPr>
        <w:spacing w:after="0" w:line="240" w:lineRule="auto"/>
        <w:ind w:left="709"/>
        <w:jc w:val="both"/>
        <w:rPr>
          <w:rFonts w:ascii="Times New Roman" w:eastAsia="Times New Roman" w:hAnsi="Times New Roman" w:cs="Times New Roman"/>
          <w:b/>
          <w:sz w:val="24"/>
          <w:szCs w:val="28"/>
          <w:lang w:eastAsia="ar-SA"/>
        </w:rPr>
      </w:pPr>
    </w:p>
    <w:p w:rsidR="00AB0BEC" w:rsidRDefault="00AB0BEC" w:rsidP="009B09A2">
      <w:pPr>
        <w:spacing w:after="0" w:line="240" w:lineRule="auto"/>
        <w:ind w:left="709"/>
        <w:jc w:val="both"/>
        <w:rPr>
          <w:rFonts w:ascii="Times New Roman" w:eastAsia="Times New Roman" w:hAnsi="Times New Roman" w:cs="Times New Roman"/>
          <w:b/>
          <w:sz w:val="24"/>
          <w:szCs w:val="28"/>
          <w:lang w:eastAsia="ar-SA"/>
        </w:rPr>
      </w:pPr>
    </w:p>
    <w:p w:rsidR="00AB0BEC" w:rsidRDefault="00AB0BEC" w:rsidP="009B09A2">
      <w:pPr>
        <w:spacing w:after="0" w:line="240" w:lineRule="auto"/>
        <w:ind w:left="709"/>
        <w:jc w:val="both"/>
        <w:rPr>
          <w:rFonts w:ascii="Times New Roman" w:eastAsia="Times New Roman" w:hAnsi="Times New Roman" w:cs="Times New Roman"/>
          <w:b/>
          <w:sz w:val="24"/>
          <w:szCs w:val="28"/>
          <w:lang w:eastAsia="ar-SA"/>
        </w:rPr>
      </w:pPr>
    </w:p>
    <w:p w:rsidR="00AB0BEC" w:rsidRDefault="00AB0BEC" w:rsidP="009B09A2">
      <w:pPr>
        <w:spacing w:after="0" w:line="240" w:lineRule="auto"/>
        <w:ind w:left="709"/>
        <w:jc w:val="both"/>
        <w:rPr>
          <w:rFonts w:ascii="Times New Roman" w:eastAsia="Times New Roman" w:hAnsi="Times New Roman" w:cs="Times New Roman"/>
          <w:b/>
          <w:sz w:val="24"/>
          <w:szCs w:val="28"/>
          <w:lang w:eastAsia="ar-SA"/>
        </w:rPr>
      </w:pPr>
    </w:p>
    <w:p w:rsidR="00AB0BEC" w:rsidRDefault="00AB0BEC" w:rsidP="00A21183">
      <w:pPr>
        <w:spacing w:after="0" w:line="240" w:lineRule="auto"/>
        <w:jc w:val="both"/>
        <w:rPr>
          <w:rFonts w:ascii="Times New Roman" w:eastAsia="Times New Roman" w:hAnsi="Times New Roman" w:cs="Times New Roman"/>
          <w:b/>
          <w:sz w:val="24"/>
          <w:szCs w:val="28"/>
          <w:lang w:eastAsia="ar-SA"/>
        </w:rPr>
      </w:pPr>
    </w:p>
    <w:p w:rsidR="00994638" w:rsidRDefault="00994638" w:rsidP="00A21183">
      <w:pPr>
        <w:spacing w:after="0" w:line="240" w:lineRule="auto"/>
        <w:jc w:val="both"/>
        <w:rPr>
          <w:rFonts w:ascii="Times New Roman" w:eastAsia="Times New Roman" w:hAnsi="Times New Roman" w:cs="Times New Roman"/>
          <w:b/>
          <w:sz w:val="24"/>
          <w:szCs w:val="28"/>
          <w:lang w:eastAsia="ar-SA"/>
        </w:rPr>
      </w:pPr>
    </w:p>
    <w:p w:rsidR="00994638" w:rsidRDefault="00994638" w:rsidP="00A21183">
      <w:pPr>
        <w:spacing w:after="0" w:line="240" w:lineRule="auto"/>
        <w:jc w:val="both"/>
        <w:rPr>
          <w:rFonts w:ascii="Times New Roman" w:eastAsia="Times New Roman" w:hAnsi="Times New Roman" w:cs="Times New Roman"/>
          <w:b/>
          <w:sz w:val="24"/>
          <w:szCs w:val="28"/>
          <w:lang w:eastAsia="ar-SA"/>
        </w:rPr>
      </w:pPr>
    </w:p>
    <w:p w:rsidR="00994638" w:rsidRDefault="00994638" w:rsidP="00A21183">
      <w:pPr>
        <w:spacing w:after="0" w:line="240" w:lineRule="auto"/>
        <w:jc w:val="both"/>
        <w:rPr>
          <w:rFonts w:ascii="Times New Roman" w:eastAsia="Times New Roman" w:hAnsi="Times New Roman" w:cs="Times New Roman"/>
          <w:b/>
          <w:sz w:val="24"/>
          <w:szCs w:val="28"/>
          <w:lang w:eastAsia="ar-SA"/>
        </w:rPr>
      </w:pPr>
    </w:p>
    <w:p w:rsidR="00994638" w:rsidRDefault="00994638" w:rsidP="00A21183">
      <w:pPr>
        <w:spacing w:after="0" w:line="240" w:lineRule="auto"/>
        <w:jc w:val="both"/>
        <w:rPr>
          <w:rFonts w:ascii="Times New Roman" w:eastAsia="Times New Roman" w:hAnsi="Times New Roman" w:cs="Times New Roman"/>
          <w:b/>
          <w:sz w:val="24"/>
          <w:szCs w:val="28"/>
          <w:lang w:eastAsia="ar-SA"/>
        </w:rPr>
      </w:pPr>
    </w:p>
    <w:p w:rsidR="00994638" w:rsidRDefault="00994638" w:rsidP="00A21183">
      <w:pPr>
        <w:spacing w:after="0" w:line="240" w:lineRule="auto"/>
        <w:jc w:val="both"/>
        <w:rPr>
          <w:rFonts w:ascii="Times New Roman" w:eastAsia="Times New Roman" w:hAnsi="Times New Roman" w:cs="Times New Roman"/>
          <w:b/>
          <w:sz w:val="24"/>
          <w:szCs w:val="28"/>
          <w:lang w:eastAsia="ar-SA"/>
        </w:rPr>
      </w:pPr>
    </w:p>
    <w:p w:rsidR="00994638" w:rsidRDefault="00994638" w:rsidP="00A21183">
      <w:pPr>
        <w:spacing w:after="0" w:line="240" w:lineRule="auto"/>
        <w:jc w:val="both"/>
        <w:rPr>
          <w:rFonts w:ascii="Times New Roman" w:eastAsia="Times New Roman" w:hAnsi="Times New Roman" w:cs="Times New Roman"/>
          <w:b/>
          <w:sz w:val="24"/>
          <w:szCs w:val="28"/>
          <w:lang w:eastAsia="ar-SA"/>
        </w:rPr>
      </w:pPr>
    </w:p>
    <w:p w:rsidR="00994638" w:rsidRDefault="00994638" w:rsidP="00A21183">
      <w:pPr>
        <w:spacing w:after="0" w:line="240" w:lineRule="auto"/>
        <w:jc w:val="both"/>
        <w:rPr>
          <w:rFonts w:ascii="Times New Roman" w:eastAsia="Times New Roman" w:hAnsi="Times New Roman" w:cs="Times New Roman"/>
          <w:b/>
          <w:sz w:val="24"/>
          <w:szCs w:val="28"/>
          <w:lang w:eastAsia="ar-SA"/>
        </w:rPr>
      </w:pPr>
    </w:p>
    <w:p w:rsidR="00994638" w:rsidRDefault="00994638" w:rsidP="00A21183">
      <w:pPr>
        <w:spacing w:after="0" w:line="240" w:lineRule="auto"/>
        <w:jc w:val="both"/>
        <w:rPr>
          <w:rFonts w:ascii="Times New Roman" w:eastAsia="Times New Roman" w:hAnsi="Times New Roman" w:cs="Times New Roman"/>
          <w:b/>
          <w:sz w:val="24"/>
          <w:szCs w:val="28"/>
          <w:lang w:eastAsia="ar-SA"/>
        </w:rPr>
      </w:pPr>
    </w:p>
    <w:p w:rsidR="00994638" w:rsidRDefault="00994638" w:rsidP="00A21183">
      <w:pPr>
        <w:spacing w:after="0" w:line="240" w:lineRule="auto"/>
        <w:jc w:val="both"/>
        <w:rPr>
          <w:rFonts w:ascii="Times New Roman" w:eastAsia="Times New Roman" w:hAnsi="Times New Roman" w:cs="Times New Roman"/>
          <w:b/>
          <w:sz w:val="24"/>
          <w:szCs w:val="28"/>
          <w:lang w:eastAsia="ar-SA"/>
        </w:rPr>
      </w:pPr>
    </w:p>
    <w:p w:rsidR="00994638" w:rsidRDefault="00994638" w:rsidP="00A21183">
      <w:pPr>
        <w:spacing w:after="0" w:line="240" w:lineRule="auto"/>
        <w:jc w:val="both"/>
        <w:rPr>
          <w:rFonts w:ascii="Times New Roman" w:eastAsia="Times New Roman" w:hAnsi="Times New Roman" w:cs="Times New Roman"/>
          <w:b/>
          <w:sz w:val="24"/>
          <w:szCs w:val="28"/>
          <w:lang w:eastAsia="ar-SA"/>
        </w:rPr>
      </w:pPr>
    </w:p>
    <w:p w:rsidR="00994638" w:rsidRDefault="00994638" w:rsidP="00A21183">
      <w:pPr>
        <w:spacing w:after="0" w:line="240" w:lineRule="auto"/>
        <w:jc w:val="both"/>
        <w:rPr>
          <w:rFonts w:ascii="Times New Roman" w:eastAsia="Times New Roman" w:hAnsi="Times New Roman" w:cs="Times New Roman"/>
          <w:b/>
          <w:sz w:val="24"/>
          <w:szCs w:val="28"/>
          <w:lang w:eastAsia="ar-SA"/>
        </w:rPr>
      </w:pPr>
    </w:p>
    <w:p w:rsidR="00994638" w:rsidRDefault="00994638" w:rsidP="00A21183">
      <w:pPr>
        <w:spacing w:after="0" w:line="240" w:lineRule="auto"/>
        <w:jc w:val="both"/>
        <w:rPr>
          <w:rFonts w:ascii="Times New Roman" w:eastAsia="Times New Roman" w:hAnsi="Times New Roman" w:cs="Times New Roman"/>
          <w:b/>
          <w:sz w:val="24"/>
          <w:szCs w:val="28"/>
          <w:lang w:eastAsia="ar-SA"/>
        </w:rPr>
      </w:pPr>
    </w:p>
    <w:p w:rsidR="00994638" w:rsidRDefault="00994638" w:rsidP="00A21183">
      <w:pPr>
        <w:spacing w:after="0" w:line="240" w:lineRule="auto"/>
        <w:jc w:val="both"/>
        <w:rPr>
          <w:rFonts w:ascii="Times New Roman" w:eastAsia="Times New Roman" w:hAnsi="Times New Roman" w:cs="Times New Roman"/>
          <w:b/>
          <w:sz w:val="24"/>
          <w:szCs w:val="28"/>
          <w:lang w:eastAsia="ar-SA"/>
        </w:rPr>
      </w:pPr>
    </w:p>
    <w:p w:rsidR="00994638" w:rsidRDefault="00994638" w:rsidP="00A21183">
      <w:pPr>
        <w:spacing w:after="0" w:line="240" w:lineRule="auto"/>
        <w:jc w:val="both"/>
        <w:rPr>
          <w:rFonts w:ascii="Times New Roman" w:eastAsia="Times New Roman" w:hAnsi="Times New Roman" w:cs="Times New Roman"/>
          <w:b/>
          <w:sz w:val="24"/>
          <w:szCs w:val="28"/>
          <w:lang w:eastAsia="ar-SA"/>
        </w:rPr>
      </w:pPr>
    </w:p>
    <w:p w:rsidR="00D66E9A" w:rsidRDefault="00D66E9A" w:rsidP="00A21183">
      <w:pPr>
        <w:spacing w:after="0" w:line="240" w:lineRule="auto"/>
        <w:jc w:val="both"/>
        <w:rPr>
          <w:rFonts w:ascii="Times New Roman" w:eastAsia="Times New Roman" w:hAnsi="Times New Roman" w:cs="Times New Roman"/>
          <w:b/>
          <w:sz w:val="24"/>
          <w:szCs w:val="28"/>
          <w:lang w:eastAsia="ar-SA"/>
        </w:rPr>
      </w:pPr>
    </w:p>
    <w:p w:rsidR="00D66E9A" w:rsidRDefault="00D66E9A" w:rsidP="00A21183">
      <w:pPr>
        <w:spacing w:after="0" w:line="240" w:lineRule="auto"/>
        <w:jc w:val="both"/>
        <w:rPr>
          <w:rFonts w:ascii="Times New Roman" w:eastAsia="Times New Roman" w:hAnsi="Times New Roman" w:cs="Times New Roman"/>
          <w:b/>
          <w:sz w:val="24"/>
          <w:szCs w:val="28"/>
          <w:lang w:eastAsia="ar-SA"/>
        </w:rPr>
      </w:pPr>
    </w:p>
    <w:p w:rsidR="00D66E9A" w:rsidRDefault="00D66E9A" w:rsidP="00A21183">
      <w:pPr>
        <w:spacing w:after="0" w:line="240" w:lineRule="auto"/>
        <w:jc w:val="both"/>
        <w:rPr>
          <w:rFonts w:ascii="Times New Roman" w:eastAsia="Times New Roman" w:hAnsi="Times New Roman" w:cs="Times New Roman"/>
          <w:b/>
          <w:sz w:val="24"/>
          <w:szCs w:val="28"/>
          <w:lang w:eastAsia="ar-SA"/>
        </w:rPr>
      </w:pPr>
    </w:p>
    <w:p w:rsidR="00D66E9A" w:rsidRDefault="00D66E9A" w:rsidP="00A21183">
      <w:pPr>
        <w:spacing w:after="0" w:line="240" w:lineRule="auto"/>
        <w:jc w:val="both"/>
        <w:rPr>
          <w:rFonts w:ascii="Times New Roman" w:eastAsia="Times New Roman" w:hAnsi="Times New Roman" w:cs="Times New Roman"/>
          <w:b/>
          <w:sz w:val="24"/>
          <w:szCs w:val="28"/>
          <w:lang w:eastAsia="ar-SA"/>
        </w:rPr>
      </w:pPr>
    </w:p>
    <w:p w:rsidR="00A21183" w:rsidRDefault="00A21183" w:rsidP="00A21183">
      <w:pPr>
        <w:spacing w:after="0" w:line="240" w:lineRule="auto"/>
        <w:jc w:val="both"/>
        <w:rPr>
          <w:rFonts w:ascii="Times New Roman" w:eastAsia="Times New Roman" w:hAnsi="Times New Roman" w:cs="Times New Roman"/>
          <w:b/>
          <w:sz w:val="24"/>
          <w:szCs w:val="28"/>
          <w:lang w:eastAsia="ar-SA"/>
        </w:rPr>
      </w:pPr>
    </w:p>
    <w:p w:rsidR="009B09A2" w:rsidRPr="009B09A2" w:rsidRDefault="009B09A2" w:rsidP="00A21183">
      <w:pPr>
        <w:spacing w:after="0" w:line="240" w:lineRule="auto"/>
        <w:jc w:val="both"/>
        <w:rPr>
          <w:rFonts w:ascii="Times New Roman" w:eastAsia="Times New Roman" w:hAnsi="Times New Roman" w:cs="Times New Roman"/>
          <w:b/>
          <w:sz w:val="24"/>
          <w:szCs w:val="28"/>
          <w:lang w:eastAsia="ar-SA"/>
        </w:rPr>
      </w:pPr>
      <w:r w:rsidRPr="009B09A2">
        <w:rPr>
          <w:rFonts w:ascii="Times New Roman" w:eastAsia="Times New Roman" w:hAnsi="Times New Roman" w:cs="Times New Roman"/>
          <w:b/>
          <w:sz w:val="24"/>
          <w:szCs w:val="28"/>
          <w:lang w:val="en-US" w:eastAsia="ar-SA"/>
        </w:rPr>
        <w:lastRenderedPageBreak/>
        <w:t>IV</w:t>
      </w:r>
      <w:r w:rsidRPr="009B09A2">
        <w:rPr>
          <w:rFonts w:ascii="Times New Roman" w:eastAsia="Times New Roman" w:hAnsi="Times New Roman" w:cs="Times New Roman"/>
          <w:b/>
          <w:sz w:val="24"/>
          <w:szCs w:val="28"/>
          <w:lang w:eastAsia="ar-SA"/>
        </w:rPr>
        <w:t>.ПАКЕТ ЭКЗАМЕНАТОРА</w:t>
      </w:r>
    </w:p>
    <w:p w:rsidR="009B09A2" w:rsidRPr="009B09A2" w:rsidRDefault="009B09A2" w:rsidP="009B09A2">
      <w:pPr>
        <w:spacing w:after="0" w:line="240" w:lineRule="auto"/>
        <w:ind w:left="709"/>
        <w:jc w:val="both"/>
        <w:rPr>
          <w:rFonts w:ascii="Times New Roman" w:eastAsia="Times New Roman" w:hAnsi="Times New Roman" w:cs="Times New Roman"/>
          <w:b/>
          <w:sz w:val="24"/>
          <w:szCs w:val="28"/>
          <w:lang w:eastAsia="ar-SA"/>
        </w:rPr>
      </w:pPr>
    </w:p>
    <w:p w:rsidR="009B09A2" w:rsidRPr="009B09A2" w:rsidRDefault="009B09A2" w:rsidP="009B09A2">
      <w:pPr>
        <w:spacing w:after="0" w:line="240" w:lineRule="auto"/>
        <w:jc w:val="both"/>
        <w:rPr>
          <w:rFonts w:ascii="Times New Roman" w:eastAsia="Times New Roman" w:hAnsi="Times New Roman" w:cs="Times New Roman"/>
          <w:b/>
          <w:sz w:val="24"/>
          <w:szCs w:val="28"/>
          <w:lang w:eastAsia="ar-SA"/>
        </w:rPr>
      </w:pPr>
      <w:r w:rsidRPr="009B09A2">
        <w:rPr>
          <w:rFonts w:ascii="Times New Roman" w:eastAsia="Times New Roman" w:hAnsi="Times New Roman" w:cs="Times New Roman"/>
          <w:b/>
          <w:sz w:val="24"/>
          <w:szCs w:val="28"/>
          <w:lang w:eastAsia="ar-SA"/>
        </w:rPr>
        <w:t>4.1. Условия проведения экзамена.</w:t>
      </w:r>
    </w:p>
    <w:p w:rsidR="009B09A2" w:rsidRPr="009B09A2" w:rsidRDefault="009B09A2" w:rsidP="009B09A2">
      <w:pPr>
        <w:spacing w:after="0" w:line="240" w:lineRule="auto"/>
        <w:ind w:firstLine="709"/>
        <w:jc w:val="both"/>
        <w:rPr>
          <w:rFonts w:ascii="Times New Roman" w:hAnsi="Times New Roman" w:cs="Times New Roman"/>
          <w:b/>
          <w:bCs/>
          <w:sz w:val="24"/>
          <w:szCs w:val="28"/>
        </w:rPr>
      </w:pPr>
      <w:r w:rsidRPr="009B09A2">
        <w:rPr>
          <w:rFonts w:ascii="Times New Roman" w:eastAsia="Times New Roman" w:hAnsi="Times New Roman" w:cs="Times New Roman"/>
          <w:sz w:val="24"/>
          <w:szCs w:val="28"/>
          <w:lang w:eastAsia="ar-SA"/>
        </w:rPr>
        <w:t xml:space="preserve">Экзамен </w:t>
      </w:r>
      <w:r w:rsidRPr="009B09A2">
        <w:rPr>
          <w:rFonts w:ascii="Times New Roman" w:hAnsi="Times New Roman" w:cs="Times New Roman"/>
          <w:sz w:val="24"/>
          <w:szCs w:val="28"/>
        </w:rPr>
        <w:t>вы</w:t>
      </w:r>
      <w:r>
        <w:rPr>
          <w:rFonts w:ascii="Times New Roman" w:hAnsi="Times New Roman" w:cs="Times New Roman"/>
          <w:sz w:val="24"/>
          <w:szCs w:val="28"/>
        </w:rPr>
        <w:t>полняются в учебном классе теоре</w:t>
      </w:r>
      <w:r w:rsidRPr="009B09A2">
        <w:rPr>
          <w:rFonts w:ascii="Times New Roman" w:hAnsi="Times New Roman" w:cs="Times New Roman"/>
          <w:sz w:val="24"/>
          <w:szCs w:val="28"/>
        </w:rPr>
        <w:t>тического обучения в модельных условиях профессиональной деятельности.</w:t>
      </w:r>
    </w:p>
    <w:p w:rsidR="009B09A2" w:rsidRPr="009B09A2" w:rsidRDefault="009B09A2" w:rsidP="009B09A2">
      <w:pPr>
        <w:spacing w:after="0" w:line="240" w:lineRule="auto"/>
        <w:ind w:firstLine="709"/>
        <w:jc w:val="both"/>
        <w:rPr>
          <w:rFonts w:ascii="Times New Roman" w:hAnsi="Times New Roman" w:cs="Times New Roman"/>
          <w:b/>
          <w:bCs/>
          <w:sz w:val="24"/>
          <w:szCs w:val="28"/>
        </w:rPr>
      </w:pPr>
      <w:r w:rsidRPr="009B09A2">
        <w:rPr>
          <w:rFonts w:ascii="Times New Roman" w:eastAsia="Calibri" w:hAnsi="Times New Roman" w:cs="Times New Roman"/>
          <w:sz w:val="24"/>
          <w:szCs w:val="28"/>
        </w:rPr>
        <w:t>Время выполнения задания:  3 академических часа</w:t>
      </w:r>
    </w:p>
    <w:p w:rsidR="009B09A2" w:rsidRPr="009B09A2" w:rsidRDefault="009B09A2" w:rsidP="009B09A2">
      <w:pPr>
        <w:spacing w:after="0" w:line="240" w:lineRule="auto"/>
        <w:ind w:firstLine="709"/>
        <w:jc w:val="both"/>
        <w:rPr>
          <w:rFonts w:ascii="Times New Roman" w:hAnsi="Times New Roman" w:cs="Times New Roman"/>
          <w:b/>
          <w:bCs/>
          <w:sz w:val="24"/>
          <w:szCs w:val="28"/>
        </w:rPr>
      </w:pPr>
      <w:r w:rsidRPr="009B09A2">
        <w:rPr>
          <w:rFonts w:ascii="Times New Roman" w:eastAsia="Times New Roman" w:hAnsi="Times New Roman" w:cs="Times New Roman"/>
          <w:sz w:val="24"/>
          <w:szCs w:val="28"/>
          <w:lang w:eastAsia="ar-SA"/>
        </w:rPr>
        <w:t>Количество вариантов задания для экзаменующихся  -  4 варианта.</w:t>
      </w:r>
    </w:p>
    <w:p w:rsidR="009B09A2" w:rsidRPr="009B09A2" w:rsidRDefault="009B09A2" w:rsidP="009B09A2">
      <w:pPr>
        <w:spacing w:after="0" w:line="240" w:lineRule="auto"/>
        <w:ind w:firstLine="709"/>
        <w:jc w:val="both"/>
        <w:rPr>
          <w:rFonts w:ascii="Times New Roman" w:eastAsia="Times New Roman" w:hAnsi="Times New Roman" w:cs="Times New Roman"/>
          <w:sz w:val="24"/>
          <w:szCs w:val="28"/>
          <w:lang w:eastAsia="ar-SA"/>
        </w:rPr>
      </w:pPr>
      <w:r w:rsidRPr="009B09A2">
        <w:rPr>
          <w:rFonts w:ascii="Times New Roman" w:eastAsia="Times New Roman" w:hAnsi="Times New Roman" w:cs="Times New Roman"/>
          <w:sz w:val="24"/>
          <w:szCs w:val="28"/>
          <w:lang w:eastAsia="ar-SA"/>
        </w:rPr>
        <w:t xml:space="preserve">Оснащение: экзаменационные задания, бумага формата А-4, канцелярские принадлежности, </w:t>
      </w:r>
      <w:r w:rsidRPr="009B09A2">
        <w:rPr>
          <w:rFonts w:ascii="Times New Roman" w:hAnsi="Times New Roman" w:cs="Times New Roman"/>
          <w:sz w:val="24"/>
          <w:szCs w:val="28"/>
        </w:rPr>
        <w:t>действующая нормативно - техническая документация, эталоны ответов.</w:t>
      </w:r>
    </w:p>
    <w:p w:rsidR="009B09A2" w:rsidRPr="009B09A2" w:rsidRDefault="009B09A2" w:rsidP="009B09A2">
      <w:pPr>
        <w:spacing w:after="0" w:line="240" w:lineRule="auto"/>
        <w:jc w:val="both"/>
        <w:rPr>
          <w:rFonts w:ascii="Times New Roman" w:eastAsia="Times New Roman" w:hAnsi="Times New Roman" w:cs="Times New Roman"/>
          <w:sz w:val="24"/>
          <w:szCs w:val="28"/>
          <w:lang w:eastAsia="ar-SA"/>
        </w:rPr>
      </w:pPr>
    </w:p>
    <w:p w:rsidR="009B09A2" w:rsidRPr="009B09A2" w:rsidRDefault="009B09A2" w:rsidP="009B09A2">
      <w:pPr>
        <w:spacing w:after="0" w:line="240" w:lineRule="auto"/>
        <w:jc w:val="both"/>
        <w:rPr>
          <w:rFonts w:ascii="Times New Roman" w:eastAsia="Times New Roman" w:hAnsi="Times New Roman" w:cs="Times New Roman"/>
          <w:szCs w:val="24"/>
          <w:lang w:eastAsia="ar-SA"/>
        </w:rPr>
      </w:pPr>
      <w:r w:rsidRPr="009B09A2">
        <w:rPr>
          <w:rFonts w:ascii="Times New Roman" w:eastAsia="Times New Roman" w:hAnsi="Times New Roman" w:cs="Times New Roman"/>
          <w:b/>
          <w:sz w:val="24"/>
          <w:szCs w:val="28"/>
          <w:lang w:eastAsia="ar-SA"/>
        </w:rPr>
        <w:t>4.2. Задания</w:t>
      </w:r>
    </w:p>
    <w:p w:rsidR="009B09A2" w:rsidRPr="008C61EA" w:rsidRDefault="009B09A2" w:rsidP="009B09A2">
      <w:pPr>
        <w:spacing w:after="0" w:line="240" w:lineRule="auto"/>
        <w:jc w:val="both"/>
        <w:rPr>
          <w:rFonts w:ascii="Times New Roman" w:hAnsi="Times New Roman" w:cs="Times New Roman"/>
          <w:b/>
          <w:color w:val="FF0000"/>
          <w:sz w:val="24"/>
          <w:szCs w:val="28"/>
        </w:rPr>
      </w:pPr>
    </w:p>
    <w:p w:rsidR="00AB0BEC" w:rsidRPr="00AB0BEC" w:rsidRDefault="00AB0BEC" w:rsidP="00AB0BEC">
      <w:pPr>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Вариант 1</w:t>
      </w:r>
    </w:p>
    <w:tbl>
      <w:tblPr>
        <w:tblW w:w="9747" w:type="dxa"/>
        <w:tblLayout w:type="fixed"/>
        <w:tblLook w:val="04A0"/>
      </w:tblPr>
      <w:tblGrid>
        <w:gridCol w:w="9747"/>
      </w:tblGrid>
      <w:tr w:rsidR="00AB0BEC" w:rsidRPr="00436F72" w:rsidTr="00AB0BEC">
        <w:tc>
          <w:tcPr>
            <w:tcW w:w="9747" w:type="dxa"/>
          </w:tcPr>
          <w:p w:rsidR="00AB0BEC" w:rsidRPr="00436F72" w:rsidRDefault="00AB0BEC" w:rsidP="00D66E9A">
            <w:pPr>
              <w:spacing w:after="0" w:line="240" w:lineRule="auto"/>
              <w:ind w:firstLine="709"/>
              <w:rPr>
                <w:rFonts w:ascii="Times New Roman" w:hAnsi="Times New Roman" w:cs="Times New Roman"/>
                <w:sz w:val="24"/>
                <w:szCs w:val="24"/>
              </w:rPr>
            </w:pPr>
            <w:r w:rsidRPr="00436F72">
              <w:rPr>
                <w:rFonts w:ascii="Times New Roman" w:hAnsi="Times New Roman" w:cs="Times New Roman"/>
                <w:sz w:val="24"/>
                <w:szCs w:val="24"/>
              </w:rPr>
              <w:t>Задание 1.</w:t>
            </w:r>
          </w:p>
          <w:p w:rsidR="00AB0BEC" w:rsidRPr="00436F72" w:rsidRDefault="00AB0BEC" w:rsidP="00D66E9A">
            <w:pPr>
              <w:spacing w:after="0" w:line="240" w:lineRule="auto"/>
              <w:rPr>
                <w:rFonts w:ascii="Times New Roman" w:hAnsi="Times New Roman" w:cs="Times New Roman"/>
                <w:color w:val="000000"/>
                <w:sz w:val="24"/>
                <w:szCs w:val="24"/>
              </w:rPr>
            </w:pPr>
            <w:r w:rsidRPr="00436F72">
              <w:rPr>
                <w:rFonts w:ascii="Times New Roman" w:hAnsi="Times New Roman" w:cs="Times New Roman"/>
                <w:color w:val="000000"/>
                <w:sz w:val="24"/>
                <w:szCs w:val="24"/>
              </w:rPr>
              <w:t>Оформить инвентаризационную опись по следующим данным: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03"/>
              <w:gridCol w:w="2268"/>
              <w:gridCol w:w="2835"/>
            </w:tblGrid>
            <w:tr w:rsidR="00AB0BEC" w:rsidRPr="00436F72" w:rsidTr="00511AEF">
              <w:tc>
                <w:tcPr>
                  <w:tcW w:w="828"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w:t>
                  </w:r>
                </w:p>
              </w:tc>
              <w:tc>
                <w:tcPr>
                  <w:tcW w:w="3703"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наименование сыра</w:t>
                  </w:r>
                </w:p>
              </w:tc>
              <w:tc>
                <w:tcPr>
                  <w:tcW w:w="2268"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Количество, (кг)</w:t>
                  </w:r>
                </w:p>
              </w:tc>
              <w:tc>
                <w:tcPr>
                  <w:tcW w:w="2835"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розничная цена,(руб.)</w:t>
                  </w:r>
                </w:p>
              </w:tc>
            </w:tr>
            <w:tr w:rsidR="00AB0BEC" w:rsidRPr="00436F72" w:rsidTr="00511AEF">
              <w:tc>
                <w:tcPr>
                  <w:tcW w:w="828"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1</w:t>
                  </w:r>
                </w:p>
              </w:tc>
              <w:tc>
                <w:tcPr>
                  <w:tcW w:w="3703"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rPr>
                      <w:rFonts w:ascii="Times New Roman" w:hAnsi="Times New Roman" w:cs="Times New Roman"/>
                      <w:color w:val="000000"/>
                      <w:sz w:val="24"/>
                      <w:szCs w:val="24"/>
                    </w:rPr>
                  </w:pPr>
                  <w:r w:rsidRPr="00436F72">
                    <w:rPr>
                      <w:rFonts w:ascii="Times New Roman" w:hAnsi="Times New Roman" w:cs="Times New Roman"/>
                      <w:color w:val="000000"/>
                      <w:sz w:val="24"/>
                      <w:szCs w:val="24"/>
                    </w:rPr>
                    <w:t xml:space="preserve">Швейцарский </w:t>
                  </w:r>
                </w:p>
              </w:tc>
              <w:tc>
                <w:tcPr>
                  <w:tcW w:w="2268"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35,7</w:t>
                  </w:r>
                </w:p>
              </w:tc>
              <w:tc>
                <w:tcPr>
                  <w:tcW w:w="2835"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268</w:t>
                  </w:r>
                </w:p>
              </w:tc>
            </w:tr>
            <w:tr w:rsidR="00AB0BEC" w:rsidRPr="00436F72" w:rsidTr="00511AEF">
              <w:tc>
                <w:tcPr>
                  <w:tcW w:w="828"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2</w:t>
                  </w:r>
                </w:p>
              </w:tc>
              <w:tc>
                <w:tcPr>
                  <w:tcW w:w="3703"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rPr>
                      <w:rFonts w:ascii="Times New Roman" w:hAnsi="Times New Roman" w:cs="Times New Roman"/>
                      <w:color w:val="000000"/>
                      <w:sz w:val="24"/>
                      <w:szCs w:val="24"/>
                    </w:rPr>
                  </w:pPr>
                  <w:r w:rsidRPr="00436F72">
                    <w:rPr>
                      <w:rFonts w:ascii="Times New Roman" w:hAnsi="Times New Roman" w:cs="Times New Roman"/>
                      <w:color w:val="000000"/>
                      <w:sz w:val="24"/>
                      <w:szCs w:val="24"/>
                    </w:rPr>
                    <w:t xml:space="preserve">Сливочный </w:t>
                  </w:r>
                </w:p>
              </w:tc>
              <w:tc>
                <w:tcPr>
                  <w:tcW w:w="2268"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28,4</w:t>
                  </w:r>
                </w:p>
              </w:tc>
              <w:tc>
                <w:tcPr>
                  <w:tcW w:w="2835"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253</w:t>
                  </w:r>
                </w:p>
              </w:tc>
            </w:tr>
            <w:tr w:rsidR="00AB0BEC" w:rsidRPr="00436F72" w:rsidTr="00511AEF">
              <w:tc>
                <w:tcPr>
                  <w:tcW w:w="828"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3</w:t>
                  </w:r>
                </w:p>
              </w:tc>
              <w:tc>
                <w:tcPr>
                  <w:tcW w:w="3703"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rPr>
                      <w:rFonts w:ascii="Times New Roman" w:hAnsi="Times New Roman" w:cs="Times New Roman"/>
                      <w:color w:val="000000"/>
                      <w:sz w:val="24"/>
                      <w:szCs w:val="24"/>
                    </w:rPr>
                  </w:pPr>
                  <w:r w:rsidRPr="00436F72">
                    <w:rPr>
                      <w:rFonts w:ascii="Times New Roman" w:hAnsi="Times New Roman" w:cs="Times New Roman"/>
                      <w:color w:val="000000"/>
                      <w:sz w:val="24"/>
                      <w:szCs w:val="24"/>
                    </w:rPr>
                    <w:t>Сметанковый</w:t>
                  </w:r>
                </w:p>
              </w:tc>
              <w:tc>
                <w:tcPr>
                  <w:tcW w:w="2268"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56,9</w:t>
                  </w:r>
                </w:p>
              </w:tc>
              <w:tc>
                <w:tcPr>
                  <w:tcW w:w="2835"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264</w:t>
                  </w:r>
                </w:p>
              </w:tc>
            </w:tr>
            <w:tr w:rsidR="00AB0BEC" w:rsidRPr="00436F72" w:rsidTr="00511AEF">
              <w:tc>
                <w:tcPr>
                  <w:tcW w:w="828"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4</w:t>
                  </w:r>
                </w:p>
              </w:tc>
              <w:tc>
                <w:tcPr>
                  <w:tcW w:w="3703"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rPr>
                      <w:rFonts w:ascii="Times New Roman" w:hAnsi="Times New Roman" w:cs="Times New Roman"/>
                      <w:color w:val="000000"/>
                      <w:sz w:val="24"/>
                      <w:szCs w:val="24"/>
                    </w:rPr>
                  </w:pPr>
                  <w:r w:rsidRPr="00436F72">
                    <w:rPr>
                      <w:rFonts w:ascii="Times New Roman" w:hAnsi="Times New Roman" w:cs="Times New Roman"/>
                      <w:color w:val="000000"/>
                      <w:sz w:val="24"/>
                      <w:szCs w:val="24"/>
                    </w:rPr>
                    <w:t xml:space="preserve">Голландский </w:t>
                  </w:r>
                </w:p>
              </w:tc>
              <w:tc>
                <w:tcPr>
                  <w:tcW w:w="2268"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34,1</w:t>
                  </w:r>
                </w:p>
              </w:tc>
              <w:tc>
                <w:tcPr>
                  <w:tcW w:w="2835"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275</w:t>
                  </w:r>
                </w:p>
              </w:tc>
            </w:tr>
            <w:tr w:rsidR="00AB0BEC" w:rsidRPr="00436F72" w:rsidTr="00511AEF">
              <w:tc>
                <w:tcPr>
                  <w:tcW w:w="828"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5</w:t>
                  </w:r>
                </w:p>
              </w:tc>
              <w:tc>
                <w:tcPr>
                  <w:tcW w:w="3703"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rPr>
                      <w:rFonts w:ascii="Times New Roman" w:hAnsi="Times New Roman" w:cs="Times New Roman"/>
                      <w:color w:val="000000"/>
                      <w:sz w:val="24"/>
                      <w:szCs w:val="24"/>
                    </w:rPr>
                  </w:pPr>
                  <w:r w:rsidRPr="00436F72">
                    <w:rPr>
                      <w:rFonts w:ascii="Times New Roman" w:hAnsi="Times New Roman" w:cs="Times New Roman"/>
                      <w:color w:val="000000"/>
                      <w:sz w:val="24"/>
                      <w:szCs w:val="24"/>
                    </w:rPr>
                    <w:t>Король Артур</w:t>
                  </w:r>
                </w:p>
              </w:tc>
              <w:tc>
                <w:tcPr>
                  <w:tcW w:w="2268"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16,3</w:t>
                  </w:r>
                </w:p>
              </w:tc>
              <w:tc>
                <w:tcPr>
                  <w:tcW w:w="2835"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spacing w:after="0" w:line="240" w:lineRule="auto"/>
                    <w:jc w:val="center"/>
                    <w:rPr>
                      <w:rFonts w:ascii="Times New Roman" w:hAnsi="Times New Roman" w:cs="Times New Roman"/>
                      <w:color w:val="000000"/>
                      <w:sz w:val="24"/>
                      <w:szCs w:val="24"/>
                    </w:rPr>
                  </w:pPr>
                  <w:r w:rsidRPr="00436F72">
                    <w:rPr>
                      <w:rFonts w:ascii="Times New Roman" w:hAnsi="Times New Roman" w:cs="Times New Roman"/>
                      <w:color w:val="000000"/>
                      <w:sz w:val="24"/>
                      <w:szCs w:val="24"/>
                    </w:rPr>
                    <w:t>290</w:t>
                  </w:r>
                </w:p>
              </w:tc>
            </w:tr>
          </w:tbl>
          <w:p w:rsidR="00AB0BEC" w:rsidRPr="00436F72" w:rsidRDefault="00AB0BEC" w:rsidP="00511AEF">
            <w:pPr>
              <w:rPr>
                <w:rFonts w:ascii="Times New Roman" w:eastAsia="Calibri" w:hAnsi="Times New Roman" w:cs="Times New Roman"/>
                <w:b/>
                <w:sz w:val="24"/>
                <w:szCs w:val="24"/>
              </w:rPr>
            </w:pPr>
          </w:p>
        </w:tc>
      </w:tr>
      <w:tr w:rsidR="00AB0BEC" w:rsidRPr="00436F72" w:rsidTr="00AB0BEC">
        <w:tc>
          <w:tcPr>
            <w:tcW w:w="9747" w:type="dxa"/>
          </w:tcPr>
          <w:p w:rsidR="00AB0BEC" w:rsidRPr="00436F72" w:rsidRDefault="00AB0BEC" w:rsidP="00AB0BEC">
            <w:pPr>
              <w:rPr>
                <w:rFonts w:ascii="Times New Roman" w:hAnsi="Times New Roman" w:cs="Times New Roman"/>
                <w:sz w:val="24"/>
                <w:szCs w:val="24"/>
              </w:rPr>
            </w:pPr>
          </w:p>
          <w:p w:rsidR="00AB0BEC" w:rsidRPr="00436F72" w:rsidRDefault="00AB0BEC" w:rsidP="00D66E9A">
            <w:pPr>
              <w:spacing w:after="0" w:line="240" w:lineRule="auto"/>
              <w:ind w:firstLine="709"/>
              <w:rPr>
                <w:rFonts w:ascii="Times New Roman" w:hAnsi="Times New Roman" w:cs="Times New Roman"/>
                <w:sz w:val="24"/>
                <w:szCs w:val="24"/>
              </w:rPr>
            </w:pPr>
            <w:r w:rsidRPr="00436F72">
              <w:rPr>
                <w:rFonts w:ascii="Times New Roman" w:hAnsi="Times New Roman" w:cs="Times New Roman"/>
                <w:sz w:val="24"/>
                <w:szCs w:val="24"/>
              </w:rPr>
              <w:t xml:space="preserve">Задание 2. </w:t>
            </w:r>
          </w:p>
          <w:p w:rsidR="00AB0BEC" w:rsidRPr="00DF2C07" w:rsidRDefault="00AB0BEC" w:rsidP="00D66E9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DF2C07">
              <w:rPr>
                <w:rFonts w:ascii="Times New Roman" w:hAnsi="Times New Roman" w:cs="Times New Roman"/>
                <w:color w:val="000000"/>
                <w:sz w:val="24"/>
                <w:szCs w:val="24"/>
              </w:rPr>
              <w:t>На основе предложенных данных оформите счет-фактуру.</w:t>
            </w:r>
          </w:p>
          <w:p w:rsidR="00AB0BEC" w:rsidRPr="00C67D97" w:rsidRDefault="00AB0BEC" w:rsidP="00D66E9A">
            <w:pPr>
              <w:spacing w:after="0" w:line="240" w:lineRule="auto"/>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Исходные данные:</w:t>
            </w:r>
          </w:p>
          <w:p w:rsidR="00AB0BEC" w:rsidRPr="00C67D97" w:rsidRDefault="00AB0BEC" w:rsidP="00544363">
            <w:pPr>
              <w:spacing w:after="0" w:line="240" w:lineRule="auto"/>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xml:space="preserve">- </w:t>
            </w:r>
            <w:r w:rsidRPr="00C67D97">
              <w:rPr>
                <w:rFonts w:ascii="Times New Roman" w:hAnsi="Times New Roman" w:cs="Times New Roman"/>
                <w:sz w:val="24"/>
                <w:szCs w:val="24"/>
              </w:rPr>
              <w:t>Продавец</w:t>
            </w:r>
            <w:r w:rsidRPr="00C67D97">
              <w:rPr>
                <w:rFonts w:ascii="Times New Roman" w:eastAsia="Times New Roman" w:hAnsi="Times New Roman" w:cs="Times New Roman"/>
                <w:bCs/>
                <w:sz w:val="24"/>
                <w:szCs w:val="24"/>
              </w:rPr>
              <w:t>: </w:t>
            </w:r>
            <w:r w:rsidRPr="00C67D97">
              <w:rPr>
                <w:rFonts w:ascii="Times New Roman" w:eastAsia="Times New Roman" w:hAnsi="Times New Roman" w:cs="Times New Roman"/>
                <w:sz w:val="24"/>
                <w:szCs w:val="24"/>
              </w:rPr>
              <w:t>ООО «Радуга»</w:t>
            </w:r>
          </w:p>
          <w:p w:rsidR="00AB0BEC" w:rsidRPr="00C67D97" w:rsidRDefault="00AB0BEC" w:rsidP="00544363">
            <w:pPr>
              <w:spacing w:after="0" w:line="240" w:lineRule="auto"/>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xml:space="preserve">- </w:t>
            </w:r>
            <w:r w:rsidRPr="00C67D97">
              <w:rPr>
                <w:rFonts w:ascii="Times New Roman" w:eastAsia="Times New Roman" w:hAnsi="Times New Roman" w:cs="Times New Roman"/>
                <w:bCs/>
                <w:sz w:val="24"/>
                <w:szCs w:val="24"/>
              </w:rPr>
              <w:t>Адрес 118437, г Москва, ул. Маркса, 34 а</w:t>
            </w:r>
          </w:p>
          <w:p w:rsidR="00AB0BEC" w:rsidRPr="00C67D97" w:rsidRDefault="00AB0BEC" w:rsidP="00544363">
            <w:pPr>
              <w:spacing w:after="0" w:line="240" w:lineRule="auto"/>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xml:space="preserve">- </w:t>
            </w:r>
            <w:r w:rsidRPr="00C67D97">
              <w:rPr>
                <w:rFonts w:ascii="Times New Roman" w:eastAsia="Times New Roman" w:hAnsi="Times New Roman" w:cs="Times New Roman"/>
                <w:bCs/>
                <w:sz w:val="24"/>
                <w:szCs w:val="24"/>
              </w:rPr>
              <w:t>ИНН/КПП: </w:t>
            </w:r>
            <w:r w:rsidRPr="00C67D97">
              <w:rPr>
                <w:rFonts w:ascii="Times New Roman" w:eastAsia="Times New Roman" w:hAnsi="Times New Roman" w:cs="Times New Roman"/>
                <w:sz w:val="24"/>
                <w:szCs w:val="24"/>
              </w:rPr>
              <w:t>7757658473/775101101</w:t>
            </w:r>
          </w:p>
          <w:p w:rsidR="00AB0BEC" w:rsidRPr="00C67D97" w:rsidRDefault="00AB0BEC" w:rsidP="00544363">
            <w:pPr>
              <w:spacing w:after="0" w:line="240" w:lineRule="auto"/>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xml:space="preserve">- </w:t>
            </w:r>
            <w:r w:rsidRPr="00C67D97">
              <w:rPr>
                <w:rFonts w:ascii="Times New Roman" w:hAnsi="Times New Roman" w:cs="Times New Roman"/>
                <w:sz w:val="24"/>
                <w:szCs w:val="24"/>
              </w:rPr>
              <w:t xml:space="preserve">Тел.: (3012) 210038      </w:t>
            </w:r>
          </w:p>
          <w:p w:rsidR="00AB0BEC" w:rsidRPr="00C67D97" w:rsidRDefault="00AB0BEC" w:rsidP="00544363">
            <w:pPr>
              <w:spacing w:after="0" w:line="240" w:lineRule="auto"/>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Покупатель: ИП Кравец Б. О.</w:t>
            </w:r>
          </w:p>
          <w:p w:rsidR="00AB0BEC" w:rsidRPr="00C67D97" w:rsidRDefault="00AB0BEC" w:rsidP="00544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460546, г Оренбург, пр.</w:t>
            </w:r>
            <w:r w:rsidRPr="00C67D97">
              <w:rPr>
                <w:rFonts w:ascii="Times New Roman" w:eastAsia="Times New Roman" w:hAnsi="Times New Roman" w:cs="Times New Roman"/>
                <w:sz w:val="24"/>
                <w:szCs w:val="24"/>
              </w:rPr>
              <w:t>Гагарина, 9.</w:t>
            </w:r>
          </w:p>
          <w:p w:rsidR="00AB0BEC" w:rsidRPr="00C67D97" w:rsidRDefault="00AB0BEC" w:rsidP="00544363">
            <w:pPr>
              <w:spacing w:after="0" w:line="240" w:lineRule="auto"/>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xml:space="preserve">- </w:t>
            </w:r>
            <w:r w:rsidRPr="00C67D97">
              <w:rPr>
                <w:rFonts w:ascii="Times New Roman" w:hAnsi="Times New Roman" w:cs="Times New Roman"/>
                <w:sz w:val="24"/>
                <w:szCs w:val="24"/>
              </w:rPr>
              <w:t xml:space="preserve">Тел.: (3012) 215538   </w:t>
            </w:r>
          </w:p>
          <w:p w:rsidR="00AB0BEC" w:rsidRPr="00DF2C07" w:rsidRDefault="00AB0BEC" w:rsidP="00544363">
            <w:pPr>
              <w:spacing w:after="0" w:line="240" w:lineRule="auto"/>
              <w:rPr>
                <w:rFonts w:ascii="Times New Roman" w:eastAsia="Times New Roman" w:hAnsi="Times New Roman" w:cs="Times New Roman"/>
                <w:sz w:val="24"/>
                <w:szCs w:val="24"/>
              </w:rPr>
            </w:pPr>
            <w:r w:rsidRPr="00DF2C07">
              <w:rPr>
                <w:rFonts w:ascii="Times New Roman" w:eastAsia="Times New Roman" w:hAnsi="Times New Roman" w:cs="Times New Roman"/>
                <w:sz w:val="24"/>
                <w:szCs w:val="24"/>
              </w:rPr>
              <w:t>- ИНН/КПП: 256981456375</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3"/>
              <w:gridCol w:w="1333"/>
              <w:gridCol w:w="1208"/>
              <w:gridCol w:w="1570"/>
            </w:tblGrid>
            <w:tr w:rsidR="00AB0BEC" w:rsidRPr="00436F72" w:rsidTr="00511AEF">
              <w:trPr>
                <w:trHeight w:val="228"/>
              </w:trPr>
              <w:tc>
                <w:tcPr>
                  <w:tcW w:w="3933"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Наименование товара</w:t>
                  </w:r>
                </w:p>
              </w:tc>
              <w:tc>
                <w:tcPr>
                  <w:tcW w:w="1333"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Ед. изм.</w:t>
                  </w:r>
                </w:p>
              </w:tc>
              <w:tc>
                <w:tcPr>
                  <w:tcW w:w="1208"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 xml:space="preserve">Кол-во </w:t>
                  </w:r>
                </w:p>
              </w:tc>
              <w:tc>
                <w:tcPr>
                  <w:tcW w:w="1570"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Цена, руб.</w:t>
                  </w:r>
                </w:p>
              </w:tc>
            </w:tr>
            <w:tr w:rsidR="00AB0BEC" w:rsidRPr="00436F72" w:rsidTr="00511AEF">
              <w:trPr>
                <w:trHeight w:val="236"/>
              </w:trPr>
              <w:tc>
                <w:tcPr>
                  <w:tcW w:w="3933"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autoSpaceDE w:val="0"/>
                    <w:autoSpaceDN w:val="0"/>
                    <w:adjustRightInd w:val="0"/>
                    <w:spacing w:after="0" w:line="240" w:lineRule="auto"/>
                    <w:rPr>
                      <w:rFonts w:ascii="Times New Roman" w:hAnsi="Times New Roman" w:cs="Times New Roman"/>
                      <w:sz w:val="24"/>
                      <w:szCs w:val="24"/>
                    </w:rPr>
                  </w:pPr>
                  <w:r w:rsidRPr="00436F72">
                    <w:rPr>
                      <w:rFonts w:ascii="Times New Roman" w:hAnsi="Times New Roman" w:cs="Times New Roman"/>
                      <w:sz w:val="24"/>
                      <w:szCs w:val="24"/>
                    </w:rPr>
                    <w:t xml:space="preserve">Колбаса Докторская </w:t>
                  </w:r>
                </w:p>
              </w:tc>
              <w:tc>
                <w:tcPr>
                  <w:tcW w:w="1333" w:type="dxa"/>
                  <w:tcBorders>
                    <w:top w:val="single" w:sz="4" w:space="0" w:color="auto"/>
                    <w:left w:val="single" w:sz="4" w:space="0" w:color="auto"/>
                    <w:bottom w:val="single" w:sz="4" w:space="0" w:color="auto"/>
                    <w:right w:val="single" w:sz="4" w:space="0" w:color="auto"/>
                  </w:tcBorders>
                  <w:hideMark/>
                </w:tcPr>
                <w:p w:rsidR="00AB0BEC" w:rsidRPr="000C49A7"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0C49A7">
                    <w:rPr>
                      <w:rFonts w:ascii="Times New Roman" w:hAnsi="Times New Roman" w:cs="Times New Roman"/>
                      <w:sz w:val="24"/>
                      <w:szCs w:val="24"/>
                    </w:rPr>
                    <w:t>Кг</w:t>
                  </w:r>
                </w:p>
              </w:tc>
              <w:tc>
                <w:tcPr>
                  <w:tcW w:w="1208"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120,6</w:t>
                  </w:r>
                </w:p>
              </w:tc>
              <w:tc>
                <w:tcPr>
                  <w:tcW w:w="1570"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320,00</w:t>
                  </w:r>
                </w:p>
              </w:tc>
            </w:tr>
            <w:tr w:rsidR="00AB0BEC" w:rsidRPr="00436F72" w:rsidTr="00511AEF">
              <w:trPr>
                <w:trHeight w:val="230"/>
              </w:trPr>
              <w:tc>
                <w:tcPr>
                  <w:tcW w:w="3933"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autoSpaceDE w:val="0"/>
                    <w:autoSpaceDN w:val="0"/>
                    <w:adjustRightInd w:val="0"/>
                    <w:spacing w:after="0" w:line="240" w:lineRule="auto"/>
                    <w:rPr>
                      <w:rFonts w:ascii="Times New Roman" w:hAnsi="Times New Roman" w:cs="Times New Roman"/>
                      <w:sz w:val="24"/>
                      <w:szCs w:val="24"/>
                    </w:rPr>
                  </w:pPr>
                  <w:r w:rsidRPr="00436F72">
                    <w:rPr>
                      <w:rFonts w:ascii="Times New Roman" w:hAnsi="Times New Roman" w:cs="Times New Roman"/>
                      <w:sz w:val="24"/>
                      <w:szCs w:val="24"/>
                    </w:rPr>
                    <w:t xml:space="preserve">Колбаса Молочная </w:t>
                  </w:r>
                </w:p>
              </w:tc>
              <w:tc>
                <w:tcPr>
                  <w:tcW w:w="1333" w:type="dxa"/>
                  <w:tcBorders>
                    <w:top w:val="single" w:sz="4" w:space="0" w:color="auto"/>
                    <w:left w:val="single" w:sz="4" w:space="0" w:color="auto"/>
                    <w:bottom w:val="single" w:sz="4" w:space="0" w:color="auto"/>
                    <w:right w:val="single" w:sz="4" w:space="0" w:color="auto"/>
                  </w:tcBorders>
                  <w:hideMark/>
                </w:tcPr>
                <w:p w:rsidR="00AB0BEC" w:rsidRPr="000C49A7"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0C49A7">
                    <w:rPr>
                      <w:rFonts w:ascii="Times New Roman" w:hAnsi="Times New Roman" w:cs="Times New Roman"/>
                      <w:sz w:val="24"/>
                      <w:szCs w:val="24"/>
                    </w:rPr>
                    <w:t>Кг</w:t>
                  </w:r>
                </w:p>
              </w:tc>
              <w:tc>
                <w:tcPr>
                  <w:tcW w:w="1208"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350,7</w:t>
                  </w:r>
                </w:p>
              </w:tc>
              <w:tc>
                <w:tcPr>
                  <w:tcW w:w="1570"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310,00</w:t>
                  </w:r>
                </w:p>
              </w:tc>
            </w:tr>
            <w:tr w:rsidR="00AB0BEC" w:rsidRPr="00436F72" w:rsidTr="00511AEF">
              <w:trPr>
                <w:trHeight w:val="230"/>
              </w:trPr>
              <w:tc>
                <w:tcPr>
                  <w:tcW w:w="3933"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autoSpaceDE w:val="0"/>
                    <w:autoSpaceDN w:val="0"/>
                    <w:adjustRightInd w:val="0"/>
                    <w:spacing w:after="0" w:line="240" w:lineRule="auto"/>
                    <w:rPr>
                      <w:rFonts w:ascii="Times New Roman" w:hAnsi="Times New Roman" w:cs="Times New Roman"/>
                      <w:sz w:val="24"/>
                      <w:szCs w:val="24"/>
                    </w:rPr>
                  </w:pPr>
                  <w:r w:rsidRPr="00436F72">
                    <w:rPr>
                      <w:rFonts w:ascii="Times New Roman" w:hAnsi="Times New Roman" w:cs="Times New Roman"/>
                      <w:sz w:val="24"/>
                      <w:szCs w:val="24"/>
                    </w:rPr>
                    <w:t>Мясо птицы охлажденное</w:t>
                  </w:r>
                </w:p>
              </w:tc>
              <w:tc>
                <w:tcPr>
                  <w:tcW w:w="1333" w:type="dxa"/>
                  <w:tcBorders>
                    <w:top w:val="single" w:sz="4" w:space="0" w:color="auto"/>
                    <w:left w:val="single" w:sz="4" w:space="0" w:color="auto"/>
                    <w:bottom w:val="single" w:sz="4" w:space="0" w:color="auto"/>
                    <w:right w:val="single" w:sz="4" w:space="0" w:color="auto"/>
                  </w:tcBorders>
                  <w:hideMark/>
                </w:tcPr>
                <w:p w:rsidR="00AB0BEC" w:rsidRPr="000C49A7"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0C49A7">
                    <w:rPr>
                      <w:rFonts w:ascii="Times New Roman" w:hAnsi="Times New Roman" w:cs="Times New Roman"/>
                      <w:sz w:val="24"/>
                      <w:szCs w:val="24"/>
                    </w:rPr>
                    <w:t>Кг</w:t>
                  </w:r>
                </w:p>
              </w:tc>
              <w:tc>
                <w:tcPr>
                  <w:tcW w:w="1208"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286,1</w:t>
                  </w:r>
                </w:p>
              </w:tc>
              <w:tc>
                <w:tcPr>
                  <w:tcW w:w="1570"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155,50</w:t>
                  </w:r>
                </w:p>
              </w:tc>
            </w:tr>
            <w:tr w:rsidR="00AB0BEC" w:rsidRPr="00436F72" w:rsidTr="00511AEF">
              <w:trPr>
                <w:trHeight w:val="346"/>
              </w:trPr>
              <w:tc>
                <w:tcPr>
                  <w:tcW w:w="3933"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autoSpaceDE w:val="0"/>
                    <w:autoSpaceDN w:val="0"/>
                    <w:adjustRightInd w:val="0"/>
                    <w:spacing w:after="0" w:line="240" w:lineRule="auto"/>
                    <w:rPr>
                      <w:rFonts w:ascii="Times New Roman" w:hAnsi="Times New Roman" w:cs="Times New Roman"/>
                      <w:sz w:val="24"/>
                      <w:szCs w:val="24"/>
                    </w:rPr>
                  </w:pPr>
                  <w:r w:rsidRPr="00436F72">
                    <w:rPr>
                      <w:rFonts w:ascii="Times New Roman" w:hAnsi="Times New Roman" w:cs="Times New Roman"/>
                      <w:sz w:val="24"/>
                      <w:szCs w:val="24"/>
                    </w:rPr>
                    <w:t xml:space="preserve">Майонез Провансаль </w:t>
                  </w:r>
                </w:p>
              </w:tc>
              <w:tc>
                <w:tcPr>
                  <w:tcW w:w="1333" w:type="dxa"/>
                  <w:tcBorders>
                    <w:top w:val="single" w:sz="4" w:space="0" w:color="auto"/>
                    <w:left w:val="single" w:sz="4" w:space="0" w:color="auto"/>
                    <w:bottom w:val="single" w:sz="4" w:space="0" w:color="auto"/>
                    <w:right w:val="single" w:sz="4" w:space="0" w:color="auto"/>
                  </w:tcBorders>
                  <w:hideMark/>
                </w:tcPr>
                <w:p w:rsidR="00AB0BEC" w:rsidRPr="000C49A7"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0C49A7">
                    <w:rPr>
                      <w:rFonts w:ascii="Times New Roman" w:hAnsi="Times New Roman" w:cs="Times New Roman"/>
                      <w:sz w:val="24"/>
                      <w:szCs w:val="24"/>
                    </w:rPr>
                    <w:t>Шт</w:t>
                  </w:r>
                </w:p>
              </w:tc>
              <w:tc>
                <w:tcPr>
                  <w:tcW w:w="1208"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40</w:t>
                  </w:r>
                </w:p>
              </w:tc>
              <w:tc>
                <w:tcPr>
                  <w:tcW w:w="1570" w:type="dxa"/>
                  <w:tcBorders>
                    <w:top w:val="single" w:sz="4" w:space="0" w:color="auto"/>
                    <w:left w:val="single" w:sz="4" w:space="0" w:color="auto"/>
                    <w:bottom w:val="single" w:sz="4" w:space="0" w:color="auto"/>
                    <w:right w:val="single" w:sz="4" w:space="0" w:color="auto"/>
                  </w:tcBorders>
                  <w:hideMark/>
                </w:tcPr>
                <w:p w:rsidR="00AB0BEC" w:rsidRPr="00436F7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436F72">
                    <w:rPr>
                      <w:rFonts w:ascii="Times New Roman" w:hAnsi="Times New Roman" w:cs="Times New Roman"/>
                      <w:sz w:val="24"/>
                      <w:szCs w:val="24"/>
                    </w:rPr>
                    <w:t>23,50</w:t>
                  </w:r>
                </w:p>
              </w:tc>
            </w:tr>
          </w:tbl>
          <w:p w:rsidR="00AB0BEC" w:rsidRPr="00436F72" w:rsidRDefault="00AB0BEC" w:rsidP="00511AEF">
            <w:pPr>
              <w:rPr>
                <w:rFonts w:ascii="Times New Roman" w:eastAsia="Calibri" w:hAnsi="Times New Roman" w:cs="Times New Roman"/>
                <w:b/>
                <w:sz w:val="24"/>
                <w:szCs w:val="24"/>
              </w:rPr>
            </w:pPr>
          </w:p>
        </w:tc>
      </w:tr>
      <w:tr w:rsidR="00AB0BEC" w:rsidRPr="00436F72" w:rsidTr="00AB0BEC">
        <w:tc>
          <w:tcPr>
            <w:tcW w:w="9747" w:type="dxa"/>
          </w:tcPr>
          <w:p w:rsidR="00AB0BEC" w:rsidRPr="00436F72" w:rsidRDefault="00AB0BEC" w:rsidP="00AB0BEC">
            <w:pPr>
              <w:jc w:val="both"/>
              <w:rPr>
                <w:rFonts w:ascii="Times New Roman" w:hAnsi="Times New Roman" w:cs="Times New Roman"/>
                <w:sz w:val="24"/>
                <w:szCs w:val="24"/>
              </w:rPr>
            </w:pPr>
          </w:p>
          <w:p w:rsidR="00AB0BEC" w:rsidRPr="00436F72" w:rsidRDefault="00AB0BEC" w:rsidP="00511AEF">
            <w:pPr>
              <w:ind w:firstLine="709"/>
              <w:jc w:val="both"/>
              <w:rPr>
                <w:rFonts w:ascii="Times New Roman" w:eastAsia="Times New Roman" w:hAnsi="Times New Roman" w:cs="Times New Roman"/>
                <w:sz w:val="24"/>
                <w:szCs w:val="24"/>
              </w:rPr>
            </w:pPr>
            <w:r w:rsidRPr="00436F72">
              <w:rPr>
                <w:rFonts w:ascii="Times New Roman" w:hAnsi="Times New Roman" w:cs="Times New Roman"/>
                <w:sz w:val="24"/>
                <w:szCs w:val="24"/>
              </w:rPr>
              <w:t>Задание 3.</w:t>
            </w:r>
            <w:r w:rsidRPr="00436F72">
              <w:rPr>
                <w:rFonts w:ascii="Times New Roman" w:eastAsia="Times New Roman" w:hAnsi="Times New Roman" w:cs="Times New Roman"/>
                <w:sz w:val="24"/>
                <w:szCs w:val="24"/>
              </w:rPr>
              <w:t xml:space="preserve"> Проанализировать динамику показателей финансовых результатов ООО «Каприз»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1417"/>
              <w:gridCol w:w="1276"/>
              <w:gridCol w:w="1276"/>
              <w:gridCol w:w="828"/>
              <w:gridCol w:w="868"/>
            </w:tblGrid>
            <w:tr w:rsidR="00AB0BEC" w:rsidRPr="00436F72" w:rsidTr="00511AEF">
              <w:tc>
                <w:tcPr>
                  <w:tcW w:w="3828" w:type="dxa"/>
                  <w:vMerge w:val="restart"/>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Показатель</w:t>
                  </w:r>
                </w:p>
                <w:p w:rsidR="00AB0BEC" w:rsidRPr="00436F72" w:rsidRDefault="00AB0BEC" w:rsidP="00511AEF">
                  <w:pPr>
                    <w:tabs>
                      <w:tab w:val="left" w:pos="1185"/>
                    </w:tabs>
                    <w:spacing w:after="0" w:line="240" w:lineRule="auto"/>
                    <w:rPr>
                      <w:rFonts w:ascii="Times New Roman" w:eastAsia="Times New Roman" w:hAnsi="Times New Roman" w:cs="Times New Roman"/>
                      <w:sz w:val="24"/>
                      <w:szCs w:val="24"/>
                    </w:rPr>
                  </w:pPr>
                </w:p>
              </w:tc>
              <w:tc>
                <w:tcPr>
                  <w:tcW w:w="2693" w:type="dxa"/>
                  <w:gridSpan w:val="2"/>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Сумма, тыс. руб.</w:t>
                  </w:r>
                </w:p>
              </w:tc>
              <w:tc>
                <w:tcPr>
                  <w:tcW w:w="1276" w:type="dxa"/>
                  <w:vMerge w:val="restart"/>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Отклоне-ние</w:t>
                  </w:r>
                </w:p>
              </w:tc>
              <w:tc>
                <w:tcPr>
                  <w:tcW w:w="828" w:type="dxa"/>
                  <w:vMerge w:val="restart"/>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Темп роста</w:t>
                  </w:r>
                </w:p>
              </w:tc>
              <w:tc>
                <w:tcPr>
                  <w:tcW w:w="868" w:type="dxa"/>
                  <w:vMerge w:val="restart"/>
                </w:tcPr>
                <w:p w:rsidR="00AB0BEC" w:rsidRPr="00436F72" w:rsidRDefault="00AB0BEC" w:rsidP="00511AEF">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Темп прироста</w:t>
                  </w:r>
                </w:p>
              </w:tc>
            </w:tr>
            <w:tr w:rsidR="00AB0BEC" w:rsidRPr="00436F72" w:rsidTr="00511AEF">
              <w:tc>
                <w:tcPr>
                  <w:tcW w:w="3828" w:type="dxa"/>
                  <w:vMerge/>
                  <w:shd w:val="clear" w:color="auto" w:fill="auto"/>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c>
                <w:tcPr>
                  <w:tcW w:w="1417" w:type="dxa"/>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Прошлый период</w:t>
                  </w:r>
                </w:p>
              </w:tc>
              <w:tc>
                <w:tcPr>
                  <w:tcW w:w="1276" w:type="dxa"/>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Отчетный период</w:t>
                  </w:r>
                </w:p>
              </w:tc>
              <w:tc>
                <w:tcPr>
                  <w:tcW w:w="1276" w:type="dxa"/>
                  <w:vMerge/>
                  <w:shd w:val="clear" w:color="auto" w:fill="auto"/>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c>
                <w:tcPr>
                  <w:tcW w:w="828" w:type="dxa"/>
                  <w:vMerge/>
                  <w:shd w:val="clear" w:color="auto" w:fill="auto"/>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c>
                <w:tcPr>
                  <w:tcW w:w="868" w:type="dxa"/>
                  <w:vMerge/>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r>
            <w:tr w:rsidR="00AB0BEC" w:rsidRPr="00436F72" w:rsidTr="00511AEF">
              <w:tc>
                <w:tcPr>
                  <w:tcW w:w="3828" w:type="dxa"/>
                  <w:shd w:val="clear" w:color="auto" w:fill="auto"/>
                </w:tcPr>
                <w:p w:rsidR="00AB0BEC" w:rsidRPr="00436F72" w:rsidRDefault="00AB0BEC" w:rsidP="00511AEF">
                  <w:pPr>
                    <w:spacing w:after="0" w:line="240" w:lineRule="auto"/>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Прибыль от продаж</w:t>
                  </w:r>
                </w:p>
              </w:tc>
              <w:tc>
                <w:tcPr>
                  <w:tcW w:w="1417" w:type="dxa"/>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41 550</w:t>
                  </w:r>
                </w:p>
              </w:tc>
              <w:tc>
                <w:tcPr>
                  <w:tcW w:w="1276" w:type="dxa"/>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45 372</w:t>
                  </w:r>
                </w:p>
              </w:tc>
              <w:tc>
                <w:tcPr>
                  <w:tcW w:w="1276" w:type="dxa"/>
                  <w:shd w:val="clear" w:color="auto" w:fill="auto"/>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c>
                <w:tcPr>
                  <w:tcW w:w="828" w:type="dxa"/>
                  <w:shd w:val="clear" w:color="auto" w:fill="auto"/>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c>
                <w:tcPr>
                  <w:tcW w:w="868" w:type="dxa"/>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r>
            <w:tr w:rsidR="00AB0BEC" w:rsidRPr="00436F72" w:rsidTr="00511AEF">
              <w:tc>
                <w:tcPr>
                  <w:tcW w:w="3828" w:type="dxa"/>
                  <w:shd w:val="clear" w:color="auto" w:fill="auto"/>
                </w:tcPr>
                <w:p w:rsidR="00AB0BEC" w:rsidRPr="00436F72" w:rsidRDefault="00AB0BEC" w:rsidP="00511AEF">
                  <w:pPr>
                    <w:spacing w:after="0" w:line="240" w:lineRule="auto"/>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Проценты к получению</w:t>
                  </w:r>
                </w:p>
              </w:tc>
              <w:tc>
                <w:tcPr>
                  <w:tcW w:w="1417" w:type="dxa"/>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6</w:t>
                  </w:r>
                </w:p>
              </w:tc>
              <w:tc>
                <w:tcPr>
                  <w:tcW w:w="1276" w:type="dxa"/>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8</w:t>
                  </w:r>
                </w:p>
              </w:tc>
              <w:tc>
                <w:tcPr>
                  <w:tcW w:w="1276" w:type="dxa"/>
                  <w:shd w:val="clear" w:color="auto" w:fill="auto"/>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c>
                <w:tcPr>
                  <w:tcW w:w="828" w:type="dxa"/>
                  <w:shd w:val="clear" w:color="auto" w:fill="auto"/>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c>
                <w:tcPr>
                  <w:tcW w:w="868" w:type="dxa"/>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r>
            <w:tr w:rsidR="00AB0BEC" w:rsidRPr="00436F72" w:rsidTr="00511AEF">
              <w:tc>
                <w:tcPr>
                  <w:tcW w:w="3828" w:type="dxa"/>
                  <w:shd w:val="clear" w:color="auto" w:fill="auto"/>
                </w:tcPr>
                <w:p w:rsidR="00AB0BEC" w:rsidRPr="00436F72" w:rsidRDefault="00AB0BEC" w:rsidP="00511AEF">
                  <w:pPr>
                    <w:spacing w:after="0" w:line="240" w:lineRule="auto"/>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Проценты к уплате</w:t>
                  </w:r>
                </w:p>
              </w:tc>
              <w:tc>
                <w:tcPr>
                  <w:tcW w:w="1417" w:type="dxa"/>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3 300</w:t>
                  </w:r>
                </w:p>
              </w:tc>
              <w:tc>
                <w:tcPr>
                  <w:tcW w:w="1276" w:type="dxa"/>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3 200</w:t>
                  </w:r>
                </w:p>
              </w:tc>
              <w:tc>
                <w:tcPr>
                  <w:tcW w:w="1276" w:type="dxa"/>
                  <w:shd w:val="clear" w:color="auto" w:fill="auto"/>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c>
                <w:tcPr>
                  <w:tcW w:w="828" w:type="dxa"/>
                  <w:shd w:val="clear" w:color="auto" w:fill="auto"/>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c>
                <w:tcPr>
                  <w:tcW w:w="868" w:type="dxa"/>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r>
            <w:tr w:rsidR="00AB0BEC" w:rsidRPr="00436F72" w:rsidTr="00511AEF">
              <w:tc>
                <w:tcPr>
                  <w:tcW w:w="3828" w:type="dxa"/>
                  <w:shd w:val="clear" w:color="auto" w:fill="auto"/>
                </w:tcPr>
                <w:p w:rsidR="00AB0BEC" w:rsidRPr="00436F72" w:rsidRDefault="00AB0BEC" w:rsidP="00511AEF">
                  <w:pPr>
                    <w:spacing w:after="0" w:line="240" w:lineRule="auto"/>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Прочие доходы</w:t>
                  </w:r>
                </w:p>
              </w:tc>
              <w:tc>
                <w:tcPr>
                  <w:tcW w:w="1417" w:type="dxa"/>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1 640</w:t>
                  </w:r>
                </w:p>
              </w:tc>
              <w:tc>
                <w:tcPr>
                  <w:tcW w:w="1276" w:type="dxa"/>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2 120</w:t>
                  </w:r>
                </w:p>
              </w:tc>
              <w:tc>
                <w:tcPr>
                  <w:tcW w:w="1276" w:type="dxa"/>
                  <w:shd w:val="clear" w:color="auto" w:fill="auto"/>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c>
                <w:tcPr>
                  <w:tcW w:w="828" w:type="dxa"/>
                  <w:shd w:val="clear" w:color="auto" w:fill="auto"/>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c>
                <w:tcPr>
                  <w:tcW w:w="868" w:type="dxa"/>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r>
            <w:tr w:rsidR="00AB0BEC" w:rsidRPr="00436F72" w:rsidTr="00511AEF">
              <w:tc>
                <w:tcPr>
                  <w:tcW w:w="3828" w:type="dxa"/>
                  <w:shd w:val="clear" w:color="auto" w:fill="auto"/>
                </w:tcPr>
                <w:p w:rsidR="00AB0BEC" w:rsidRPr="00436F72" w:rsidRDefault="00AB0BEC" w:rsidP="00511AEF">
                  <w:pPr>
                    <w:spacing w:after="0" w:line="240" w:lineRule="auto"/>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lastRenderedPageBreak/>
                    <w:t>Прибыль до налогообложения</w:t>
                  </w:r>
                </w:p>
              </w:tc>
              <w:tc>
                <w:tcPr>
                  <w:tcW w:w="1417" w:type="dxa"/>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p>
              </w:tc>
              <w:tc>
                <w:tcPr>
                  <w:tcW w:w="1276" w:type="dxa"/>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p>
              </w:tc>
              <w:tc>
                <w:tcPr>
                  <w:tcW w:w="1276" w:type="dxa"/>
                  <w:shd w:val="clear" w:color="auto" w:fill="auto"/>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c>
                <w:tcPr>
                  <w:tcW w:w="828" w:type="dxa"/>
                  <w:shd w:val="clear" w:color="auto" w:fill="auto"/>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c>
                <w:tcPr>
                  <w:tcW w:w="868" w:type="dxa"/>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r>
            <w:tr w:rsidR="00AB0BEC" w:rsidRPr="00436F72" w:rsidTr="00511AEF">
              <w:tc>
                <w:tcPr>
                  <w:tcW w:w="3828" w:type="dxa"/>
                  <w:shd w:val="clear" w:color="auto" w:fill="auto"/>
                </w:tcPr>
                <w:p w:rsidR="00AB0BEC" w:rsidRPr="00436F72" w:rsidRDefault="00AB0BEC" w:rsidP="00511AEF">
                  <w:pPr>
                    <w:spacing w:after="0" w:line="240" w:lineRule="auto"/>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Налог на прибыль</w:t>
                  </w:r>
                </w:p>
              </w:tc>
              <w:tc>
                <w:tcPr>
                  <w:tcW w:w="1417" w:type="dxa"/>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5 906</w:t>
                  </w:r>
                </w:p>
              </w:tc>
              <w:tc>
                <w:tcPr>
                  <w:tcW w:w="1276" w:type="dxa"/>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6 830</w:t>
                  </w:r>
                </w:p>
              </w:tc>
              <w:tc>
                <w:tcPr>
                  <w:tcW w:w="1276" w:type="dxa"/>
                  <w:shd w:val="clear" w:color="auto" w:fill="auto"/>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c>
                <w:tcPr>
                  <w:tcW w:w="828" w:type="dxa"/>
                  <w:shd w:val="clear" w:color="auto" w:fill="auto"/>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c>
                <w:tcPr>
                  <w:tcW w:w="868" w:type="dxa"/>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r>
            <w:tr w:rsidR="00AB0BEC" w:rsidRPr="00436F72" w:rsidTr="00511AEF">
              <w:tc>
                <w:tcPr>
                  <w:tcW w:w="3828" w:type="dxa"/>
                  <w:shd w:val="clear" w:color="auto" w:fill="auto"/>
                </w:tcPr>
                <w:p w:rsidR="00AB0BEC" w:rsidRPr="00436F72" w:rsidRDefault="00AB0BEC" w:rsidP="00511AEF">
                  <w:pPr>
                    <w:spacing w:after="0" w:line="240" w:lineRule="auto"/>
                    <w:rPr>
                      <w:rFonts w:ascii="Times New Roman" w:eastAsia="Times New Roman" w:hAnsi="Times New Roman" w:cs="Times New Roman"/>
                      <w:sz w:val="24"/>
                      <w:szCs w:val="24"/>
                    </w:rPr>
                  </w:pPr>
                  <w:r w:rsidRPr="00436F72">
                    <w:rPr>
                      <w:rFonts w:ascii="Times New Roman" w:eastAsia="Times New Roman" w:hAnsi="Times New Roman" w:cs="Times New Roman"/>
                      <w:sz w:val="24"/>
                      <w:szCs w:val="24"/>
                    </w:rPr>
                    <w:t>Чистая прибыль</w:t>
                  </w:r>
                </w:p>
              </w:tc>
              <w:tc>
                <w:tcPr>
                  <w:tcW w:w="1417" w:type="dxa"/>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p>
              </w:tc>
              <w:tc>
                <w:tcPr>
                  <w:tcW w:w="1276" w:type="dxa"/>
                  <w:shd w:val="clear" w:color="auto" w:fill="auto"/>
                </w:tcPr>
                <w:p w:rsidR="00AB0BEC" w:rsidRPr="00436F72" w:rsidRDefault="00AB0BEC" w:rsidP="00511AEF">
                  <w:pPr>
                    <w:spacing w:after="0" w:line="240" w:lineRule="auto"/>
                    <w:jc w:val="center"/>
                    <w:rPr>
                      <w:rFonts w:ascii="Times New Roman" w:eastAsia="Times New Roman" w:hAnsi="Times New Roman" w:cs="Times New Roman"/>
                      <w:sz w:val="24"/>
                      <w:szCs w:val="24"/>
                    </w:rPr>
                  </w:pPr>
                </w:p>
              </w:tc>
              <w:tc>
                <w:tcPr>
                  <w:tcW w:w="1276" w:type="dxa"/>
                  <w:shd w:val="clear" w:color="auto" w:fill="auto"/>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c>
                <w:tcPr>
                  <w:tcW w:w="828" w:type="dxa"/>
                  <w:shd w:val="clear" w:color="auto" w:fill="auto"/>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c>
                <w:tcPr>
                  <w:tcW w:w="868" w:type="dxa"/>
                </w:tcPr>
                <w:p w:rsidR="00AB0BEC" w:rsidRPr="00436F72" w:rsidRDefault="00AB0BEC" w:rsidP="00511AEF">
                  <w:pPr>
                    <w:spacing w:after="0" w:line="240" w:lineRule="auto"/>
                    <w:jc w:val="both"/>
                    <w:rPr>
                      <w:rFonts w:ascii="Times New Roman" w:eastAsia="Times New Roman" w:hAnsi="Times New Roman" w:cs="Times New Roman"/>
                      <w:sz w:val="24"/>
                      <w:szCs w:val="24"/>
                    </w:rPr>
                  </w:pPr>
                </w:p>
              </w:tc>
            </w:tr>
          </w:tbl>
          <w:p w:rsidR="00AB0BEC" w:rsidRPr="00436F72" w:rsidRDefault="00AB0BEC" w:rsidP="00511AEF">
            <w:pPr>
              <w:rPr>
                <w:rFonts w:ascii="Times New Roman" w:eastAsia="Calibri" w:hAnsi="Times New Roman" w:cs="Times New Roman"/>
                <w:b/>
                <w:sz w:val="24"/>
                <w:szCs w:val="24"/>
              </w:rPr>
            </w:pPr>
          </w:p>
        </w:tc>
      </w:tr>
      <w:tr w:rsidR="00AB0BEC" w:rsidRPr="00436F72" w:rsidTr="00AB0BEC">
        <w:tc>
          <w:tcPr>
            <w:tcW w:w="9747" w:type="dxa"/>
          </w:tcPr>
          <w:p w:rsidR="00AB0BEC" w:rsidRPr="00436F72" w:rsidRDefault="00AB0BEC" w:rsidP="00AB0BEC">
            <w:pPr>
              <w:jc w:val="both"/>
              <w:rPr>
                <w:rFonts w:ascii="Times New Roman" w:hAnsi="Times New Roman" w:cs="Times New Roman"/>
                <w:sz w:val="24"/>
                <w:szCs w:val="24"/>
              </w:rPr>
            </w:pPr>
          </w:p>
          <w:p w:rsidR="00AB0BEC" w:rsidRPr="000A26E2" w:rsidRDefault="00AB0BEC" w:rsidP="00511AEF">
            <w:pPr>
              <w:pStyle w:val="a8"/>
              <w:widowControl w:val="0"/>
              <w:spacing w:after="0"/>
              <w:ind w:left="0" w:firstLine="709"/>
              <w:jc w:val="both"/>
              <w:rPr>
                <w:rFonts w:ascii="Times New Roman" w:hAnsi="Times New Roman" w:cs="Times New Roman"/>
                <w:sz w:val="24"/>
                <w:szCs w:val="24"/>
              </w:rPr>
            </w:pPr>
            <w:r w:rsidRPr="00436F72">
              <w:rPr>
                <w:rFonts w:ascii="Times New Roman" w:hAnsi="Times New Roman" w:cs="Times New Roman"/>
                <w:sz w:val="24"/>
                <w:szCs w:val="24"/>
              </w:rPr>
              <w:t>Задание 4.</w:t>
            </w:r>
            <w:r w:rsidRPr="000A26E2">
              <w:rPr>
                <w:rFonts w:ascii="Times New Roman" w:hAnsi="Times New Roman" w:cs="Times New Roman"/>
                <w:sz w:val="24"/>
                <w:szCs w:val="24"/>
              </w:rPr>
              <w:t xml:space="preserve"> Проанализировать соответствие между темпами роста средней заработной платы и производительности труда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9"/>
              <w:gridCol w:w="1328"/>
              <w:gridCol w:w="1329"/>
              <w:gridCol w:w="1159"/>
            </w:tblGrid>
            <w:tr w:rsidR="00AB0BEC" w:rsidRPr="000A26E2" w:rsidTr="00511AEF">
              <w:trPr>
                <w:trHeight w:val="384"/>
              </w:trPr>
              <w:tc>
                <w:tcPr>
                  <w:tcW w:w="5569" w:type="dxa"/>
                  <w:tcBorders>
                    <w:top w:val="single" w:sz="4" w:space="0" w:color="auto"/>
                    <w:left w:val="single" w:sz="4" w:space="0" w:color="auto"/>
                    <w:bottom w:val="single" w:sz="4" w:space="0" w:color="auto"/>
                    <w:right w:val="single" w:sz="4" w:space="0" w:color="auto"/>
                  </w:tcBorders>
                  <w:vAlign w:val="center"/>
                  <w:hideMark/>
                </w:tcPr>
                <w:p w:rsidR="00AB0BEC" w:rsidRPr="000A26E2" w:rsidRDefault="00AB0BEC" w:rsidP="00511AEF">
                  <w:pPr>
                    <w:widowControl w:val="0"/>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Показатели</w:t>
                  </w:r>
                </w:p>
              </w:tc>
              <w:tc>
                <w:tcPr>
                  <w:tcW w:w="1328" w:type="dxa"/>
                  <w:tcBorders>
                    <w:top w:val="single" w:sz="4" w:space="0" w:color="auto"/>
                    <w:left w:val="single" w:sz="4" w:space="0" w:color="auto"/>
                    <w:bottom w:val="single" w:sz="4" w:space="0" w:color="auto"/>
                    <w:right w:val="single" w:sz="4" w:space="0" w:color="auto"/>
                  </w:tcBorders>
                  <w:vAlign w:val="center"/>
                  <w:hideMark/>
                </w:tcPr>
                <w:p w:rsidR="00AB0BEC" w:rsidRPr="000A26E2" w:rsidRDefault="00AB0BEC" w:rsidP="00511AEF">
                  <w:pPr>
                    <w:tabs>
                      <w:tab w:val="left" w:pos="6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Pr="000A26E2">
                    <w:rPr>
                      <w:rFonts w:ascii="Times New Roman" w:hAnsi="Times New Roman" w:cs="Times New Roman"/>
                      <w:sz w:val="24"/>
                      <w:szCs w:val="24"/>
                    </w:rPr>
                    <w:t xml:space="preserve"> г.</w:t>
                  </w:r>
                </w:p>
              </w:tc>
              <w:tc>
                <w:tcPr>
                  <w:tcW w:w="1329" w:type="dxa"/>
                  <w:tcBorders>
                    <w:top w:val="single" w:sz="4" w:space="0" w:color="auto"/>
                    <w:left w:val="single" w:sz="4" w:space="0" w:color="auto"/>
                    <w:bottom w:val="single" w:sz="4" w:space="0" w:color="auto"/>
                    <w:right w:val="single" w:sz="4" w:space="0" w:color="auto"/>
                  </w:tcBorders>
                  <w:vAlign w:val="center"/>
                  <w:hideMark/>
                </w:tcPr>
                <w:p w:rsidR="00AB0BEC" w:rsidRPr="000A26E2" w:rsidRDefault="00AB0BEC" w:rsidP="00511AEF">
                  <w:pPr>
                    <w:tabs>
                      <w:tab w:val="left" w:pos="6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r w:rsidRPr="000A26E2">
                    <w:rPr>
                      <w:rFonts w:ascii="Times New Roman" w:hAnsi="Times New Roman" w:cs="Times New Roman"/>
                      <w:sz w:val="24"/>
                      <w:szCs w:val="24"/>
                    </w:rPr>
                    <w:t xml:space="preserve"> г.</w:t>
                  </w:r>
                </w:p>
              </w:tc>
              <w:tc>
                <w:tcPr>
                  <w:tcW w:w="1159" w:type="dxa"/>
                  <w:tcBorders>
                    <w:top w:val="single" w:sz="4" w:space="0" w:color="auto"/>
                    <w:left w:val="single" w:sz="4" w:space="0" w:color="auto"/>
                    <w:bottom w:val="single" w:sz="4" w:space="0" w:color="auto"/>
                    <w:right w:val="single" w:sz="4" w:space="0" w:color="auto"/>
                  </w:tcBorders>
                  <w:vAlign w:val="center"/>
                  <w:hideMark/>
                </w:tcPr>
                <w:p w:rsidR="00AB0BEC" w:rsidRPr="000A26E2" w:rsidRDefault="00AB0BEC" w:rsidP="00511AEF">
                  <w:pPr>
                    <w:tabs>
                      <w:tab w:val="left" w:pos="6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2017 </w:t>
                  </w:r>
                  <w:r w:rsidRPr="000A26E2">
                    <w:rPr>
                      <w:rFonts w:ascii="Times New Roman" w:hAnsi="Times New Roman" w:cs="Times New Roman"/>
                      <w:sz w:val="24"/>
                      <w:szCs w:val="24"/>
                    </w:rPr>
                    <w:t>г.</w:t>
                  </w:r>
                </w:p>
              </w:tc>
            </w:tr>
            <w:tr w:rsidR="00AB0BEC" w:rsidRPr="000A26E2" w:rsidTr="00511AEF">
              <w:trPr>
                <w:trHeight w:val="596"/>
              </w:trPr>
              <w:tc>
                <w:tcPr>
                  <w:tcW w:w="5569" w:type="dxa"/>
                  <w:tcBorders>
                    <w:top w:val="single" w:sz="4" w:space="0" w:color="auto"/>
                    <w:left w:val="single" w:sz="4" w:space="0" w:color="auto"/>
                    <w:bottom w:val="single" w:sz="4" w:space="0" w:color="auto"/>
                    <w:right w:val="single" w:sz="4" w:space="0" w:color="auto"/>
                  </w:tcBorders>
                  <w:hideMark/>
                </w:tcPr>
                <w:p w:rsidR="00AB0BEC" w:rsidRPr="000A26E2" w:rsidRDefault="00AB0BEC" w:rsidP="00511AEF">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Выручка в расчете на одного работающего (производительность труда), тыс. руб.</w:t>
                  </w:r>
                </w:p>
              </w:tc>
              <w:tc>
                <w:tcPr>
                  <w:tcW w:w="1328" w:type="dxa"/>
                  <w:tcBorders>
                    <w:top w:val="single" w:sz="4" w:space="0" w:color="auto"/>
                    <w:left w:val="single" w:sz="4" w:space="0" w:color="auto"/>
                    <w:bottom w:val="single" w:sz="4" w:space="0" w:color="auto"/>
                    <w:right w:val="single" w:sz="4" w:space="0" w:color="auto"/>
                  </w:tcBorders>
                  <w:vAlign w:val="bottom"/>
                  <w:hideMark/>
                </w:tcPr>
                <w:p w:rsidR="00AB0BEC" w:rsidRPr="000A26E2" w:rsidRDefault="00AB0BEC" w:rsidP="00511AEF">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77</w:t>
                  </w:r>
                  <w:r w:rsidRPr="000A26E2">
                    <w:rPr>
                      <w:rFonts w:ascii="Times New Roman" w:hAnsi="Times New Roman" w:cs="Times New Roman"/>
                      <w:snapToGrid w:val="0"/>
                      <w:sz w:val="24"/>
                      <w:szCs w:val="24"/>
                    </w:rPr>
                    <w:t>5,9</w:t>
                  </w:r>
                </w:p>
              </w:tc>
              <w:tc>
                <w:tcPr>
                  <w:tcW w:w="1329" w:type="dxa"/>
                  <w:tcBorders>
                    <w:top w:val="single" w:sz="4" w:space="0" w:color="auto"/>
                    <w:left w:val="single" w:sz="4" w:space="0" w:color="auto"/>
                    <w:bottom w:val="single" w:sz="4" w:space="0" w:color="auto"/>
                    <w:right w:val="single" w:sz="4" w:space="0" w:color="auto"/>
                  </w:tcBorders>
                  <w:vAlign w:val="bottom"/>
                  <w:hideMark/>
                </w:tcPr>
                <w:p w:rsidR="00AB0BEC" w:rsidRPr="000A26E2" w:rsidRDefault="00AB0BEC" w:rsidP="00511AEF">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87</w:t>
                  </w:r>
                  <w:r w:rsidRPr="000A26E2">
                    <w:rPr>
                      <w:rFonts w:ascii="Times New Roman" w:hAnsi="Times New Roman" w:cs="Times New Roman"/>
                      <w:snapToGrid w:val="0"/>
                      <w:sz w:val="24"/>
                      <w:szCs w:val="24"/>
                    </w:rPr>
                    <w:t>7,8</w:t>
                  </w:r>
                </w:p>
              </w:tc>
              <w:tc>
                <w:tcPr>
                  <w:tcW w:w="1159" w:type="dxa"/>
                  <w:tcBorders>
                    <w:top w:val="single" w:sz="4" w:space="0" w:color="auto"/>
                    <w:left w:val="single" w:sz="4" w:space="0" w:color="auto"/>
                    <w:bottom w:val="single" w:sz="4" w:space="0" w:color="auto"/>
                    <w:right w:val="single" w:sz="4" w:space="0" w:color="auto"/>
                  </w:tcBorders>
                  <w:vAlign w:val="bottom"/>
                  <w:hideMark/>
                </w:tcPr>
                <w:p w:rsidR="00AB0BEC" w:rsidRPr="000A26E2" w:rsidRDefault="00AB0BEC" w:rsidP="00511AEF">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10</w:t>
                  </w:r>
                  <w:r w:rsidRPr="000A26E2">
                    <w:rPr>
                      <w:rFonts w:ascii="Times New Roman" w:hAnsi="Times New Roman" w:cs="Times New Roman"/>
                      <w:snapToGrid w:val="0"/>
                      <w:sz w:val="24"/>
                      <w:szCs w:val="24"/>
                    </w:rPr>
                    <w:t>81,0</w:t>
                  </w:r>
                </w:p>
              </w:tc>
            </w:tr>
            <w:tr w:rsidR="00AB0BEC" w:rsidRPr="000A26E2" w:rsidTr="00511AEF">
              <w:trPr>
                <w:trHeight w:val="296"/>
              </w:trPr>
              <w:tc>
                <w:tcPr>
                  <w:tcW w:w="5569" w:type="dxa"/>
                  <w:tcBorders>
                    <w:top w:val="single" w:sz="4" w:space="0" w:color="auto"/>
                    <w:left w:val="single" w:sz="4" w:space="0" w:color="auto"/>
                    <w:bottom w:val="single" w:sz="4" w:space="0" w:color="auto"/>
                    <w:right w:val="single" w:sz="4" w:space="0" w:color="auto"/>
                  </w:tcBorders>
                  <w:hideMark/>
                </w:tcPr>
                <w:p w:rsidR="00AB0BEC" w:rsidRPr="000A26E2" w:rsidRDefault="00AB0BEC" w:rsidP="00511AEF">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Индекс роста производительности труда</w:t>
                  </w:r>
                </w:p>
              </w:tc>
              <w:tc>
                <w:tcPr>
                  <w:tcW w:w="1328" w:type="dxa"/>
                  <w:tcBorders>
                    <w:top w:val="single" w:sz="4" w:space="0" w:color="auto"/>
                    <w:left w:val="single" w:sz="4" w:space="0" w:color="auto"/>
                    <w:bottom w:val="single" w:sz="4" w:space="0" w:color="auto"/>
                    <w:right w:val="single" w:sz="4" w:space="0" w:color="auto"/>
                  </w:tcBorders>
                  <w:hideMark/>
                </w:tcPr>
                <w:p w:rsidR="00AB0BEC" w:rsidRPr="000A26E2" w:rsidRDefault="00AB0BEC" w:rsidP="00511AEF">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vAlign w:val="bottom"/>
                </w:tcPr>
                <w:p w:rsidR="00AB0BEC" w:rsidRPr="000A26E2" w:rsidRDefault="00AB0BEC" w:rsidP="00511AEF">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vAlign w:val="bottom"/>
                </w:tcPr>
                <w:p w:rsidR="00AB0BEC" w:rsidRPr="000A26E2" w:rsidRDefault="00AB0BEC" w:rsidP="00511AEF">
                  <w:pPr>
                    <w:spacing w:after="0" w:line="240" w:lineRule="auto"/>
                    <w:jc w:val="center"/>
                    <w:rPr>
                      <w:rFonts w:ascii="Times New Roman" w:hAnsi="Times New Roman" w:cs="Times New Roman"/>
                      <w:snapToGrid w:val="0"/>
                      <w:sz w:val="24"/>
                      <w:szCs w:val="24"/>
                    </w:rPr>
                  </w:pPr>
                </w:p>
              </w:tc>
            </w:tr>
            <w:tr w:rsidR="00AB0BEC" w:rsidRPr="000A26E2" w:rsidTr="00511AEF">
              <w:trPr>
                <w:trHeight w:val="499"/>
              </w:trPr>
              <w:tc>
                <w:tcPr>
                  <w:tcW w:w="5569" w:type="dxa"/>
                  <w:tcBorders>
                    <w:top w:val="single" w:sz="4" w:space="0" w:color="auto"/>
                    <w:left w:val="single" w:sz="4" w:space="0" w:color="auto"/>
                    <w:bottom w:val="single" w:sz="4" w:space="0" w:color="auto"/>
                    <w:right w:val="single" w:sz="4" w:space="0" w:color="auto"/>
                  </w:tcBorders>
                  <w:hideMark/>
                </w:tcPr>
                <w:p w:rsidR="00AB0BEC" w:rsidRPr="000A26E2" w:rsidRDefault="00AB0BEC" w:rsidP="00511AEF">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Среднегодовая заработная плата одного работника, тыс. руб.</w:t>
                  </w:r>
                </w:p>
              </w:tc>
              <w:tc>
                <w:tcPr>
                  <w:tcW w:w="1328" w:type="dxa"/>
                  <w:tcBorders>
                    <w:top w:val="single" w:sz="4" w:space="0" w:color="auto"/>
                    <w:left w:val="single" w:sz="4" w:space="0" w:color="auto"/>
                    <w:bottom w:val="single" w:sz="4" w:space="0" w:color="auto"/>
                    <w:right w:val="single" w:sz="4" w:space="0" w:color="auto"/>
                  </w:tcBorders>
                  <w:hideMark/>
                </w:tcPr>
                <w:p w:rsidR="00AB0BEC" w:rsidRPr="000A26E2" w:rsidRDefault="00AB0BEC" w:rsidP="00511AEF">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w:t>
                  </w:r>
                  <w:r>
                    <w:rPr>
                      <w:rFonts w:ascii="Times New Roman" w:hAnsi="Times New Roman" w:cs="Times New Roman"/>
                      <w:snapToGrid w:val="0"/>
                      <w:sz w:val="24"/>
                      <w:szCs w:val="24"/>
                    </w:rPr>
                    <w:t>4</w:t>
                  </w:r>
                  <w:r w:rsidRPr="000A26E2">
                    <w:rPr>
                      <w:rFonts w:ascii="Times New Roman" w:hAnsi="Times New Roman" w:cs="Times New Roman"/>
                      <w:snapToGrid w:val="0"/>
                      <w:sz w:val="24"/>
                      <w:szCs w:val="24"/>
                    </w:rPr>
                    <w:t>6,9</w:t>
                  </w:r>
                </w:p>
              </w:tc>
              <w:tc>
                <w:tcPr>
                  <w:tcW w:w="1329" w:type="dxa"/>
                  <w:tcBorders>
                    <w:top w:val="single" w:sz="4" w:space="0" w:color="auto"/>
                    <w:left w:val="single" w:sz="4" w:space="0" w:color="auto"/>
                    <w:bottom w:val="single" w:sz="4" w:space="0" w:color="auto"/>
                    <w:right w:val="single" w:sz="4" w:space="0" w:color="auto"/>
                  </w:tcBorders>
                  <w:hideMark/>
                </w:tcPr>
                <w:p w:rsidR="00AB0BEC" w:rsidRPr="000A26E2" w:rsidRDefault="00AB0BEC" w:rsidP="00511AEF">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w:t>
                  </w:r>
                  <w:r>
                    <w:rPr>
                      <w:rFonts w:ascii="Times New Roman" w:hAnsi="Times New Roman" w:cs="Times New Roman"/>
                      <w:snapToGrid w:val="0"/>
                      <w:sz w:val="24"/>
                      <w:szCs w:val="24"/>
                    </w:rPr>
                    <w:t>6</w:t>
                  </w:r>
                  <w:r w:rsidRPr="000A26E2">
                    <w:rPr>
                      <w:rFonts w:ascii="Times New Roman" w:hAnsi="Times New Roman" w:cs="Times New Roman"/>
                      <w:snapToGrid w:val="0"/>
                      <w:sz w:val="24"/>
                      <w:szCs w:val="24"/>
                    </w:rPr>
                    <w:t>9,1</w:t>
                  </w:r>
                </w:p>
              </w:tc>
              <w:tc>
                <w:tcPr>
                  <w:tcW w:w="1159" w:type="dxa"/>
                  <w:tcBorders>
                    <w:top w:val="single" w:sz="4" w:space="0" w:color="auto"/>
                    <w:left w:val="single" w:sz="4" w:space="0" w:color="auto"/>
                    <w:bottom w:val="single" w:sz="4" w:space="0" w:color="auto"/>
                    <w:right w:val="single" w:sz="4" w:space="0" w:color="auto"/>
                  </w:tcBorders>
                  <w:hideMark/>
                </w:tcPr>
                <w:p w:rsidR="00AB0BEC" w:rsidRPr="000A26E2" w:rsidRDefault="00AB0BEC" w:rsidP="00511AEF">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1</w:t>
                  </w:r>
                  <w:r>
                    <w:rPr>
                      <w:rFonts w:ascii="Times New Roman" w:hAnsi="Times New Roman" w:cs="Times New Roman"/>
                      <w:snapToGrid w:val="0"/>
                      <w:sz w:val="24"/>
                      <w:szCs w:val="24"/>
                    </w:rPr>
                    <w:t>6</w:t>
                  </w:r>
                  <w:r w:rsidRPr="000A26E2">
                    <w:rPr>
                      <w:rFonts w:ascii="Times New Roman" w:hAnsi="Times New Roman" w:cs="Times New Roman"/>
                      <w:snapToGrid w:val="0"/>
                      <w:sz w:val="24"/>
                      <w:szCs w:val="24"/>
                    </w:rPr>
                    <w:t>6,1</w:t>
                  </w:r>
                </w:p>
              </w:tc>
            </w:tr>
            <w:tr w:rsidR="00AB0BEC" w:rsidRPr="000A26E2" w:rsidTr="00511AEF">
              <w:trPr>
                <w:trHeight w:val="270"/>
              </w:trPr>
              <w:tc>
                <w:tcPr>
                  <w:tcW w:w="5569" w:type="dxa"/>
                  <w:tcBorders>
                    <w:top w:val="single" w:sz="4" w:space="0" w:color="auto"/>
                    <w:left w:val="single" w:sz="4" w:space="0" w:color="auto"/>
                    <w:bottom w:val="single" w:sz="4" w:space="0" w:color="auto"/>
                    <w:right w:val="single" w:sz="4" w:space="0" w:color="auto"/>
                  </w:tcBorders>
                  <w:hideMark/>
                </w:tcPr>
                <w:p w:rsidR="00AB0BEC" w:rsidRPr="000A26E2" w:rsidRDefault="00AB0BEC" w:rsidP="00511AEF">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Индекс роста заработной платы к уровню прошлого года</w:t>
                  </w:r>
                </w:p>
              </w:tc>
              <w:tc>
                <w:tcPr>
                  <w:tcW w:w="1328" w:type="dxa"/>
                  <w:tcBorders>
                    <w:top w:val="single" w:sz="4" w:space="0" w:color="auto"/>
                    <w:left w:val="single" w:sz="4" w:space="0" w:color="auto"/>
                    <w:bottom w:val="single" w:sz="4" w:space="0" w:color="auto"/>
                    <w:right w:val="single" w:sz="4" w:space="0" w:color="auto"/>
                  </w:tcBorders>
                  <w:hideMark/>
                </w:tcPr>
                <w:p w:rsidR="00AB0BEC" w:rsidRPr="000A26E2" w:rsidRDefault="00AB0BEC" w:rsidP="00511AEF">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AB0BEC" w:rsidRPr="000A26E2" w:rsidRDefault="00AB0BEC" w:rsidP="00511AEF">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tcPr>
                <w:p w:rsidR="00AB0BEC" w:rsidRPr="000A26E2" w:rsidRDefault="00AB0BEC" w:rsidP="00511AEF">
                  <w:pPr>
                    <w:spacing w:after="0" w:line="240" w:lineRule="auto"/>
                    <w:jc w:val="center"/>
                    <w:rPr>
                      <w:rFonts w:ascii="Times New Roman" w:hAnsi="Times New Roman" w:cs="Times New Roman"/>
                      <w:snapToGrid w:val="0"/>
                      <w:sz w:val="24"/>
                      <w:szCs w:val="24"/>
                    </w:rPr>
                  </w:pPr>
                </w:p>
              </w:tc>
            </w:tr>
            <w:tr w:rsidR="00AB0BEC" w:rsidRPr="000A26E2" w:rsidTr="00511AEF">
              <w:trPr>
                <w:trHeight w:val="751"/>
              </w:trPr>
              <w:tc>
                <w:tcPr>
                  <w:tcW w:w="5569" w:type="dxa"/>
                  <w:tcBorders>
                    <w:top w:val="single" w:sz="4" w:space="0" w:color="auto"/>
                    <w:left w:val="single" w:sz="4" w:space="0" w:color="auto"/>
                    <w:bottom w:val="single" w:sz="4" w:space="0" w:color="auto"/>
                    <w:right w:val="single" w:sz="4" w:space="0" w:color="auto"/>
                  </w:tcBorders>
                  <w:hideMark/>
                </w:tcPr>
                <w:p w:rsidR="00AB0BEC" w:rsidRPr="000A26E2" w:rsidRDefault="00AB0BEC" w:rsidP="00511AEF">
                  <w:pPr>
                    <w:widowControl w:val="0"/>
                    <w:spacing w:after="0" w:line="240" w:lineRule="auto"/>
                    <w:rPr>
                      <w:rFonts w:ascii="Times New Roman" w:hAnsi="Times New Roman" w:cs="Times New Roman"/>
                      <w:snapToGrid w:val="0"/>
                      <w:sz w:val="24"/>
                      <w:szCs w:val="24"/>
                    </w:rPr>
                  </w:pPr>
                  <w:r w:rsidRPr="000A26E2">
                    <w:rPr>
                      <w:rFonts w:ascii="Times New Roman" w:hAnsi="Times New Roman" w:cs="Times New Roman"/>
                      <w:snapToGrid w:val="0"/>
                      <w:sz w:val="24"/>
                      <w:szCs w:val="24"/>
                    </w:rPr>
                    <w:t>Коэффициент опережения темпов роста производительности труда над темпами роста оплаты труда</w:t>
                  </w:r>
                </w:p>
              </w:tc>
              <w:tc>
                <w:tcPr>
                  <w:tcW w:w="1328" w:type="dxa"/>
                  <w:tcBorders>
                    <w:top w:val="single" w:sz="4" w:space="0" w:color="auto"/>
                    <w:left w:val="single" w:sz="4" w:space="0" w:color="auto"/>
                    <w:bottom w:val="single" w:sz="4" w:space="0" w:color="auto"/>
                    <w:right w:val="single" w:sz="4" w:space="0" w:color="auto"/>
                  </w:tcBorders>
                  <w:hideMark/>
                </w:tcPr>
                <w:p w:rsidR="00AB0BEC" w:rsidRPr="000A26E2" w:rsidRDefault="00AB0BEC" w:rsidP="00511AEF">
                  <w:pPr>
                    <w:spacing w:after="0" w:line="240" w:lineRule="auto"/>
                    <w:jc w:val="center"/>
                    <w:rPr>
                      <w:rFonts w:ascii="Times New Roman" w:hAnsi="Times New Roman" w:cs="Times New Roman"/>
                      <w:snapToGrid w:val="0"/>
                      <w:sz w:val="24"/>
                      <w:szCs w:val="24"/>
                    </w:rPr>
                  </w:pPr>
                  <w:r w:rsidRPr="000A26E2">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AB0BEC" w:rsidRPr="000A26E2" w:rsidRDefault="00AB0BEC" w:rsidP="00511AEF">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tcPr>
                <w:p w:rsidR="00AB0BEC" w:rsidRPr="000A26E2" w:rsidRDefault="00AB0BEC" w:rsidP="00511AEF">
                  <w:pPr>
                    <w:spacing w:after="0" w:line="240" w:lineRule="auto"/>
                    <w:jc w:val="center"/>
                    <w:rPr>
                      <w:rFonts w:ascii="Times New Roman" w:hAnsi="Times New Roman" w:cs="Times New Roman"/>
                      <w:snapToGrid w:val="0"/>
                      <w:sz w:val="24"/>
                      <w:szCs w:val="24"/>
                    </w:rPr>
                  </w:pPr>
                </w:p>
              </w:tc>
            </w:tr>
          </w:tbl>
          <w:p w:rsidR="00AB0BEC" w:rsidRPr="00436F72" w:rsidRDefault="00AB0BEC" w:rsidP="00511AEF">
            <w:pPr>
              <w:rPr>
                <w:rFonts w:ascii="Times New Roman" w:hAnsi="Times New Roman" w:cs="Times New Roman"/>
                <w:sz w:val="24"/>
                <w:szCs w:val="24"/>
              </w:rPr>
            </w:pPr>
          </w:p>
        </w:tc>
      </w:tr>
      <w:tr w:rsidR="00AB0BEC" w:rsidRPr="00436F72" w:rsidTr="00AB0BEC">
        <w:trPr>
          <w:trHeight w:val="3368"/>
        </w:trPr>
        <w:tc>
          <w:tcPr>
            <w:tcW w:w="9747" w:type="dxa"/>
          </w:tcPr>
          <w:p w:rsidR="00AB0BEC" w:rsidRPr="00436F72" w:rsidRDefault="00AB0BEC" w:rsidP="00AB0BEC">
            <w:pPr>
              <w:rPr>
                <w:rFonts w:ascii="Times New Roman" w:hAnsi="Times New Roman" w:cs="Times New Roman"/>
                <w:sz w:val="24"/>
                <w:szCs w:val="24"/>
              </w:rPr>
            </w:pPr>
          </w:p>
          <w:p w:rsidR="00AB0BEC" w:rsidRPr="00436F72" w:rsidRDefault="00AB0BEC" w:rsidP="00AB0BEC">
            <w:pPr>
              <w:ind w:firstLine="709"/>
              <w:rPr>
                <w:rFonts w:ascii="Times New Roman" w:hAnsi="Times New Roman" w:cs="Times New Roman"/>
                <w:sz w:val="24"/>
                <w:szCs w:val="24"/>
              </w:rPr>
            </w:pPr>
            <w:r w:rsidRPr="00436F72">
              <w:rPr>
                <w:rFonts w:ascii="Times New Roman" w:hAnsi="Times New Roman" w:cs="Times New Roman"/>
                <w:sz w:val="24"/>
                <w:szCs w:val="24"/>
              </w:rPr>
              <w:t>Задание 5.</w:t>
            </w:r>
          </w:p>
          <w:p w:rsidR="00AB0BEC" w:rsidRPr="00436F72" w:rsidRDefault="00AB0BEC" w:rsidP="00544363">
            <w:pPr>
              <w:spacing w:after="0" w:line="240" w:lineRule="auto"/>
              <w:ind w:firstLine="709"/>
              <w:jc w:val="both"/>
              <w:rPr>
                <w:rFonts w:ascii="Times New Roman" w:hAnsi="Times New Roman" w:cs="Times New Roman"/>
                <w:sz w:val="24"/>
                <w:szCs w:val="24"/>
              </w:rPr>
            </w:pPr>
            <w:r w:rsidRPr="00436F72">
              <w:rPr>
                <w:rFonts w:ascii="Times New Roman" w:hAnsi="Times New Roman" w:cs="Times New Roman"/>
                <w:sz w:val="24"/>
                <w:szCs w:val="24"/>
              </w:rPr>
              <w:t>Провести анализ и оценку потенциального спроса в России по средствам для полоскания полости рта по следующим исходным данным:</w:t>
            </w:r>
          </w:p>
          <w:p w:rsidR="00AB0BEC" w:rsidRPr="00436F72" w:rsidRDefault="00AB0BEC" w:rsidP="00544363">
            <w:pPr>
              <w:pStyle w:val="a3"/>
              <w:numPr>
                <w:ilvl w:val="0"/>
                <w:numId w:val="3"/>
              </w:numPr>
              <w:spacing w:after="0" w:line="240" w:lineRule="auto"/>
              <w:ind w:left="0" w:firstLine="0"/>
              <w:contextualSpacing w:val="0"/>
              <w:jc w:val="both"/>
              <w:rPr>
                <w:rFonts w:ascii="Times New Roman" w:hAnsi="Times New Roman"/>
                <w:sz w:val="24"/>
                <w:szCs w:val="24"/>
              </w:rPr>
            </w:pPr>
            <w:r w:rsidRPr="00436F72">
              <w:rPr>
                <w:rFonts w:ascii="Times New Roman" w:hAnsi="Times New Roman"/>
                <w:sz w:val="24"/>
                <w:szCs w:val="24"/>
              </w:rPr>
              <w:t>количество потенциальных пользователей – все люди старше 5 лет, т.е. приблизительно 90%  населения России (население России 145</w:t>
            </w:r>
            <w:r>
              <w:rPr>
                <w:rFonts w:ascii="Times New Roman" w:hAnsi="Times New Roman"/>
                <w:sz w:val="24"/>
                <w:szCs w:val="24"/>
              </w:rPr>
              <w:t xml:space="preserve"> </w:t>
            </w:r>
            <w:r w:rsidRPr="00436F72">
              <w:rPr>
                <w:rFonts w:ascii="Times New Roman" w:hAnsi="Times New Roman"/>
                <w:sz w:val="24"/>
                <w:szCs w:val="24"/>
              </w:rPr>
              <w:t>млн.);</w:t>
            </w:r>
          </w:p>
          <w:p w:rsidR="00AB0BEC" w:rsidRPr="00436F72" w:rsidRDefault="00AB0BEC" w:rsidP="00544363">
            <w:pPr>
              <w:pStyle w:val="a3"/>
              <w:numPr>
                <w:ilvl w:val="0"/>
                <w:numId w:val="3"/>
              </w:numPr>
              <w:spacing w:after="0" w:line="240" w:lineRule="auto"/>
              <w:ind w:left="0" w:firstLine="0"/>
              <w:contextualSpacing w:val="0"/>
              <w:jc w:val="both"/>
              <w:rPr>
                <w:rFonts w:ascii="Times New Roman" w:hAnsi="Times New Roman"/>
                <w:sz w:val="24"/>
                <w:szCs w:val="24"/>
              </w:rPr>
            </w:pPr>
            <w:r w:rsidRPr="00436F72">
              <w:rPr>
                <w:rFonts w:ascii="Times New Roman" w:hAnsi="Times New Roman"/>
                <w:sz w:val="24"/>
                <w:szCs w:val="24"/>
              </w:rPr>
              <w:t>количество ситуаций в год – предположим, что каждый потенциальный пользователь может полоскать рот два раза в год;</w:t>
            </w:r>
          </w:p>
          <w:p w:rsidR="00AB0BEC" w:rsidRPr="00436F72" w:rsidRDefault="00AB0BEC" w:rsidP="00544363">
            <w:pPr>
              <w:pStyle w:val="a3"/>
              <w:numPr>
                <w:ilvl w:val="0"/>
                <w:numId w:val="3"/>
              </w:numPr>
              <w:spacing w:after="0" w:line="240" w:lineRule="auto"/>
              <w:ind w:left="0" w:firstLine="0"/>
              <w:contextualSpacing w:val="0"/>
              <w:jc w:val="both"/>
              <w:rPr>
                <w:rFonts w:ascii="Times New Roman" w:hAnsi="Times New Roman"/>
                <w:sz w:val="24"/>
                <w:szCs w:val="24"/>
              </w:rPr>
            </w:pPr>
            <w:r w:rsidRPr="00436F72">
              <w:rPr>
                <w:rFonts w:ascii="Times New Roman" w:hAnsi="Times New Roman"/>
                <w:sz w:val="24"/>
                <w:szCs w:val="24"/>
              </w:rPr>
              <w:t>объем потребления за один раз -  25 мл;</w:t>
            </w:r>
          </w:p>
          <w:p w:rsidR="00AB0BEC" w:rsidRPr="00436F72" w:rsidRDefault="00AB0BEC" w:rsidP="00544363">
            <w:pPr>
              <w:pStyle w:val="a3"/>
              <w:numPr>
                <w:ilvl w:val="0"/>
                <w:numId w:val="3"/>
              </w:numPr>
              <w:spacing w:after="0" w:line="240" w:lineRule="auto"/>
              <w:ind w:left="0" w:firstLine="0"/>
              <w:contextualSpacing w:val="0"/>
              <w:jc w:val="both"/>
              <w:rPr>
                <w:rFonts w:ascii="Times New Roman" w:hAnsi="Times New Roman"/>
                <w:sz w:val="24"/>
                <w:szCs w:val="24"/>
              </w:rPr>
            </w:pPr>
            <w:r w:rsidRPr="00436F72">
              <w:rPr>
                <w:rFonts w:ascii="Times New Roman" w:hAnsi="Times New Roman"/>
                <w:sz w:val="24"/>
                <w:szCs w:val="24"/>
              </w:rPr>
              <w:t>средняя емкость одного флакона 250 мл.</w:t>
            </w:r>
          </w:p>
          <w:p w:rsidR="00AB0BEC" w:rsidRPr="00436F72" w:rsidRDefault="00AB0BEC" w:rsidP="00544363">
            <w:pPr>
              <w:spacing w:after="0" w:line="240" w:lineRule="auto"/>
              <w:ind w:firstLine="709"/>
              <w:jc w:val="both"/>
              <w:rPr>
                <w:rFonts w:ascii="Times New Roman" w:hAnsi="Times New Roman" w:cs="Times New Roman"/>
                <w:sz w:val="24"/>
                <w:szCs w:val="24"/>
              </w:rPr>
            </w:pPr>
            <w:r w:rsidRPr="00436F72">
              <w:rPr>
                <w:rFonts w:ascii="Times New Roman" w:hAnsi="Times New Roman" w:cs="Times New Roman"/>
                <w:sz w:val="24"/>
                <w:szCs w:val="24"/>
              </w:rPr>
              <w:t>Предложите средства для стимулирования сбыта.</w:t>
            </w:r>
          </w:p>
          <w:p w:rsidR="00AB0BEC" w:rsidRPr="00436F72" w:rsidRDefault="00AB0BEC" w:rsidP="00544363">
            <w:pPr>
              <w:spacing w:after="0" w:line="240" w:lineRule="auto"/>
              <w:ind w:firstLine="709"/>
              <w:rPr>
                <w:rFonts w:ascii="Times New Roman" w:hAnsi="Times New Roman" w:cs="Times New Roman"/>
                <w:sz w:val="24"/>
                <w:szCs w:val="24"/>
              </w:rPr>
            </w:pPr>
            <w:r w:rsidRPr="00436F72">
              <w:rPr>
                <w:rFonts w:ascii="Times New Roman" w:hAnsi="Times New Roman" w:cs="Times New Roman"/>
                <w:sz w:val="24"/>
                <w:szCs w:val="24"/>
              </w:rPr>
              <w:t>Какой спрос на товары характерен для  развивающегося маркетинга?</w:t>
            </w:r>
          </w:p>
        </w:tc>
      </w:tr>
      <w:tr w:rsidR="00AB0BEC" w:rsidRPr="00AB0BEC" w:rsidTr="00AB0BEC">
        <w:tc>
          <w:tcPr>
            <w:tcW w:w="9747" w:type="dxa"/>
          </w:tcPr>
          <w:p w:rsidR="00AB0BEC" w:rsidRPr="00AB0BEC" w:rsidRDefault="00AB0BEC" w:rsidP="00544363">
            <w:pPr>
              <w:spacing w:after="0" w:line="240" w:lineRule="auto"/>
              <w:rPr>
                <w:rFonts w:ascii="Times New Roman" w:hAnsi="Times New Roman" w:cs="Times New Roman"/>
                <w:sz w:val="24"/>
                <w:szCs w:val="24"/>
              </w:rPr>
            </w:pPr>
          </w:p>
          <w:p w:rsidR="00AB0BEC" w:rsidRPr="00AB0BEC" w:rsidRDefault="00AB0BEC" w:rsidP="00544363">
            <w:pPr>
              <w:spacing w:after="0" w:line="240" w:lineRule="auto"/>
              <w:ind w:firstLine="709"/>
              <w:jc w:val="both"/>
              <w:rPr>
                <w:rFonts w:ascii="Times New Roman" w:hAnsi="Times New Roman" w:cs="Times New Roman"/>
                <w:sz w:val="24"/>
                <w:szCs w:val="24"/>
              </w:rPr>
            </w:pPr>
            <w:r w:rsidRPr="00AB0BEC">
              <w:rPr>
                <w:rFonts w:ascii="Times New Roman" w:hAnsi="Times New Roman" w:cs="Times New Roman"/>
                <w:sz w:val="24"/>
                <w:szCs w:val="24"/>
              </w:rPr>
              <w:t xml:space="preserve">Задание 6. Сеть фирменных магазинов работает на рынке женской одежды и ориентируется на покупательниц со средним уровнем дохода. Одежда характеризуется модным дизайном, недорогая, хорошего качества, рассчитана для повседневного использования. Магазины располагаются в торговых центрах крупных городов (всего по России насчитывается около 80, имеют свой фирменный стиль, стандарты мерчандайзинга, площадь торгового зала около 60 кв.м, без учета примерочных). </w:t>
            </w:r>
          </w:p>
          <w:p w:rsidR="00AB0BEC" w:rsidRPr="00AB0BEC" w:rsidRDefault="00AB0BEC" w:rsidP="00544363">
            <w:pPr>
              <w:tabs>
                <w:tab w:val="left" w:pos="1080"/>
              </w:tabs>
              <w:spacing w:after="0" w:line="240" w:lineRule="auto"/>
              <w:jc w:val="both"/>
              <w:rPr>
                <w:rFonts w:ascii="Times New Roman" w:hAnsi="Times New Roman" w:cs="Times New Roman"/>
                <w:spacing w:val="-2"/>
                <w:sz w:val="24"/>
                <w:szCs w:val="24"/>
              </w:rPr>
            </w:pPr>
            <w:r w:rsidRPr="00AB0BEC">
              <w:rPr>
                <w:rFonts w:ascii="Times New Roman" w:hAnsi="Times New Roman" w:cs="Times New Roman"/>
                <w:spacing w:val="-2"/>
                <w:sz w:val="24"/>
                <w:szCs w:val="24"/>
              </w:rPr>
              <w:t>На уровне идей разработайте программу по поддержанию лояльности постоянных клиентов. Основное условие – продвижение своей продукции только внутри торговой точки, без использования радийной, телевизионной и иной поддержки. Акции должны носить экономхарактер.</w:t>
            </w:r>
          </w:p>
          <w:p w:rsidR="00AB0BEC" w:rsidRPr="00AB0BEC" w:rsidRDefault="00AB0BEC" w:rsidP="00544363">
            <w:pPr>
              <w:spacing w:after="0" w:line="240" w:lineRule="auto"/>
              <w:rPr>
                <w:rFonts w:ascii="Times New Roman" w:hAnsi="Times New Roman" w:cs="Times New Roman"/>
                <w:sz w:val="24"/>
                <w:szCs w:val="24"/>
              </w:rPr>
            </w:pPr>
          </w:p>
        </w:tc>
      </w:tr>
      <w:tr w:rsidR="00AB0BEC" w:rsidRPr="00436F72" w:rsidTr="00511AEF">
        <w:tc>
          <w:tcPr>
            <w:tcW w:w="9747" w:type="dxa"/>
          </w:tcPr>
          <w:p w:rsidR="00AB0BEC" w:rsidRPr="00436F72" w:rsidRDefault="00AB0BEC" w:rsidP="00544363">
            <w:pPr>
              <w:spacing w:after="0" w:line="240" w:lineRule="auto"/>
              <w:ind w:firstLine="709"/>
              <w:jc w:val="both"/>
              <w:rPr>
                <w:rFonts w:ascii="Times New Roman" w:hAnsi="Times New Roman" w:cs="Times New Roman"/>
                <w:sz w:val="24"/>
                <w:szCs w:val="24"/>
              </w:rPr>
            </w:pPr>
            <w:r w:rsidRPr="00436F72">
              <w:rPr>
                <w:rFonts w:ascii="Times New Roman" w:hAnsi="Times New Roman" w:cs="Times New Roman"/>
                <w:sz w:val="24"/>
                <w:szCs w:val="24"/>
              </w:rPr>
              <w:t>Задание 7.</w:t>
            </w:r>
            <w:r>
              <w:rPr>
                <w:rFonts w:ascii="Times New Roman" w:hAnsi="Times New Roman" w:cs="Times New Roman"/>
                <w:sz w:val="24"/>
                <w:szCs w:val="24"/>
              </w:rPr>
              <w:t xml:space="preserve"> </w:t>
            </w:r>
            <w:r w:rsidRPr="00436F72">
              <w:rPr>
                <w:rFonts w:ascii="Times New Roman" w:hAnsi="Times New Roman" w:cs="Times New Roman"/>
                <w:sz w:val="24"/>
                <w:szCs w:val="24"/>
              </w:rPr>
              <w:t xml:space="preserve">Дела швейного объединения «Элегант» некоторое время назад шли более чем плохо. Руководство фирмы в поисках вывода из создавшегося положения обратилась к специалистам по маркетингу. Специально разработанная стратегическая программа обращения к рынку подсказала, что следует заменить часть оборудования, ликвидировать не нужные участки производства, перейти на использование высококачественных тканей, активнее изменять ассортимент изделий. Главным в производстве стал дизайн, применение сервисного обслуживания во время продажи изделий, проведение демонстрации и выставок </w:t>
            </w:r>
            <w:r w:rsidRPr="00436F72">
              <w:rPr>
                <w:rFonts w:ascii="Times New Roman" w:hAnsi="Times New Roman" w:cs="Times New Roman"/>
                <w:sz w:val="24"/>
                <w:szCs w:val="24"/>
              </w:rPr>
              <w:lastRenderedPageBreak/>
              <w:t>изделий, хорошая реклама. Фирма пережила второе рождение.</w:t>
            </w:r>
          </w:p>
          <w:p w:rsidR="00AB0BEC" w:rsidRPr="00436F72" w:rsidRDefault="00AB0BEC" w:rsidP="00544363">
            <w:pPr>
              <w:spacing w:after="0" w:line="240" w:lineRule="auto"/>
              <w:jc w:val="both"/>
              <w:rPr>
                <w:rFonts w:ascii="Times New Roman" w:hAnsi="Times New Roman" w:cs="Times New Roman"/>
                <w:sz w:val="24"/>
                <w:szCs w:val="24"/>
              </w:rPr>
            </w:pPr>
            <w:r w:rsidRPr="00436F72">
              <w:rPr>
                <w:rFonts w:ascii="Times New Roman" w:hAnsi="Times New Roman" w:cs="Times New Roman"/>
                <w:sz w:val="24"/>
                <w:szCs w:val="24"/>
              </w:rPr>
              <w:t>Вопросы:</w:t>
            </w:r>
          </w:p>
          <w:p w:rsidR="00AB0BEC" w:rsidRPr="00AB0BEC" w:rsidRDefault="00AB0BEC" w:rsidP="00544363">
            <w:pPr>
              <w:pStyle w:val="a3"/>
              <w:numPr>
                <w:ilvl w:val="0"/>
                <w:numId w:val="16"/>
              </w:numPr>
              <w:spacing w:after="0" w:line="240" w:lineRule="auto"/>
              <w:ind w:left="0" w:firstLine="0"/>
              <w:jc w:val="both"/>
              <w:rPr>
                <w:rFonts w:ascii="Times New Roman" w:hAnsi="Times New Roman"/>
                <w:sz w:val="24"/>
                <w:szCs w:val="24"/>
              </w:rPr>
            </w:pPr>
            <w:r w:rsidRPr="00AB0BEC">
              <w:rPr>
                <w:rFonts w:ascii="Times New Roman" w:hAnsi="Times New Roman"/>
                <w:sz w:val="24"/>
                <w:szCs w:val="24"/>
              </w:rPr>
              <w:t>Какую рыночную  стратегию применяли специалисты по маркетингу?</w:t>
            </w:r>
          </w:p>
          <w:p w:rsidR="00AB0BEC" w:rsidRPr="00AB0BEC" w:rsidRDefault="00AB0BEC" w:rsidP="00544363">
            <w:pPr>
              <w:pStyle w:val="a3"/>
              <w:numPr>
                <w:ilvl w:val="0"/>
                <w:numId w:val="16"/>
              </w:numPr>
              <w:spacing w:after="0" w:line="240" w:lineRule="auto"/>
              <w:ind w:left="0" w:firstLine="0"/>
              <w:jc w:val="both"/>
              <w:rPr>
                <w:rFonts w:ascii="Times New Roman" w:hAnsi="Times New Roman"/>
                <w:sz w:val="24"/>
                <w:szCs w:val="24"/>
              </w:rPr>
            </w:pPr>
            <w:r w:rsidRPr="00AB0BEC">
              <w:rPr>
                <w:rFonts w:ascii="Times New Roman" w:hAnsi="Times New Roman"/>
                <w:sz w:val="24"/>
                <w:szCs w:val="24"/>
              </w:rPr>
              <w:t>Охарактеризуйте цели и направления маркетинговых исследований, проведенных маркетологами швейного объединения?</w:t>
            </w:r>
          </w:p>
          <w:p w:rsidR="00AB0BEC" w:rsidRPr="00AB0BEC" w:rsidRDefault="00AB0BEC" w:rsidP="00544363">
            <w:pPr>
              <w:pStyle w:val="a3"/>
              <w:numPr>
                <w:ilvl w:val="0"/>
                <w:numId w:val="16"/>
              </w:numPr>
              <w:spacing w:after="0" w:line="240" w:lineRule="auto"/>
              <w:ind w:left="0" w:firstLine="0"/>
              <w:jc w:val="both"/>
              <w:rPr>
                <w:rFonts w:ascii="Times New Roman" w:hAnsi="Times New Roman"/>
                <w:sz w:val="24"/>
                <w:szCs w:val="24"/>
              </w:rPr>
            </w:pPr>
            <w:r w:rsidRPr="00AB0BEC">
              <w:rPr>
                <w:rFonts w:ascii="Times New Roman" w:hAnsi="Times New Roman"/>
                <w:sz w:val="24"/>
                <w:szCs w:val="24"/>
              </w:rPr>
              <w:t>На какие элементы комплекса маркетинга сделан акцент?</w:t>
            </w:r>
          </w:p>
          <w:p w:rsidR="00AB0BEC" w:rsidRPr="00436F72" w:rsidRDefault="00AB0BEC" w:rsidP="00544363">
            <w:pPr>
              <w:spacing w:after="0" w:line="240" w:lineRule="auto"/>
              <w:ind w:left="709" w:firstLine="284"/>
              <w:rPr>
                <w:rFonts w:ascii="Times New Roman" w:hAnsi="Times New Roman" w:cs="Times New Roman"/>
                <w:sz w:val="24"/>
                <w:szCs w:val="24"/>
              </w:rPr>
            </w:pPr>
          </w:p>
        </w:tc>
      </w:tr>
      <w:tr w:rsidR="00AB0BEC" w:rsidRPr="00436F72" w:rsidTr="00511AEF">
        <w:tc>
          <w:tcPr>
            <w:tcW w:w="9747" w:type="dxa"/>
          </w:tcPr>
          <w:p w:rsidR="00AB0BEC" w:rsidRPr="00436F72" w:rsidRDefault="00AB0BEC" w:rsidP="00AB0BEC">
            <w:pPr>
              <w:ind w:firstLine="709"/>
              <w:rPr>
                <w:rFonts w:ascii="Times New Roman" w:hAnsi="Times New Roman" w:cs="Times New Roman"/>
                <w:sz w:val="24"/>
                <w:szCs w:val="24"/>
              </w:rPr>
            </w:pPr>
            <w:r w:rsidRPr="00436F72">
              <w:rPr>
                <w:rFonts w:ascii="Times New Roman" w:hAnsi="Times New Roman" w:cs="Times New Roman"/>
                <w:sz w:val="24"/>
                <w:szCs w:val="24"/>
              </w:rPr>
              <w:lastRenderedPageBreak/>
              <w:t xml:space="preserve">Задание 8. </w:t>
            </w:r>
          </w:p>
          <w:p w:rsidR="00AB0BEC" w:rsidRPr="00436F72" w:rsidRDefault="00AB0BEC" w:rsidP="00544363">
            <w:pPr>
              <w:spacing w:after="0" w:line="240" w:lineRule="auto"/>
              <w:ind w:firstLine="709"/>
              <w:jc w:val="both"/>
              <w:rPr>
                <w:rFonts w:ascii="Times New Roman" w:hAnsi="Times New Roman" w:cs="Times New Roman"/>
                <w:sz w:val="24"/>
                <w:szCs w:val="24"/>
              </w:rPr>
            </w:pPr>
            <w:r w:rsidRPr="00436F72">
              <w:rPr>
                <w:rFonts w:ascii="Times New Roman" w:hAnsi="Times New Roman" w:cs="Times New Roman"/>
                <w:sz w:val="24"/>
                <w:szCs w:val="24"/>
              </w:rPr>
              <w:t>Компания А – производитель дереворежущего инструмента – проводит анализ конкурентоспособности. Её основной конкурент – компания Б. В ходе анализа были получены следующие данные:</w:t>
            </w:r>
          </w:p>
          <w:p w:rsidR="00AB0BEC" w:rsidRPr="00C67D97" w:rsidRDefault="00AB0BEC" w:rsidP="005443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C67D97">
              <w:rPr>
                <w:rFonts w:ascii="Times New Roman" w:hAnsi="Times New Roman"/>
                <w:sz w:val="24"/>
                <w:szCs w:val="24"/>
              </w:rPr>
              <w:t>средняя себестоимость продукции компании А – 162 000 руб.;</w:t>
            </w:r>
          </w:p>
          <w:p w:rsidR="00AB0BEC" w:rsidRPr="00C67D97" w:rsidRDefault="00AB0BEC" w:rsidP="005443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C67D97">
              <w:rPr>
                <w:rFonts w:ascii="Times New Roman" w:hAnsi="Times New Roman"/>
                <w:sz w:val="24"/>
                <w:szCs w:val="24"/>
              </w:rPr>
              <w:t>средняя себестоимость продукции компании Б – 105 000 руб.;</w:t>
            </w:r>
          </w:p>
          <w:p w:rsidR="00AB0BEC" w:rsidRPr="00C67D97" w:rsidRDefault="00AB0BEC" w:rsidP="005443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C67D97">
              <w:rPr>
                <w:rFonts w:ascii="Times New Roman" w:hAnsi="Times New Roman"/>
                <w:sz w:val="24"/>
                <w:szCs w:val="24"/>
              </w:rPr>
              <w:t>приемлемая цена (средняя по товарам компании) на продукцию компании А – 270 000 руб.;</w:t>
            </w:r>
          </w:p>
          <w:p w:rsidR="00AB0BEC" w:rsidRPr="00C67D97" w:rsidRDefault="00AB0BEC" w:rsidP="00544363">
            <w:pPr>
              <w:spacing w:after="0" w:line="240" w:lineRule="auto"/>
              <w:jc w:val="both"/>
              <w:rPr>
                <w:rFonts w:ascii="Times New Roman" w:hAnsi="Times New Roman"/>
                <w:sz w:val="24"/>
                <w:szCs w:val="24"/>
              </w:rPr>
            </w:pPr>
            <w:r>
              <w:rPr>
                <w:rFonts w:ascii="Times New Roman" w:hAnsi="Times New Roman"/>
                <w:sz w:val="24"/>
                <w:szCs w:val="24"/>
              </w:rPr>
              <w:t xml:space="preserve">- </w:t>
            </w:r>
            <w:r w:rsidRPr="00C67D97">
              <w:rPr>
                <w:rFonts w:ascii="Times New Roman" w:hAnsi="Times New Roman"/>
                <w:sz w:val="24"/>
                <w:szCs w:val="24"/>
              </w:rPr>
              <w:t>приемлемая цена (средняя по товарам компании) на продукцию компании Б – 192 000 руб.</w:t>
            </w:r>
          </w:p>
          <w:p w:rsidR="00AB0BEC" w:rsidRPr="00436F72" w:rsidRDefault="00AB0BEC" w:rsidP="00544363">
            <w:pPr>
              <w:spacing w:after="0" w:line="240" w:lineRule="auto"/>
              <w:ind w:left="-142" w:firstLine="709"/>
              <w:jc w:val="both"/>
              <w:rPr>
                <w:rFonts w:ascii="Times New Roman" w:hAnsi="Times New Roman" w:cs="Times New Roman"/>
                <w:sz w:val="24"/>
                <w:szCs w:val="24"/>
              </w:rPr>
            </w:pPr>
            <w:r w:rsidRPr="00436F72">
              <w:rPr>
                <w:rFonts w:ascii="Times New Roman" w:hAnsi="Times New Roman" w:cs="Times New Roman"/>
                <w:sz w:val="24"/>
                <w:szCs w:val="24"/>
              </w:rPr>
              <w:t>Проанализируйте конкурентную позицию компании А по отношению к компании Б. Изобразите графически позицию компании А. В каком квадранте находится компания, какова природа конкурентного преимущества компании А?</w:t>
            </w:r>
          </w:p>
          <w:p w:rsidR="00AB0BEC" w:rsidRPr="00436F72" w:rsidRDefault="00AB0BEC" w:rsidP="00544363">
            <w:pPr>
              <w:rPr>
                <w:rFonts w:ascii="Times New Roman" w:hAnsi="Times New Roman" w:cs="Times New Roman"/>
                <w:sz w:val="24"/>
                <w:szCs w:val="24"/>
              </w:rPr>
            </w:pPr>
          </w:p>
        </w:tc>
      </w:tr>
    </w:tbl>
    <w:p w:rsidR="00AB0BEC" w:rsidRPr="009B09A2" w:rsidRDefault="00AB0BEC" w:rsidP="00AB0BEC">
      <w:pPr>
        <w:spacing w:after="0" w:line="240" w:lineRule="auto"/>
        <w:rPr>
          <w:rFonts w:ascii="Times New Roman" w:eastAsia="Calibri" w:hAnsi="Times New Roman" w:cs="Times New Roman"/>
          <w:b/>
          <w:sz w:val="24"/>
          <w:szCs w:val="24"/>
        </w:rPr>
      </w:pPr>
    </w:p>
    <w:p w:rsidR="00AB0BEC" w:rsidRPr="00511AEF" w:rsidRDefault="00AB0BEC" w:rsidP="00511AEF">
      <w:pPr>
        <w:spacing w:after="0" w:line="240" w:lineRule="auto"/>
        <w:jc w:val="center"/>
        <w:rPr>
          <w:rFonts w:ascii="Times New Roman" w:hAnsi="Times New Roman" w:cs="Times New Roman"/>
          <w:b/>
          <w:sz w:val="24"/>
          <w:szCs w:val="24"/>
        </w:rPr>
      </w:pPr>
      <w:r w:rsidRPr="009B09A2">
        <w:rPr>
          <w:rFonts w:ascii="Times New Roman" w:hAnsi="Times New Roman" w:cs="Times New Roman"/>
          <w:b/>
          <w:sz w:val="24"/>
          <w:szCs w:val="24"/>
        </w:rPr>
        <w:t xml:space="preserve">Вариант </w:t>
      </w:r>
      <w:r w:rsidR="00511AEF">
        <w:rPr>
          <w:rFonts w:ascii="Times New Roman" w:hAnsi="Times New Roman" w:cs="Times New Roman"/>
          <w:b/>
          <w:sz w:val="24"/>
          <w:szCs w:val="24"/>
        </w:rPr>
        <w:t>2</w:t>
      </w:r>
    </w:p>
    <w:p w:rsidR="00AB0BEC" w:rsidRPr="009B09A2" w:rsidRDefault="00AB0BEC" w:rsidP="00AB0BEC">
      <w:pPr>
        <w:spacing w:after="0" w:line="240" w:lineRule="auto"/>
        <w:ind w:firstLine="709"/>
        <w:rPr>
          <w:rFonts w:ascii="Times New Roman" w:hAnsi="Times New Roman" w:cs="Times New Roman"/>
          <w:b/>
          <w:sz w:val="24"/>
          <w:szCs w:val="24"/>
        </w:rPr>
      </w:pPr>
      <w:r w:rsidRPr="009B09A2">
        <w:rPr>
          <w:rFonts w:ascii="Times New Roman" w:hAnsi="Times New Roman" w:cs="Times New Roman"/>
          <w:sz w:val="24"/>
          <w:szCs w:val="24"/>
        </w:rPr>
        <w:t>Задание 1</w:t>
      </w:r>
      <w:r w:rsidRPr="009B09A2">
        <w:rPr>
          <w:rFonts w:ascii="Times New Roman" w:hAnsi="Times New Roman" w:cs="Times New Roman"/>
          <w:b/>
          <w:sz w:val="24"/>
          <w:szCs w:val="24"/>
        </w:rPr>
        <w:t>.</w:t>
      </w:r>
      <w:r w:rsidR="00511AEF">
        <w:rPr>
          <w:rFonts w:ascii="Times New Roman" w:hAnsi="Times New Roman" w:cs="Times New Roman"/>
          <w:b/>
          <w:sz w:val="24"/>
          <w:szCs w:val="24"/>
        </w:rPr>
        <w:t xml:space="preserve"> </w:t>
      </w:r>
      <w:r w:rsidRPr="009B09A2">
        <w:rPr>
          <w:rFonts w:ascii="Times New Roman" w:hAnsi="Times New Roman" w:cs="Times New Roman"/>
          <w:color w:val="000000"/>
          <w:sz w:val="24"/>
          <w:szCs w:val="24"/>
        </w:rPr>
        <w:t>Оформить инвентаризационную опись по следующим данным: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60"/>
        <w:gridCol w:w="1800"/>
        <w:gridCol w:w="3159"/>
      </w:tblGrid>
      <w:tr w:rsidR="00AB0BEC" w:rsidRPr="009B09A2" w:rsidTr="00511AEF">
        <w:tc>
          <w:tcPr>
            <w:tcW w:w="828"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r w:rsidRPr="009B09A2">
              <w:rPr>
                <w:rFonts w:ascii="Times New Roman" w:hAnsi="Times New Roman" w:cs="Times New Roman"/>
                <w:color w:val="000000"/>
                <w:sz w:val="24"/>
                <w:szCs w:val="24"/>
              </w:rPr>
              <w:t xml:space="preserve">аименование </w:t>
            </w:r>
            <w:r>
              <w:rPr>
                <w:rFonts w:ascii="Times New Roman" w:hAnsi="Times New Roman" w:cs="Times New Roman"/>
                <w:color w:val="000000"/>
                <w:sz w:val="24"/>
                <w:szCs w:val="24"/>
              </w:rPr>
              <w:t>товара</w:t>
            </w:r>
          </w:p>
        </w:tc>
        <w:tc>
          <w:tcPr>
            <w:tcW w:w="180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w:t>
            </w:r>
            <w:r w:rsidRPr="009B09A2">
              <w:rPr>
                <w:rFonts w:ascii="Times New Roman" w:hAnsi="Times New Roman" w:cs="Times New Roman"/>
                <w:color w:val="000000"/>
                <w:sz w:val="24"/>
                <w:szCs w:val="24"/>
              </w:rPr>
              <w:t>кг</w:t>
            </w:r>
            <w:r>
              <w:rPr>
                <w:rFonts w:ascii="Times New Roman" w:hAnsi="Times New Roman" w:cs="Times New Roman"/>
                <w:color w:val="000000"/>
                <w:sz w:val="24"/>
                <w:szCs w:val="24"/>
              </w:rPr>
              <w:t>.</w:t>
            </w:r>
          </w:p>
        </w:tc>
        <w:tc>
          <w:tcPr>
            <w:tcW w:w="3159"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Розничная цена, </w:t>
            </w:r>
            <w:r w:rsidRPr="009B09A2">
              <w:rPr>
                <w:rFonts w:ascii="Times New Roman" w:hAnsi="Times New Roman" w:cs="Times New Roman"/>
                <w:color w:val="000000"/>
                <w:sz w:val="24"/>
                <w:szCs w:val="24"/>
              </w:rPr>
              <w:t>руб.</w:t>
            </w:r>
          </w:p>
        </w:tc>
      </w:tr>
      <w:tr w:rsidR="00AB0BEC" w:rsidRPr="009B09A2" w:rsidTr="00511AEF">
        <w:tc>
          <w:tcPr>
            <w:tcW w:w="828"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w:t>
            </w:r>
          </w:p>
        </w:tc>
        <w:tc>
          <w:tcPr>
            <w:tcW w:w="396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 xml:space="preserve">Докторская </w:t>
            </w:r>
          </w:p>
        </w:tc>
        <w:tc>
          <w:tcPr>
            <w:tcW w:w="180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125,7</w:t>
            </w:r>
          </w:p>
        </w:tc>
        <w:tc>
          <w:tcPr>
            <w:tcW w:w="3159"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248</w:t>
            </w:r>
          </w:p>
        </w:tc>
      </w:tr>
      <w:tr w:rsidR="00AB0BEC" w:rsidRPr="009B09A2" w:rsidTr="00511AEF">
        <w:tc>
          <w:tcPr>
            <w:tcW w:w="828"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w:t>
            </w:r>
          </w:p>
        </w:tc>
        <w:tc>
          <w:tcPr>
            <w:tcW w:w="396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 xml:space="preserve">Молочная </w:t>
            </w:r>
          </w:p>
        </w:tc>
        <w:tc>
          <w:tcPr>
            <w:tcW w:w="180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98,6</w:t>
            </w:r>
          </w:p>
        </w:tc>
        <w:tc>
          <w:tcPr>
            <w:tcW w:w="3159"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223</w:t>
            </w:r>
          </w:p>
        </w:tc>
      </w:tr>
      <w:tr w:rsidR="00AB0BEC" w:rsidRPr="009B09A2" w:rsidTr="00511AEF">
        <w:tc>
          <w:tcPr>
            <w:tcW w:w="828"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3</w:t>
            </w:r>
          </w:p>
        </w:tc>
        <w:tc>
          <w:tcPr>
            <w:tcW w:w="396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 xml:space="preserve">Русская </w:t>
            </w:r>
          </w:p>
        </w:tc>
        <w:tc>
          <w:tcPr>
            <w:tcW w:w="180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42,9</w:t>
            </w:r>
          </w:p>
        </w:tc>
        <w:tc>
          <w:tcPr>
            <w:tcW w:w="3159"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284</w:t>
            </w:r>
          </w:p>
        </w:tc>
      </w:tr>
      <w:tr w:rsidR="00AB0BEC" w:rsidRPr="009B09A2" w:rsidTr="00511AEF">
        <w:tc>
          <w:tcPr>
            <w:tcW w:w="828"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4</w:t>
            </w:r>
          </w:p>
        </w:tc>
        <w:tc>
          <w:tcPr>
            <w:tcW w:w="396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 xml:space="preserve">Сливочная </w:t>
            </w:r>
          </w:p>
        </w:tc>
        <w:tc>
          <w:tcPr>
            <w:tcW w:w="180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49,1</w:t>
            </w:r>
          </w:p>
        </w:tc>
        <w:tc>
          <w:tcPr>
            <w:tcW w:w="3159"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295</w:t>
            </w:r>
          </w:p>
        </w:tc>
      </w:tr>
      <w:tr w:rsidR="00AB0BEC" w:rsidRPr="009B09A2" w:rsidTr="00511AEF">
        <w:tc>
          <w:tcPr>
            <w:tcW w:w="828"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5</w:t>
            </w:r>
          </w:p>
        </w:tc>
        <w:tc>
          <w:tcPr>
            <w:tcW w:w="396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 xml:space="preserve">Телячья </w:t>
            </w:r>
          </w:p>
        </w:tc>
        <w:tc>
          <w:tcPr>
            <w:tcW w:w="180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126,3</w:t>
            </w:r>
          </w:p>
        </w:tc>
        <w:tc>
          <w:tcPr>
            <w:tcW w:w="3159"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320</w:t>
            </w:r>
          </w:p>
        </w:tc>
      </w:tr>
    </w:tbl>
    <w:p w:rsidR="00AB0BEC" w:rsidRPr="009B09A2" w:rsidRDefault="00AB0BEC" w:rsidP="00AB0BEC">
      <w:pPr>
        <w:spacing w:after="0" w:line="240" w:lineRule="auto"/>
        <w:rPr>
          <w:rFonts w:ascii="Times New Roman" w:hAnsi="Times New Roman" w:cs="Times New Roman"/>
          <w:b/>
          <w:sz w:val="24"/>
          <w:szCs w:val="24"/>
        </w:rPr>
      </w:pPr>
    </w:p>
    <w:p w:rsidR="00AB0BEC" w:rsidRPr="00C67D97" w:rsidRDefault="00AB0BEC" w:rsidP="00AB0BEC">
      <w:pPr>
        <w:shd w:val="clear" w:color="auto" w:fill="FFFFFF"/>
        <w:autoSpaceDE w:val="0"/>
        <w:autoSpaceDN w:val="0"/>
        <w:adjustRightInd w:val="0"/>
        <w:spacing w:after="0"/>
        <w:ind w:firstLine="709"/>
        <w:jc w:val="both"/>
        <w:rPr>
          <w:rFonts w:ascii="Times New Roman" w:hAnsi="Times New Roman" w:cs="Times New Roman"/>
          <w:sz w:val="24"/>
          <w:szCs w:val="24"/>
        </w:rPr>
      </w:pPr>
      <w:r w:rsidRPr="00C67D97">
        <w:rPr>
          <w:rFonts w:ascii="Times New Roman" w:hAnsi="Times New Roman" w:cs="Times New Roman"/>
          <w:sz w:val="24"/>
          <w:szCs w:val="24"/>
        </w:rPr>
        <w:t>Задание 2. На основе предложенных данных оформите счет-фактуру.</w:t>
      </w:r>
    </w:p>
    <w:p w:rsidR="00AB0BEC" w:rsidRPr="00C67D97" w:rsidRDefault="00AB0BEC" w:rsidP="00AB0BEC">
      <w:pPr>
        <w:spacing w:after="0" w:line="240" w:lineRule="auto"/>
        <w:jc w:val="both"/>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Исходные данные:</w:t>
      </w:r>
    </w:p>
    <w:p w:rsidR="00AB0BEC" w:rsidRPr="00C67D97" w:rsidRDefault="00AB0BEC" w:rsidP="00AB0BEC">
      <w:pPr>
        <w:spacing w:after="0" w:line="240" w:lineRule="auto"/>
        <w:jc w:val="both"/>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xml:space="preserve">- </w:t>
      </w:r>
      <w:r w:rsidRPr="00C67D97">
        <w:rPr>
          <w:rFonts w:ascii="Times New Roman" w:hAnsi="Times New Roman"/>
          <w:sz w:val="24"/>
          <w:szCs w:val="24"/>
        </w:rPr>
        <w:t>Продавец</w:t>
      </w:r>
      <w:r w:rsidRPr="00C67D97">
        <w:rPr>
          <w:rFonts w:ascii="Times New Roman" w:eastAsia="Times New Roman" w:hAnsi="Times New Roman" w:cs="Times New Roman"/>
          <w:bCs/>
          <w:sz w:val="24"/>
          <w:szCs w:val="24"/>
        </w:rPr>
        <w:t>: </w:t>
      </w:r>
      <w:r w:rsidRPr="00C67D97">
        <w:rPr>
          <w:rFonts w:ascii="Times New Roman" w:eastAsia="Times New Roman" w:hAnsi="Times New Roman" w:cs="Times New Roman"/>
          <w:sz w:val="24"/>
          <w:szCs w:val="24"/>
        </w:rPr>
        <w:t>ООО «База»</w:t>
      </w:r>
    </w:p>
    <w:p w:rsidR="00AB0BEC" w:rsidRPr="00C67D97" w:rsidRDefault="00AB0BEC" w:rsidP="00AB0BEC">
      <w:pPr>
        <w:spacing w:after="0" w:line="240" w:lineRule="auto"/>
        <w:jc w:val="both"/>
        <w:rPr>
          <w:rFonts w:ascii="Times New Roman" w:eastAsia="Times New Roman" w:hAnsi="Times New Roman" w:cs="Times New Roman"/>
          <w:bCs/>
          <w:sz w:val="24"/>
          <w:szCs w:val="24"/>
        </w:rPr>
      </w:pPr>
      <w:r w:rsidRPr="00C67D97">
        <w:rPr>
          <w:rFonts w:ascii="Times New Roman" w:eastAsia="Times New Roman" w:hAnsi="Times New Roman" w:cs="Times New Roman"/>
          <w:sz w:val="24"/>
          <w:szCs w:val="24"/>
        </w:rPr>
        <w:t xml:space="preserve">- </w:t>
      </w:r>
      <w:r w:rsidRPr="00C67D97">
        <w:rPr>
          <w:rFonts w:ascii="Times New Roman" w:eastAsia="Times New Roman" w:hAnsi="Times New Roman" w:cs="Times New Roman"/>
          <w:bCs/>
          <w:sz w:val="24"/>
          <w:szCs w:val="24"/>
        </w:rPr>
        <w:t>Адрес 460610, г Оренбург, ул. Маркса, 34 а</w:t>
      </w:r>
    </w:p>
    <w:p w:rsidR="00AB0BEC" w:rsidRPr="00C67D97" w:rsidRDefault="00AB0BEC" w:rsidP="00AB0BEC">
      <w:pPr>
        <w:spacing w:after="0" w:line="240" w:lineRule="auto"/>
        <w:jc w:val="both"/>
        <w:rPr>
          <w:rFonts w:ascii="Times New Roman" w:eastAsia="Times New Roman" w:hAnsi="Times New Roman" w:cs="Times New Roman"/>
          <w:sz w:val="24"/>
          <w:szCs w:val="24"/>
        </w:rPr>
      </w:pPr>
      <w:r w:rsidRPr="00C67D97">
        <w:rPr>
          <w:rFonts w:ascii="Times New Roman" w:eastAsia="Times New Roman" w:hAnsi="Times New Roman" w:cs="Times New Roman"/>
          <w:bCs/>
          <w:sz w:val="24"/>
          <w:szCs w:val="24"/>
        </w:rPr>
        <w:t xml:space="preserve">- </w:t>
      </w:r>
      <w:r w:rsidRPr="00C67D97">
        <w:rPr>
          <w:rFonts w:ascii="Times New Roman" w:hAnsi="Times New Roman" w:cs="Times New Roman"/>
        </w:rPr>
        <w:t xml:space="preserve">Тел.: (3012) 210038                                                          </w:t>
      </w:r>
    </w:p>
    <w:p w:rsidR="00AB0BEC" w:rsidRPr="00C67D97" w:rsidRDefault="00AB0BEC" w:rsidP="00AB0BEC">
      <w:pPr>
        <w:spacing w:after="0" w:line="240" w:lineRule="auto"/>
        <w:jc w:val="both"/>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xml:space="preserve">- </w:t>
      </w:r>
      <w:r w:rsidRPr="00C67D97">
        <w:rPr>
          <w:rFonts w:ascii="Times New Roman" w:eastAsia="Times New Roman" w:hAnsi="Times New Roman" w:cs="Times New Roman"/>
          <w:bCs/>
          <w:sz w:val="24"/>
          <w:szCs w:val="24"/>
        </w:rPr>
        <w:t>ИНН/КПП: </w:t>
      </w:r>
      <w:r w:rsidRPr="00C67D97">
        <w:rPr>
          <w:rFonts w:ascii="Times New Roman" w:eastAsia="Times New Roman" w:hAnsi="Times New Roman" w:cs="Times New Roman"/>
          <w:sz w:val="24"/>
          <w:szCs w:val="24"/>
        </w:rPr>
        <w:t>6584775773/770110511</w:t>
      </w:r>
    </w:p>
    <w:p w:rsidR="00AB0BEC" w:rsidRPr="00C67D97" w:rsidRDefault="00AB0BEC" w:rsidP="00AB0BEC">
      <w:pPr>
        <w:spacing w:after="0" w:line="240" w:lineRule="auto"/>
        <w:jc w:val="both"/>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xml:space="preserve">- Покупатель: </w:t>
      </w:r>
      <w:r w:rsidRPr="00C67D97">
        <w:rPr>
          <w:rFonts w:ascii="Times New Roman" w:hAnsi="Times New Roman" w:cs="Times New Roman"/>
        </w:rPr>
        <w:t>Торговое предприятие «Стам»</w:t>
      </w:r>
    </w:p>
    <w:p w:rsidR="00AB0BEC" w:rsidRPr="00C67D97" w:rsidRDefault="00AB0BEC" w:rsidP="00AB0BEC">
      <w:pPr>
        <w:spacing w:after="0" w:line="240" w:lineRule="auto"/>
        <w:jc w:val="both"/>
        <w:rPr>
          <w:rFonts w:ascii="Times New Roman" w:hAnsi="Times New Roman" w:cs="Times New Roman"/>
        </w:rPr>
      </w:pPr>
      <w:r w:rsidRPr="00C67D97">
        <w:rPr>
          <w:rFonts w:ascii="Times New Roman" w:eastAsia="Times New Roman" w:hAnsi="Times New Roman" w:cs="Times New Roman"/>
          <w:sz w:val="24"/>
          <w:szCs w:val="24"/>
        </w:rPr>
        <w:t xml:space="preserve">- Адрес 460546, г Оренбург, </w:t>
      </w:r>
      <w:r w:rsidRPr="00C67D97">
        <w:rPr>
          <w:rFonts w:ascii="Times New Roman" w:hAnsi="Times New Roman" w:cs="Times New Roman"/>
        </w:rPr>
        <w:t>ул. Октябрьская 17</w:t>
      </w:r>
    </w:p>
    <w:p w:rsidR="00AB0BEC" w:rsidRPr="00C67D97" w:rsidRDefault="00AB0BEC" w:rsidP="00AB0BEC">
      <w:pPr>
        <w:spacing w:after="0" w:line="240" w:lineRule="auto"/>
        <w:jc w:val="both"/>
        <w:rPr>
          <w:rFonts w:ascii="Times New Roman" w:eastAsia="Times New Roman" w:hAnsi="Times New Roman" w:cs="Times New Roman"/>
          <w:sz w:val="24"/>
          <w:szCs w:val="24"/>
        </w:rPr>
      </w:pPr>
      <w:r w:rsidRPr="00C67D97">
        <w:rPr>
          <w:rFonts w:ascii="Times New Roman" w:hAnsi="Times New Roman" w:cs="Times New Roman"/>
        </w:rPr>
        <w:t xml:space="preserve">- </w:t>
      </w:r>
      <w:r w:rsidRPr="00C67D97">
        <w:t xml:space="preserve">Тел.: (3012) 215538   </w:t>
      </w:r>
    </w:p>
    <w:p w:rsidR="00AB0BEC" w:rsidRPr="00C67D97" w:rsidRDefault="00AB0BEC" w:rsidP="00AB0BEC">
      <w:pPr>
        <w:spacing w:after="0" w:line="240" w:lineRule="auto"/>
        <w:jc w:val="both"/>
        <w:rPr>
          <w:rFonts w:ascii="Times New Roman" w:eastAsia="Times New Roman" w:hAnsi="Times New Roman" w:cs="Times New Roman"/>
          <w:sz w:val="24"/>
          <w:szCs w:val="24"/>
        </w:rPr>
      </w:pPr>
      <w:r w:rsidRPr="00C67D97">
        <w:rPr>
          <w:rFonts w:ascii="Times New Roman" w:eastAsia="Times New Roman" w:hAnsi="Times New Roman" w:cs="Times New Roman"/>
          <w:sz w:val="24"/>
          <w:szCs w:val="24"/>
        </w:rPr>
        <w:t>- ИНН/КПП: 256981456375</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9"/>
        <w:gridCol w:w="1220"/>
        <w:gridCol w:w="1220"/>
        <w:gridCol w:w="1220"/>
      </w:tblGrid>
      <w:tr w:rsidR="00AB0BEC" w:rsidRPr="009B09A2" w:rsidTr="00511AEF">
        <w:trPr>
          <w:trHeight w:val="323"/>
        </w:trPr>
        <w:tc>
          <w:tcPr>
            <w:tcW w:w="4189"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rPr>
            </w:pPr>
            <w:r w:rsidRPr="009B09A2">
              <w:rPr>
                <w:sz w:val="24"/>
                <w:szCs w:val="24"/>
              </w:rPr>
              <w:t>Наименование товара</w:t>
            </w:r>
          </w:p>
        </w:tc>
        <w:tc>
          <w:tcPr>
            <w:tcW w:w="122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Ед. изм.</w:t>
            </w:r>
          </w:p>
        </w:tc>
        <w:tc>
          <w:tcPr>
            <w:tcW w:w="122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rPr>
            </w:pPr>
            <w:r w:rsidRPr="009B09A2">
              <w:rPr>
                <w:sz w:val="24"/>
                <w:szCs w:val="24"/>
              </w:rPr>
              <w:t>Кол-во</w:t>
            </w:r>
          </w:p>
        </w:tc>
        <w:tc>
          <w:tcPr>
            <w:tcW w:w="122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rPr>
            </w:pPr>
            <w:r w:rsidRPr="009B09A2">
              <w:rPr>
                <w:sz w:val="24"/>
                <w:szCs w:val="24"/>
              </w:rPr>
              <w:t>Цена</w:t>
            </w:r>
          </w:p>
        </w:tc>
      </w:tr>
      <w:tr w:rsidR="00AB0BEC" w:rsidRPr="009B09A2" w:rsidTr="00511AEF">
        <w:trPr>
          <w:trHeight w:val="320"/>
        </w:trPr>
        <w:tc>
          <w:tcPr>
            <w:tcW w:w="4189"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rPr>
                <w:sz w:val="24"/>
                <w:szCs w:val="24"/>
              </w:rPr>
            </w:pPr>
            <w:r w:rsidRPr="009B09A2">
              <w:rPr>
                <w:sz w:val="24"/>
                <w:szCs w:val="24"/>
              </w:rPr>
              <w:t xml:space="preserve">Крупа гречневая ядрица  </w:t>
            </w:r>
          </w:p>
        </w:tc>
        <w:tc>
          <w:tcPr>
            <w:tcW w:w="122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rPr>
            </w:pPr>
            <w:r w:rsidRPr="009B09A2">
              <w:rPr>
                <w:sz w:val="24"/>
                <w:szCs w:val="24"/>
              </w:rPr>
              <w:t>кг</w:t>
            </w:r>
          </w:p>
        </w:tc>
        <w:tc>
          <w:tcPr>
            <w:tcW w:w="122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rPr>
            </w:pPr>
            <w:r w:rsidRPr="009B09A2">
              <w:rPr>
                <w:sz w:val="24"/>
                <w:szCs w:val="24"/>
              </w:rPr>
              <w:t>65</w:t>
            </w:r>
          </w:p>
        </w:tc>
        <w:tc>
          <w:tcPr>
            <w:tcW w:w="122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rPr>
            </w:pPr>
            <w:r w:rsidRPr="009B09A2">
              <w:rPr>
                <w:sz w:val="24"/>
                <w:szCs w:val="24"/>
              </w:rPr>
              <w:t>38,00</w:t>
            </w:r>
          </w:p>
        </w:tc>
      </w:tr>
      <w:tr w:rsidR="00AB0BEC" w:rsidRPr="009B09A2" w:rsidTr="00511AEF">
        <w:trPr>
          <w:trHeight w:val="320"/>
        </w:trPr>
        <w:tc>
          <w:tcPr>
            <w:tcW w:w="4189"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rPr>
                <w:sz w:val="24"/>
                <w:szCs w:val="24"/>
              </w:rPr>
            </w:pPr>
            <w:r w:rsidRPr="009B09A2">
              <w:rPr>
                <w:sz w:val="24"/>
                <w:szCs w:val="24"/>
              </w:rPr>
              <w:t>Крупа рис длиннозерный</w:t>
            </w:r>
          </w:p>
        </w:tc>
        <w:tc>
          <w:tcPr>
            <w:tcW w:w="122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rPr>
            </w:pPr>
            <w:r w:rsidRPr="009B09A2">
              <w:rPr>
                <w:sz w:val="24"/>
                <w:szCs w:val="24"/>
              </w:rPr>
              <w:t>кг</w:t>
            </w:r>
          </w:p>
        </w:tc>
        <w:tc>
          <w:tcPr>
            <w:tcW w:w="122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rPr>
            </w:pPr>
            <w:r w:rsidRPr="009B09A2">
              <w:rPr>
                <w:sz w:val="24"/>
                <w:szCs w:val="24"/>
              </w:rPr>
              <w:t>80</w:t>
            </w:r>
          </w:p>
        </w:tc>
        <w:tc>
          <w:tcPr>
            <w:tcW w:w="122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rPr>
            </w:pPr>
            <w:r w:rsidRPr="009B09A2">
              <w:rPr>
                <w:sz w:val="24"/>
                <w:szCs w:val="24"/>
              </w:rPr>
              <w:t>23,50</w:t>
            </w:r>
          </w:p>
        </w:tc>
      </w:tr>
      <w:tr w:rsidR="00AB0BEC" w:rsidRPr="009B09A2" w:rsidTr="00511AEF">
        <w:trPr>
          <w:trHeight w:val="335"/>
        </w:trPr>
        <w:tc>
          <w:tcPr>
            <w:tcW w:w="4189"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rPr>
                <w:sz w:val="24"/>
                <w:szCs w:val="24"/>
              </w:rPr>
            </w:pPr>
            <w:r w:rsidRPr="009B09A2">
              <w:rPr>
                <w:sz w:val="24"/>
                <w:szCs w:val="24"/>
              </w:rPr>
              <w:t>Сахарный песок</w:t>
            </w:r>
          </w:p>
        </w:tc>
        <w:tc>
          <w:tcPr>
            <w:tcW w:w="122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rPr>
            </w:pPr>
            <w:r w:rsidRPr="009B09A2">
              <w:rPr>
                <w:sz w:val="24"/>
                <w:szCs w:val="24"/>
              </w:rPr>
              <w:t>кг</w:t>
            </w:r>
          </w:p>
        </w:tc>
        <w:tc>
          <w:tcPr>
            <w:tcW w:w="122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rPr>
            </w:pPr>
            <w:r w:rsidRPr="009B09A2">
              <w:rPr>
                <w:sz w:val="24"/>
                <w:szCs w:val="24"/>
              </w:rPr>
              <w:t>245</w:t>
            </w:r>
          </w:p>
        </w:tc>
        <w:tc>
          <w:tcPr>
            <w:tcW w:w="122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rPr>
            </w:pPr>
            <w:r w:rsidRPr="009B09A2">
              <w:rPr>
                <w:sz w:val="24"/>
                <w:szCs w:val="24"/>
              </w:rPr>
              <w:t>26,00</w:t>
            </w:r>
          </w:p>
        </w:tc>
      </w:tr>
    </w:tbl>
    <w:p w:rsidR="00AB0BEC" w:rsidRPr="00511AEF" w:rsidRDefault="00AB0BEC" w:rsidP="00511AEF">
      <w:pPr>
        <w:spacing w:after="0" w:line="240" w:lineRule="auto"/>
        <w:jc w:val="both"/>
        <w:rPr>
          <w:rFonts w:ascii="Times New Roman" w:hAnsi="Times New Roman"/>
          <w:sz w:val="24"/>
          <w:szCs w:val="24"/>
        </w:rPr>
      </w:pPr>
    </w:p>
    <w:p w:rsidR="00AB0BEC" w:rsidRPr="009B09A2" w:rsidRDefault="00AB0BEC" w:rsidP="00AB0BEC">
      <w:pPr>
        <w:pStyle w:val="a3"/>
        <w:spacing w:after="0" w:line="240" w:lineRule="auto"/>
        <w:ind w:left="0" w:firstLine="709"/>
        <w:jc w:val="both"/>
        <w:rPr>
          <w:rFonts w:ascii="Times New Roman" w:hAnsi="Times New Roman"/>
          <w:sz w:val="24"/>
          <w:szCs w:val="24"/>
          <w:lang w:eastAsia="ru-RU"/>
        </w:rPr>
      </w:pPr>
      <w:r w:rsidRPr="009B09A2">
        <w:rPr>
          <w:rFonts w:ascii="Times New Roman" w:hAnsi="Times New Roman"/>
          <w:sz w:val="24"/>
          <w:szCs w:val="24"/>
        </w:rPr>
        <w:t>Задание 3.</w:t>
      </w:r>
      <w:r>
        <w:rPr>
          <w:rFonts w:ascii="Times New Roman" w:hAnsi="Times New Roman"/>
          <w:sz w:val="24"/>
          <w:szCs w:val="24"/>
        </w:rPr>
        <w:t xml:space="preserve"> </w:t>
      </w:r>
      <w:r w:rsidRPr="009B09A2">
        <w:rPr>
          <w:rFonts w:ascii="Times New Roman" w:hAnsi="Times New Roman"/>
          <w:sz w:val="24"/>
          <w:szCs w:val="24"/>
          <w:lang w:eastAsia="ru-RU"/>
        </w:rPr>
        <w:t>Проанализировать затраты на 1 рубль товарной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4678"/>
        <w:gridCol w:w="1825"/>
        <w:gridCol w:w="2393"/>
      </w:tblGrid>
      <w:tr w:rsidR="00AB0BEC" w:rsidRPr="009B09A2" w:rsidTr="00511AEF">
        <w:tc>
          <w:tcPr>
            <w:tcW w:w="674"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w:t>
            </w:r>
          </w:p>
        </w:tc>
        <w:tc>
          <w:tcPr>
            <w:tcW w:w="4678"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Показатели, тыс. руб.</w:t>
            </w:r>
          </w:p>
        </w:tc>
        <w:tc>
          <w:tcPr>
            <w:tcW w:w="1825"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План</w:t>
            </w:r>
          </w:p>
        </w:tc>
        <w:tc>
          <w:tcPr>
            <w:tcW w:w="2393"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Отчет</w:t>
            </w:r>
          </w:p>
        </w:tc>
      </w:tr>
      <w:tr w:rsidR="00AB0BEC" w:rsidRPr="009B09A2" w:rsidTr="00511AEF">
        <w:tc>
          <w:tcPr>
            <w:tcW w:w="674"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w:t>
            </w:r>
          </w:p>
        </w:tc>
        <w:tc>
          <w:tcPr>
            <w:tcW w:w="4678"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 xml:space="preserve">Полная себестоимость товарной </w:t>
            </w:r>
            <w:r w:rsidRPr="009B09A2">
              <w:rPr>
                <w:rFonts w:ascii="Times New Roman" w:eastAsia="Times New Roman" w:hAnsi="Times New Roman" w:cs="Times New Roman"/>
                <w:sz w:val="24"/>
                <w:szCs w:val="24"/>
              </w:rPr>
              <w:lastRenderedPageBreak/>
              <w:t>продукции</w:t>
            </w:r>
          </w:p>
        </w:tc>
        <w:tc>
          <w:tcPr>
            <w:tcW w:w="1825"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lastRenderedPageBreak/>
              <w:t>5 400</w:t>
            </w:r>
          </w:p>
        </w:tc>
        <w:tc>
          <w:tcPr>
            <w:tcW w:w="2393"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5 300</w:t>
            </w:r>
          </w:p>
        </w:tc>
      </w:tr>
      <w:tr w:rsidR="00AB0BEC" w:rsidRPr="009B09A2" w:rsidTr="00511AEF">
        <w:tc>
          <w:tcPr>
            <w:tcW w:w="674"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lastRenderedPageBreak/>
              <w:t>2</w:t>
            </w:r>
          </w:p>
        </w:tc>
        <w:tc>
          <w:tcPr>
            <w:tcW w:w="4678"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Себестоимость товарной продукции в оптовых ценах</w:t>
            </w:r>
          </w:p>
        </w:tc>
        <w:tc>
          <w:tcPr>
            <w:tcW w:w="1825"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4 863</w:t>
            </w:r>
          </w:p>
        </w:tc>
        <w:tc>
          <w:tcPr>
            <w:tcW w:w="2393"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3 882</w:t>
            </w:r>
          </w:p>
        </w:tc>
      </w:tr>
    </w:tbl>
    <w:p w:rsidR="00AB0BEC" w:rsidRDefault="00AB0BEC" w:rsidP="00511AEF">
      <w:pPr>
        <w:pStyle w:val="a8"/>
        <w:widowControl w:val="0"/>
        <w:spacing w:after="0" w:line="240" w:lineRule="auto"/>
        <w:ind w:left="0"/>
        <w:jc w:val="both"/>
        <w:rPr>
          <w:rFonts w:ascii="Times New Roman" w:hAnsi="Times New Roman" w:cs="Times New Roman"/>
          <w:sz w:val="24"/>
          <w:szCs w:val="24"/>
        </w:rPr>
      </w:pPr>
    </w:p>
    <w:p w:rsidR="00AB0BEC" w:rsidRPr="009B09A2" w:rsidRDefault="00AB0BEC" w:rsidP="00AB0BEC">
      <w:pPr>
        <w:pStyle w:val="a8"/>
        <w:widowControl w:val="0"/>
        <w:spacing w:after="0" w:line="240" w:lineRule="auto"/>
        <w:ind w:left="0" w:firstLine="709"/>
        <w:jc w:val="both"/>
        <w:rPr>
          <w:rFonts w:ascii="Times New Roman" w:hAnsi="Times New Roman" w:cs="Times New Roman"/>
          <w:sz w:val="24"/>
          <w:szCs w:val="24"/>
        </w:rPr>
      </w:pPr>
      <w:r w:rsidRPr="009B09A2">
        <w:rPr>
          <w:rFonts w:ascii="Times New Roman" w:hAnsi="Times New Roman" w:cs="Times New Roman"/>
          <w:sz w:val="24"/>
          <w:szCs w:val="24"/>
        </w:rPr>
        <w:t>Задание 4. Проанализировать соответствие между темпами роста средней заработной платы и производительности труда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9"/>
        <w:gridCol w:w="1328"/>
        <w:gridCol w:w="1329"/>
        <w:gridCol w:w="1159"/>
      </w:tblGrid>
      <w:tr w:rsidR="00AB0BEC" w:rsidRPr="009C334B" w:rsidTr="00511AEF">
        <w:trPr>
          <w:trHeight w:val="384"/>
        </w:trPr>
        <w:tc>
          <w:tcPr>
            <w:tcW w:w="5569" w:type="dxa"/>
            <w:tcBorders>
              <w:top w:val="single" w:sz="4" w:space="0" w:color="auto"/>
              <w:left w:val="single" w:sz="4" w:space="0" w:color="auto"/>
              <w:bottom w:val="single" w:sz="4" w:space="0" w:color="auto"/>
              <w:right w:val="single" w:sz="4" w:space="0" w:color="auto"/>
            </w:tcBorders>
            <w:vAlign w:val="center"/>
            <w:hideMark/>
          </w:tcPr>
          <w:p w:rsidR="00AB0BEC" w:rsidRPr="009C334B" w:rsidRDefault="00AB0BEC" w:rsidP="00511AEF">
            <w:pPr>
              <w:widowControl w:val="0"/>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Показатели</w:t>
            </w:r>
          </w:p>
        </w:tc>
        <w:tc>
          <w:tcPr>
            <w:tcW w:w="1328" w:type="dxa"/>
            <w:tcBorders>
              <w:top w:val="single" w:sz="4" w:space="0" w:color="auto"/>
              <w:left w:val="single" w:sz="4" w:space="0" w:color="auto"/>
              <w:bottom w:val="single" w:sz="4" w:space="0" w:color="auto"/>
              <w:right w:val="single" w:sz="4" w:space="0" w:color="auto"/>
            </w:tcBorders>
            <w:vAlign w:val="center"/>
            <w:hideMark/>
          </w:tcPr>
          <w:p w:rsidR="00AB0BEC" w:rsidRPr="009C334B" w:rsidRDefault="00AB0BEC" w:rsidP="00511AEF">
            <w:pPr>
              <w:tabs>
                <w:tab w:val="left" w:pos="601"/>
              </w:tabs>
              <w:spacing w:after="0" w:line="240" w:lineRule="auto"/>
              <w:jc w:val="center"/>
              <w:rPr>
                <w:rFonts w:ascii="Times New Roman" w:hAnsi="Times New Roman" w:cs="Times New Roman"/>
                <w:sz w:val="24"/>
                <w:szCs w:val="24"/>
              </w:rPr>
            </w:pPr>
            <w:r w:rsidRPr="009C334B">
              <w:rPr>
                <w:rFonts w:ascii="Times New Roman" w:hAnsi="Times New Roman" w:cs="Times New Roman"/>
                <w:sz w:val="24"/>
                <w:szCs w:val="24"/>
              </w:rPr>
              <w:t>2015 г.</w:t>
            </w:r>
          </w:p>
        </w:tc>
        <w:tc>
          <w:tcPr>
            <w:tcW w:w="1329" w:type="dxa"/>
            <w:tcBorders>
              <w:top w:val="single" w:sz="4" w:space="0" w:color="auto"/>
              <w:left w:val="single" w:sz="4" w:space="0" w:color="auto"/>
              <w:bottom w:val="single" w:sz="4" w:space="0" w:color="auto"/>
              <w:right w:val="single" w:sz="4" w:space="0" w:color="auto"/>
            </w:tcBorders>
            <w:vAlign w:val="center"/>
            <w:hideMark/>
          </w:tcPr>
          <w:p w:rsidR="00AB0BEC" w:rsidRPr="009C334B" w:rsidRDefault="00AB0BEC" w:rsidP="00511AEF">
            <w:pPr>
              <w:tabs>
                <w:tab w:val="left" w:pos="601"/>
              </w:tabs>
              <w:spacing w:after="0" w:line="240" w:lineRule="auto"/>
              <w:jc w:val="center"/>
              <w:rPr>
                <w:rFonts w:ascii="Times New Roman" w:hAnsi="Times New Roman" w:cs="Times New Roman"/>
                <w:sz w:val="24"/>
                <w:szCs w:val="24"/>
              </w:rPr>
            </w:pPr>
            <w:r w:rsidRPr="009C334B">
              <w:rPr>
                <w:rFonts w:ascii="Times New Roman" w:hAnsi="Times New Roman" w:cs="Times New Roman"/>
                <w:sz w:val="24"/>
                <w:szCs w:val="24"/>
              </w:rPr>
              <w:t>2016 г.</w:t>
            </w:r>
          </w:p>
        </w:tc>
        <w:tc>
          <w:tcPr>
            <w:tcW w:w="1159" w:type="dxa"/>
            <w:tcBorders>
              <w:top w:val="single" w:sz="4" w:space="0" w:color="auto"/>
              <w:left w:val="single" w:sz="4" w:space="0" w:color="auto"/>
              <w:bottom w:val="single" w:sz="4" w:space="0" w:color="auto"/>
              <w:right w:val="single" w:sz="4" w:space="0" w:color="auto"/>
            </w:tcBorders>
            <w:vAlign w:val="center"/>
            <w:hideMark/>
          </w:tcPr>
          <w:p w:rsidR="00AB0BEC" w:rsidRPr="009C334B" w:rsidRDefault="00AB0BEC" w:rsidP="00511AEF">
            <w:pPr>
              <w:tabs>
                <w:tab w:val="left" w:pos="601"/>
              </w:tabs>
              <w:spacing w:after="0" w:line="240" w:lineRule="auto"/>
              <w:jc w:val="center"/>
              <w:rPr>
                <w:rFonts w:ascii="Times New Roman" w:hAnsi="Times New Roman" w:cs="Times New Roman"/>
                <w:sz w:val="24"/>
                <w:szCs w:val="24"/>
              </w:rPr>
            </w:pPr>
            <w:r w:rsidRPr="009C334B">
              <w:rPr>
                <w:rFonts w:ascii="Times New Roman" w:hAnsi="Times New Roman" w:cs="Times New Roman"/>
                <w:sz w:val="24"/>
                <w:szCs w:val="24"/>
              </w:rPr>
              <w:t>2017 г.</w:t>
            </w:r>
          </w:p>
        </w:tc>
      </w:tr>
      <w:tr w:rsidR="00AB0BEC" w:rsidRPr="009C334B" w:rsidTr="00511AEF">
        <w:trPr>
          <w:trHeight w:val="596"/>
        </w:trPr>
        <w:tc>
          <w:tcPr>
            <w:tcW w:w="556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Выручка в расчете на одного работающего (производительность труда), тыс. руб.</w:t>
            </w:r>
          </w:p>
        </w:tc>
        <w:tc>
          <w:tcPr>
            <w:tcW w:w="1328" w:type="dxa"/>
            <w:tcBorders>
              <w:top w:val="single" w:sz="4" w:space="0" w:color="auto"/>
              <w:left w:val="single" w:sz="4" w:space="0" w:color="auto"/>
              <w:bottom w:val="single" w:sz="4" w:space="0" w:color="auto"/>
              <w:right w:val="single" w:sz="4" w:space="0" w:color="auto"/>
            </w:tcBorders>
            <w:vAlign w:val="bottom"/>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777,9</w:t>
            </w:r>
          </w:p>
        </w:tc>
        <w:tc>
          <w:tcPr>
            <w:tcW w:w="1329" w:type="dxa"/>
            <w:tcBorders>
              <w:top w:val="single" w:sz="4" w:space="0" w:color="auto"/>
              <w:left w:val="single" w:sz="4" w:space="0" w:color="auto"/>
              <w:bottom w:val="single" w:sz="4" w:space="0" w:color="auto"/>
              <w:right w:val="single" w:sz="4" w:space="0" w:color="auto"/>
            </w:tcBorders>
            <w:vAlign w:val="bottom"/>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888,8</w:t>
            </w:r>
          </w:p>
        </w:tc>
        <w:tc>
          <w:tcPr>
            <w:tcW w:w="1159" w:type="dxa"/>
            <w:tcBorders>
              <w:top w:val="single" w:sz="4" w:space="0" w:color="auto"/>
              <w:left w:val="single" w:sz="4" w:space="0" w:color="auto"/>
              <w:bottom w:val="single" w:sz="4" w:space="0" w:color="auto"/>
              <w:right w:val="single" w:sz="4" w:space="0" w:color="auto"/>
            </w:tcBorders>
            <w:vAlign w:val="bottom"/>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999,0</w:t>
            </w:r>
          </w:p>
        </w:tc>
      </w:tr>
      <w:tr w:rsidR="00AB0BEC" w:rsidRPr="009C334B" w:rsidTr="00511AEF">
        <w:trPr>
          <w:trHeight w:val="296"/>
        </w:trPr>
        <w:tc>
          <w:tcPr>
            <w:tcW w:w="556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Индекс роста производительности труда</w:t>
            </w:r>
          </w:p>
        </w:tc>
        <w:tc>
          <w:tcPr>
            <w:tcW w:w="1328"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vAlign w:val="bottom"/>
          </w:tcPr>
          <w:p w:rsidR="00AB0BEC" w:rsidRPr="009C334B" w:rsidRDefault="00AB0BEC" w:rsidP="00511AEF">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vAlign w:val="bottom"/>
          </w:tcPr>
          <w:p w:rsidR="00AB0BEC" w:rsidRPr="009C334B" w:rsidRDefault="00AB0BEC" w:rsidP="00511AEF">
            <w:pPr>
              <w:spacing w:after="0" w:line="240" w:lineRule="auto"/>
              <w:jc w:val="center"/>
              <w:rPr>
                <w:rFonts w:ascii="Times New Roman" w:hAnsi="Times New Roman" w:cs="Times New Roman"/>
                <w:snapToGrid w:val="0"/>
                <w:sz w:val="24"/>
                <w:szCs w:val="24"/>
              </w:rPr>
            </w:pPr>
          </w:p>
        </w:tc>
      </w:tr>
      <w:tr w:rsidR="00AB0BEC" w:rsidRPr="009C334B" w:rsidTr="00511AEF">
        <w:trPr>
          <w:trHeight w:val="499"/>
        </w:trPr>
        <w:tc>
          <w:tcPr>
            <w:tcW w:w="556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Среднегодовая заработная плата одного работника, тыс. руб.</w:t>
            </w:r>
          </w:p>
        </w:tc>
        <w:tc>
          <w:tcPr>
            <w:tcW w:w="1328"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236,9</w:t>
            </w:r>
          </w:p>
        </w:tc>
        <w:tc>
          <w:tcPr>
            <w:tcW w:w="132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249,1</w:t>
            </w:r>
          </w:p>
        </w:tc>
        <w:tc>
          <w:tcPr>
            <w:tcW w:w="115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246,1</w:t>
            </w:r>
          </w:p>
        </w:tc>
      </w:tr>
      <w:tr w:rsidR="00AB0BEC" w:rsidRPr="009C334B" w:rsidTr="00511AEF">
        <w:trPr>
          <w:trHeight w:val="270"/>
        </w:trPr>
        <w:tc>
          <w:tcPr>
            <w:tcW w:w="556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Индекс роста заработной платы к уровню прошлого года</w:t>
            </w:r>
          </w:p>
        </w:tc>
        <w:tc>
          <w:tcPr>
            <w:tcW w:w="1328"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AB0BEC" w:rsidRPr="009C334B" w:rsidRDefault="00AB0BEC" w:rsidP="00511AEF">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tcPr>
          <w:p w:rsidR="00AB0BEC" w:rsidRPr="009C334B" w:rsidRDefault="00AB0BEC" w:rsidP="00511AEF">
            <w:pPr>
              <w:spacing w:after="0" w:line="240" w:lineRule="auto"/>
              <w:jc w:val="center"/>
              <w:rPr>
                <w:rFonts w:ascii="Times New Roman" w:hAnsi="Times New Roman" w:cs="Times New Roman"/>
                <w:snapToGrid w:val="0"/>
                <w:sz w:val="24"/>
                <w:szCs w:val="24"/>
              </w:rPr>
            </w:pPr>
          </w:p>
        </w:tc>
      </w:tr>
      <w:tr w:rsidR="00AB0BEC" w:rsidRPr="009C334B" w:rsidTr="00511AEF">
        <w:trPr>
          <w:trHeight w:val="751"/>
        </w:trPr>
        <w:tc>
          <w:tcPr>
            <w:tcW w:w="556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Коэффициент опережения темпов роста производительности труда над темпами роста оплаты труда</w:t>
            </w:r>
          </w:p>
        </w:tc>
        <w:tc>
          <w:tcPr>
            <w:tcW w:w="1328"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AB0BEC" w:rsidRPr="009C334B" w:rsidRDefault="00AB0BEC" w:rsidP="00511AEF">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tcPr>
          <w:p w:rsidR="00AB0BEC" w:rsidRPr="009C334B" w:rsidRDefault="00AB0BEC" w:rsidP="00511AEF">
            <w:pPr>
              <w:spacing w:after="0" w:line="240" w:lineRule="auto"/>
              <w:jc w:val="center"/>
              <w:rPr>
                <w:rFonts w:ascii="Times New Roman" w:hAnsi="Times New Roman" w:cs="Times New Roman"/>
                <w:snapToGrid w:val="0"/>
                <w:sz w:val="24"/>
                <w:szCs w:val="24"/>
              </w:rPr>
            </w:pPr>
          </w:p>
        </w:tc>
      </w:tr>
    </w:tbl>
    <w:p w:rsidR="00AB0BEC" w:rsidRPr="009B09A2" w:rsidRDefault="00AB0BEC" w:rsidP="00AB0BEC">
      <w:pPr>
        <w:spacing w:after="0" w:line="240" w:lineRule="auto"/>
        <w:rPr>
          <w:rFonts w:ascii="Times New Roman" w:hAnsi="Times New Roman" w:cs="Times New Roman"/>
          <w:b/>
          <w:sz w:val="24"/>
          <w:szCs w:val="24"/>
        </w:rPr>
      </w:pPr>
    </w:p>
    <w:p w:rsidR="00AB0BEC" w:rsidRPr="009B09A2" w:rsidRDefault="00AB0BEC"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Задание 5.</w:t>
      </w:r>
    </w:p>
    <w:p w:rsidR="00AB0BEC" w:rsidRPr="009B09A2"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В реализации продукции некоторой отрасли промышленности задействованы 3200 магазинов. Из них 254магазина  принимают участие в исследованиях по «панели Нильсона». Получены следующие данные:</w:t>
      </w:r>
    </w:p>
    <w:p w:rsidR="00AB0BEC" w:rsidRPr="00C67D97"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Pr="00C67D97">
        <w:rPr>
          <w:rFonts w:ascii="Times New Roman" w:hAnsi="Times New Roman"/>
          <w:sz w:val="24"/>
          <w:szCs w:val="24"/>
        </w:rPr>
        <w:t>Запас товара на складах 254 магазинов составлял на 1 сентября 6788 ед., а на 1 ноября – 6432 ед.</w:t>
      </w:r>
    </w:p>
    <w:p w:rsidR="00AB0BEC" w:rsidRPr="00C67D97"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Pr="00C67D97">
        <w:rPr>
          <w:rFonts w:ascii="Times New Roman" w:hAnsi="Times New Roman"/>
          <w:sz w:val="24"/>
          <w:szCs w:val="24"/>
        </w:rPr>
        <w:t>В сентябре эти магазины закупили 22 577, а в октябре – 20 900 ед. товара.</w:t>
      </w:r>
    </w:p>
    <w:p w:rsidR="00AB0BEC" w:rsidRPr="009B09A2"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Необходимо рассчитать суммарную продажу данного товара за период сентябрь – октябрь во всех магазинах, используя индекс Нильсона.</w:t>
      </w:r>
    </w:p>
    <w:p w:rsidR="00AB0BEC" w:rsidRPr="009B09A2"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 xml:space="preserve">Предложите средства для стимулирования сбыта. </w:t>
      </w:r>
    </w:p>
    <w:p w:rsidR="00AB0BEC" w:rsidRPr="009B09A2"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Какой спрос на товары характерен для ремаркетинга?</w:t>
      </w:r>
    </w:p>
    <w:p w:rsidR="00AB0BEC" w:rsidRDefault="00AB0BEC" w:rsidP="00AB0BEC">
      <w:pPr>
        <w:spacing w:after="0" w:line="240" w:lineRule="auto"/>
        <w:rPr>
          <w:rFonts w:ascii="Times New Roman" w:hAnsi="Times New Roman" w:cs="Times New Roman"/>
          <w:b/>
          <w:sz w:val="24"/>
          <w:szCs w:val="24"/>
        </w:rPr>
      </w:pPr>
    </w:p>
    <w:p w:rsidR="00AB0BEC" w:rsidRPr="009B09A2" w:rsidRDefault="00AB0BEC" w:rsidP="00AB0BEC">
      <w:pPr>
        <w:pStyle w:val="aa"/>
        <w:spacing w:before="0"/>
        <w:ind w:firstLine="709"/>
        <w:rPr>
          <w:sz w:val="24"/>
          <w:szCs w:val="24"/>
        </w:rPr>
      </w:pPr>
      <w:r w:rsidRPr="009B09A2">
        <w:rPr>
          <w:sz w:val="24"/>
          <w:szCs w:val="24"/>
        </w:rPr>
        <w:t>Задание 6. ОАО «НТК» ищет нестандартные способы маркетингового продвижения услуг сотовой связи на примере услуги Мобильного интернета:</w:t>
      </w:r>
    </w:p>
    <w:p w:rsidR="00AB0BEC" w:rsidRPr="009B09A2" w:rsidRDefault="00AB0BEC" w:rsidP="00AB0BEC">
      <w:pPr>
        <w:spacing w:after="0" w:line="240" w:lineRule="auto"/>
        <w:jc w:val="both"/>
        <w:rPr>
          <w:rFonts w:ascii="Times New Roman" w:hAnsi="Times New Roman" w:cs="Times New Roman"/>
          <w:sz w:val="24"/>
          <w:szCs w:val="24"/>
        </w:rPr>
      </w:pPr>
      <w:r w:rsidRPr="009B09A2">
        <w:rPr>
          <w:rFonts w:ascii="Times New Roman" w:hAnsi="Times New Roman" w:cs="Times New Roman"/>
          <w:sz w:val="24"/>
          <w:szCs w:val="24"/>
        </w:rPr>
        <w:t>1. Выявите целевую аудиторию, максимально заинтересованную в пользовании услугой.</w:t>
      </w:r>
    </w:p>
    <w:p w:rsidR="00AB0BEC" w:rsidRPr="009B09A2" w:rsidRDefault="00AB0BEC" w:rsidP="00AB0BEC">
      <w:pPr>
        <w:spacing w:after="0" w:line="240" w:lineRule="auto"/>
        <w:jc w:val="both"/>
        <w:rPr>
          <w:rFonts w:ascii="Times New Roman" w:hAnsi="Times New Roman" w:cs="Times New Roman"/>
          <w:sz w:val="24"/>
          <w:szCs w:val="24"/>
        </w:rPr>
      </w:pPr>
      <w:r w:rsidRPr="009B09A2">
        <w:rPr>
          <w:rFonts w:ascii="Times New Roman" w:hAnsi="Times New Roman" w:cs="Times New Roman"/>
          <w:sz w:val="24"/>
          <w:szCs w:val="24"/>
        </w:rPr>
        <w:t>2. Разработайте промо-кампанию услуги, предложите нестандартные способы рекламы, PR с целью:</w:t>
      </w:r>
    </w:p>
    <w:p w:rsidR="00AB0BEC" w:rsidRPr="009B09A2" w:rsidRDefault="00AB0BEC" w:rsidP="00AB0BEC">
      <w:pPr>
        <w:spacing w:after="0" w:line="240" w:lineRule="auto"/>
        <w:jc w:val="both"/>
        <w:rPr>
          <w:rFonts w:ascii="Times New Roman" w:hAnsi="Times New Roman" w:cs="Times New Roman"/>
          <w:sz w:val="24"/>
          <w:szCs w:val="24"/>
        </w:rPr>
      </w:pPr>
      <w:r w:rsidRPr="009B09A2">
        <w:rPr>
          <w:rFonts w:ascii="Times New Roman" w:hAnsi="Times New Roman" w:cs="Times New Roman"/>
          <w:sz w:val="24"/>
          <w:szCs w:val="24"/>
        </w:rPr>
        <w:t>– подключения данной услуги существующими абонентами</w:t>
      </w:r>
    </w:p>
    <w:p w:rsidR="00AB0BEC" w:rsidRPr="009B09A2" w:rsidRDefault="00AB0BEC" w:rsidP="00AB0BEC">
      <w:pPr>
        <w:spacing w:after="0" w:line="240" w:lineRule="auto"/>
        <w:jc w:val="both"/>
        <w:rPr>
          <w:rFonts w:ascii="Times New Roman" w:hAnsi="Times New Roman" w:cs="Times New Roman"/>
          <w:sz w:val="24"/>
          <w:szCs w:val="24"/>
        </w:rPr>
      </w:pPr>
      <w:r w:rsidRPr="009B09A2">
        <w:rPr>
          <w:rFonts w:ascii="Times New Roman" w:hAnsi="Times New Roman" w:cs="Times New Roman"/>
          <w:sz w:val="24"/>
          <w:szCs w:val="24"/>
        </w:rPr>
        <w:t xml:space="preserve">– привлечения новых абонентов. </w:t>
      </w:r>
    </w:p>
    <w:p w:rsidR="00AB0BEC" w:rsidRPr="009B09A2" w:rsidRDefault="00AB0BEC" w:rsidP="00AB0BEC">
      <w:pPr>
        <w:spacing w:after="0" w:line="240" w:lineRule="auto"/>
        <w:jc w:val="both"/>
        <w:rPr>
          <w:rFonts w:ascii="Times New Roman" w:hAnsi="Times New Roman" w:cs="Times New Roman"/>
          <w:sz w:val="24"/>
          <w:szCs w:val="24"/>
        </w:rPr>
      </w:pPr>
      <w:r w:rsidRPr="009B09A2">
        <w:rPr>
          <w:rFonts w:ascii="Times New Roman" w:hAnsi="Times New Roman" w:cs="Times New Roman"/>
          <w:sz w:val="24"/>
          <w:szCs w:val="24"/>
        </w:rPr>
        <w:t>3. Выявите новые каналы продаж и продвижения услуги.</w:t>
      </w:r>
    </w:p>
    <w:p w:rsidR="00AB0BEC" w:rsidRPr="009B09A2" w:rsidRDefault="00AB0BEC" w:rsidP="00AB0BEC">
      <w:pPr>
        <w:spacing w:after="0" w:line="240" w:lineRule="auto"/>
        <w:ind w:firstLine="426"/>
        <w:rPr>
          <w:rFonts w:ascii="Times New Roman" w:hAnsi="Times New Roman" w:cs="Times New Roman"/>
          <w:sz w:val="24"/>
          <w:szCs w:val="24"/>
        </w:rPr>
      </w:pPr>
    </w:p>
    <w:p w:rsidR="00AB0BEC" w:rsidRPr="009B09A2" w:rsidRDefault="00AB0BEC"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Задание 7.</w:t>
      </w:r>
    </w:p>
    <w:p w:rsidR="00AB0BEC" w:rsidRPr="009B09A2" w:rsidRDefault="00AB0BEC"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 xml:space="preserve">Исходные данные: </w:t>
      </w:r>
    </w:p>
    <w:p w:rsidR="00AB0BEC" w:rsidRPr="009B09A2"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Фирма «Смак» производит продукты питания. Из опыта работы фирма сделала вывод, что может улучшить результат своей предпринимательской деятельности, если создаст собственное  производство  продуктов питания из картофеля и выйдет с этим продуктом на внешний рынок.</w:t>
      </w:r>
    </w:p>
    <w:p w:rsidR="00AB0BEC" w:rsidRPr="009B09A2" w:rsidRDefault="00AB0BEC" w:rsidP="00AB0BEC">
      <w:pPr>
        <w:spacing w:after="0" w:line="240" w:lineRule="auto"/>
        <w:ind w:left="284"/>
        <w:rPr>
          <w:rFonts w:ascii="Times New Roman" w:hAnsi="Times New Roman" w:cs="Times New Roman"/>
          <w:sz w:val="24"/>
          <w:szCs w:val="24"/>
        </w:rPr>
      </w:pPr>
      <w:r w:rsidRPr="009B09A2">
        <w:rPr>
          <w:rFonts w:ascii="Times New Roman" w:hAnsi="Times New Roman" w:cs="Times New Roman"/>
          <w:sz w:val="24"/>
          <w:szCs w:val="24"/>
        </w:rPr>
        <w:t>Задание:</w:t>
      </w:r>
    </w:p>
    <w:p w:rsidR="00AB0BEC" w:rsidRPr="009B09A2" w:rsidRDefault="00AB0BEC" w:rsidP="00AB0BEC">
      <w:pPr>
        <w:pStyle w:val="a3"/>
        <w:numPr>
          <w:ilvl w:val="0"/>
          <w:numId w:val="6"/>
        </w:numPr>
        <w:spacing w:after="0" w:line="240" w:lineRule="auto"/>
        <w:ind w:left="0" w:firstLine="0"/>
        <w:contextualSpacing w:val="0"/>
        <w:jc w:val="both"/>
        <w:rPr>
          <w:rFonts w:ascii="Times New Roman" w:hAnsi="Times New Roman"/>
          <w:sz w:val="24"/>
          <w:szCs w:val="24"/>
        </w:rPr>
      </w:pPr>
      <w:r w:rsidRPr="009B09A2">
        <w:rPr>
          <w:rFonts w:ascii="Times New Roman" w:hAnsi="Times New Roman"/>
          <w:sz w:val="24"/>
          <w:szCs w:val="24"/>
        </w:rPr>
        <w:t>Какой тип маркетинговых исследований будет наиболее уместным в данной ситуации?</w:t>
      </w:r>
    </w:p>
    <w:p w:rsidR="00AB0BEC" w:rsidRPr="009B09A2" w:rsidRDefault="00AB0BEC" w:rsidP="00AB0BEC">
      <w:pPr>
        <w:pStyle w:val="a3"/>
        <w:numPr>
          <w:ilvl w:val="0"/>
          <w:numId w:val="6"/>
        </w:numPr>
        <w:spacing w:after="0" w:line="240" w:lineRule="auto"/>
        <w:ind w:left="0" w:firstLine="0"/>
        <w:contextualSpacing w:val="0"/>
        <w:jc w:val="both"/>
        <w:rPr>
          <w:rFonts w:ascii="Times New Roman" w:hAnsi="Times New Roman"/>
          <w:sz w:val="24"/>
          <w:szCs w:val="24"/>
        </w:rPr>
      </w:pPr>
      <w:r w:rsidRPr="009B09A2">
        <w:rPr>
          <w:rFonts w:ascii="Times New Roman" w:hAnsi="Times New Roman"/>
          <w:sz w:val="24"/>
          <w:szCs w:val="24"/>
        </w:rPr>
        <w:t>Какая маркетинговая информация потребуется высшему руководству фирмы «Смак»?</w:t>
      </w:r>
    </w:p>
    <w:p w:rsidR="00AB0BEC" w:rsidRPr="009B09A2" w:rsidRDefault="00AB0BEC" w:rsidP="00AB0BEC">
      <w:pPr>
        <w:pStyle w:val="a3"/>
        <w:numPr>
          <w:ilvl w:val="0"/>
          <w:numId w:val="6"/>
        </w:numPr>
        <w:spacing w:after="0" w:line="240" w:lineRule="auto"/>
        <w:ind w:left="0" w:firstLine="0"/>
        <w:contextualSpacing w:val="0"/>
        <w:jc w:val="both"/>
        <w:rPr>
          <w:rFonts w:ascii="Times New Roman" w:hAnsi="Times New Roman"/>
          <w:sz w:val="24"/>
          <w:szCs w:val="24"/>
        </w:rPr>
      </w:pPr>
      <w:r w:rsidRPr="009B09A2">
        <w:rPr>
          <w:rFonts w:ascii="Times New Roman" w:hAnsi="Times New Roman"/>
          <w:sz w:val="24"/>
          <w:szCs w:val="24"/>
        </w:rPr>
        <w:t>Определите стратегию сбыта, средства сбыта и торговых посредников для фирмы «Смак».</w:t>
      </w:r>
    </w:p>
    <w:p w:rsidR="00AB0BEC" w:rsidRPr="009B09A2" w:rsidRDefault="00AB0BEC" w:rsidP="00AB0BEC">
      <w:pPr>
        <w:pStyle w:val="a3"/>
        <w:numPr>
          <w:ilvl w:val="0"/>
          <w:numId w:val="6"/>
        </w:numPr>
        <w:spacing w:after="0" w:line="240" w:lineRule="auto"/>
        <w:ind w:left="0" w:firstLine="0"/>
        <w:contextualSpacing w:val="0"/>
        <w:jc w:val="both"/>
        <w:rPr>
          <w:rFonts w:ascii="Times New Roman" w:hAnsi="Times New Roman"/>
          <w:sz w:val="24"/>
          <w:szCs w:val="24"/>
        </w:rPr>
      </w:pPr>
      <w:r w:rsidRPr="009B09A2">
        <w:rPr>
          <w:rFonts w:ascii="Times New Roman" w:hAnsi="Times New Roman"/>
          <w:sz w:val="24"/>
          <w:szCs w:val="24"/>
        </w:rPr>
        <w:lastRenderedPageBreak/>
        <w:t>Какие методы стимулирования продажи товаров можно использовать в этой ситуации?</w:t>
      </w:r>
    </w:p>
    <w:p w:rsidR="00AB0BEC" w:rsidRDefault="00AB0BEC" w:rsidP="00AB0BEC">
      <w:pPr>
        <w:spacing w:after="0" w:line="240" w:lineRule="auto"/>
        <w:ind w:firstLine="709"/>
        <w:jc w:val="both"/>
        <w:rPr>
          <w:rFonts w:ascii="Times New Roman" w:hAnsi="Times New Roman" w:cs="Times New Roman"/>
          <w:sz w:val="24"/>
          <w:szCs w:val="24"/>
        </w:rPr>
      </w:pPr>
    </w:p>
    <w:p w:rsidR="00AB0BEC" w:rsidRPr="009B09A2"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 xml:space="preserve">Задание 8. </w:t>
      </w:r>
    </w:p>
    <w:p w:rsidR="00AB0BEC" w:rsidRPr="009B09A2"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Оцените конкурентоспособность Товара А, рассчитав интегральный показатель конкурентоспособности. Что можно сказать о конкурентоспособности товара А.</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701"/>
      </w:tblGrid>
      <w:tr w:rsidR="00AB0BEC" w:rsidRPr="009B09A2" w:rsidTr="00CF6B4A">
        <w:tc>
          <w:tcPr>
            <w:tcW w:w="4395" w:type="dxa"/>
          </w:tcPr>
          <w:p w:rsidR="00AB0BEC" w:rsidRPr="009B09A2" w:rsidRDefault="00AB0BEC" w:rsidP="00CF6B4A">
            <w:pPr>
              <w:spacing w:after="0" w:line="240" w:lineRule="auto"/>
              <w:rPr>
                <w:rFonts w:ascii="Times New Roman" w:hAnsi="Times New Roman" w:cs="Times New Roman"/>
                <w:sz w:val="24"/>
                <w:szCs w:val="24"/>
              </w:rPr>
            </w:pPr>
            <w:r w:rsidRPr="009B09A2">
              <w:rPr>
                <w:rFonts w:ascii="Times New Roman" w:hAnsi="Times New Roman" w:cs="Times New Roman"/>
                <w:sz w:val="24"/>
                <w:szCs w:val="24"/>
              </w:rPr>
              <w:t>Технические показатели</w:t>
            </w:r>
          </w:p>
        </w:tc>
        <w:tc>
          <w:tcPr>
            <w:tcW w:w="1701" w:type="dxa"/>
          </w:tcPr>
          <w:p w:rsidR="00AB0BEC" w:rsidRPr="009B09A2" w:rsidRDefault="00AB0BEC" w:rsidP="00CF6B4A">
            <w:pPr>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1,2</w:t>
            </w:r>
          </w:p>
        </w:tc>
      </w:tr>
      <w:tr w:rsidR="00AB0BEC" w:rsidRPr="009B09A2" w:rsidTr="00CF6B4A">
        <w:tc>
          <w:tcPr>
            <w:tcW w:w="4395" w:type="dxa"/>
          </w:tcPr>
          <w:p w:rsidR="00AB0BEC" w:rsidRPr="009B09A2" w:rsidRDefault="00AB0BEC" w:rsidP="00CF6B4A">
            <w:pPr>
              <w:spacing w:after="0" w:line="240" w:lineRule="auto"/>
              <w:rPr>
                <w:rFonts w:ascii="Times New Roman" w:hAnsi="Times New Roman" w:cs="Times New Roman"/>
                <w:sz w:val="24"/>
                <w:szCs w:val="24"/>
              </w:rPr>
            </w:pPr>
            <w:r w:rsidRPr="009B09A2">
              <w:rPr>
                <w:rFonts w:ascii="Times New Roman" w:hAnsi="Times New Roman" w:cs="Times New Roman"/>
                <w:sz w:val="24"/>
                <w:szCs w:val="24"/>
              </w:rPr>
              <w:t>Потребительские показатели</w:t>
            </w:r>
          </w:p>
        </w:tc>
        <w:tc>
          <w:tcPr>
            <w:tcW w:w="1701" w:type="dxa"/>
          </w:tcPr>
          <w:p w:rsidR="00AB0BEC" w:rsidRPr="009B09A2" w:rsidRDefault="00AB0BEC" w:rsidP="00CF6B4A">
            <w:pPr>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0,6</w:t>
            </w:r>
          </w:p>
        </w:tc>
      </w:tr>
      <w:tr w:rsidR="00AB0BEC" w:rsidRPr="009B09A2" w:rsidTr="00CF6B4A">
        <w:tc>
          <w:tcPr>
            <w:tcW w:w="4395" w:type="dxa"/>
          </w:tcPr>
          <w:p w:rsidR="00AB0BEC" w:rsidRPr="009B09A2" w:rsidRDefault="00AB0BEC" w:rsidP="00CF6B4A">
            <w:pPr>
              <w:spacing w:after="0" w:line="240" w:lineRule="auto"/>
              <w:rPr>
                <w:rFonts w:ascii="Times New Roman" w:hAnsi="Times New Roman" w:cs="Times New Roman"/>
                <w:sz w:val="24"/>
                <w:szCs w:val="24"/>
              </w:rPr>
            </w:pPr>
            <w:r w:rsidRPr="009B09A2">
              <w:rPr>
                <w:rFonts w:ascii="Times New Roman" w:hAnsi="Times New Roman" w:cs="Times New Roman"/>
                <w:sz w:val="24"/>
                <w:szCs w:val="24"/>
              </w:rPr>
              <w:t>Ценовые показатели</w:t>
            </w:r>
          </w:p>
        </w:tc>
        <w:tc>
          <w:tcPr>
            <w:tcW w:w="1701" w:type="dxa"/>
          </w:tcPr>
          <w:p w:rsidR="00AB0BEC" w:rsidRPr="009B09A2" w:rsidRDefault="00AB0BEC" w:rsidP="00CF6B4A">
            <w:pPr>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0,95</w:t>
            </w:r>
          </w:p>
        </w:tc>
      </w:tr>
    </w:tbl>
    <w:p w:rsidR="00AB0BEC" w:rsidRDefault="00AB0BEC" w:rsidP="00511AEF">
      <w:pPr>
        <w:keepNext/>
        <w:autoSpaceDE w:val="0"/>
        <w:autoSpaceDN w:val="0"/>
        <w:spacing w:after="0" w:line="240" w:lineRule="auto"/>
        <w:jc w:val="both"/>
        <w:outlineLvl w:val="1"/>
        <w:rPr>
          <w:rFonts w:ascii="Times New Roman" w:hAnsi="Times New Roman" w:cs="Times New Roman"/>
          <w:sz w:val="24"/>
          <w:szCs w:val="24"/>
        </w:rPr>
      </w:pPr>
    </w:p>
    <w:p w:rsidR="00AB0BEC" w:rsidRPr="009B09A2" w:rsidRDefault="00AB0BEC" w:rsidP="00AB0BEC">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9B09A2">
        <w:rPr>
          <w:rFonts w:ascii="Times New Roman" w:hAnsi="Times New Roman" w:cs="Times New Roman"/>
          <w:sz w:val="24"/>
          <w:szCs w:val="24"/>
        </w:rPr>
        <w:t>Задание 9.</w:t>
      </w:r>
      <w:r w:rsidRPr="009B09A2">
        <w:rPr>
          <w:rFonts w:ascii="Times New Roman" w:eastAsia="Times New Roman" w:hAnsi="Times New Roman" w:cs="Times New Roman"/>
          <w:bCs/>
          <w:sz w:val="24"/>
          <w:szCs w:val="24"/>
        </w:rPr>
        <w:t xml:space="preserve">Заполнить пассив укрупненного бухгалтерского баланса ОАО </w:t>
      </w:r>
      <w:r>
        <w:rPr>
          <w:rFonts w:ascii="Times New Roman" w:eastAsia="Times New Roman" w:hAnsi="Times New Roman" w:cs="Times New Roman"/>
          <w:bCs/>
          <w:sz w:val="24"/>
          <w:szCs w:val="24"/>
        </w:rPr>
        <w:t>«</w:t>
      </w:r>
      <w:r w:rsidRPr="009B09A2">
        <w:rPr>
          <w:rFonts w:ascii="Times New Roman" w:eastAsia="Times New Roman" w:hAnsi="Times New Roman" w:cs="Times New Roman"/>
          <w:bCs/>
          <w:sz w:val="24"/>
          <w:szCs w:val="24"/>
        </w:rPr>
        <w:t>Артель</w:t>
      </w:r>
      <w:r>
        <w:rPr>
          <w:rFonts w:ascii="Times New Roman" w:eastAsia="Times New Roman" w:hAnsi="Times New Roman" w:cs="Times New Roman"/>
          <w:bCs/>
          <w:sz w:val="24"/>
          <w:szCs w:val="24"/>
        </w:rPr>
        <w:t>»</w:t>
      </w:r>
      <w:r w:rsidRPr="009B09A2">
        <w:rPr>
          <w:rFonts w:ascii="Times New Roman" w:eastAsia="Times New Roman" w:hAnsi="Times New Roman" w:cs="Times New Roman"/>
          <w:bCs/>
          <w:sz w:val="24"/>
          <w:szCs w:val="24"/>
        </w:rPr>
        <w:t xml:space="preserve"> за первое полугодие 201</w:t>
      </w:r>
      <w:r>
        <w:rPr>
          <w:rFonts w:ascii="Times New Roman" w:eastAsia="Times New Roman" w:hAnsi="Times New Roman" w:cs="Times New Roman"/>
          <w:bCs/>
          <w:sz w:val="24"/>
          <w:szCs w:val="24"/>
        </w:rPr>
        <w:t>7</w:t>
      </w:r>
      <w:r w:rsidRPr="009B09A2">
        <w:rPr>
          <w:rFonts w:ascii="Times New Roman" w:eastAsia="Times New Roman" w:hAnsi="Times New Roman" w:cs="Times New Roman"/>
          <w:bCs/>
          <w:sz w:val="24"/>
          <w:szCs w:val="24"/>
        </w:rPr>
        <w:t xml:space="preserve"> года сделать выводы об изменении структуры пассива баланса.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1142"/>
        <w:gridCol w:w="998"/>
        <w:gridCol w:w="1142"/>
        <w:gridCol w:w="998"/>
        <w:gridCol w:w="1277"/>
        <w:gridCol w:w="835"/>
      </w:tblGrid>
      <w:tr w:rsidR="00AB0BEC" w:rsidRPr="009B09A2" w:rsidTr="00CF6B4A">
        <w:trPr>
          <w:trHeight w:hRule="exact" w:val="537"/>
        </w:trPr>
        <w:tc>
          <w:tcPr>
            <w:tcW w:w="2976" w:type="dxa"/>
            <w:vMerge w:val="restart"/>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Показатели</w:t>
            </w:r>
          </w:p>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2140" w:type="dxa"/>
            <w:gridSpan w:val="2"/>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На начало отчетного периода</w:t>
            </w:r>
          </w:p>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2140" w:type="dxa"/>
            <w:gridSpan w:val="2"/>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На конец отчетного периода</w:t>
            </w:r>
          </w:p>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277" w:type="dxa"/>
            <w:vMerge w:val="restart"/>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Изменение, тыс. руб.</w:t>
            </w:r>
          </w:p>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835" w:type="dxa"/>
            <w:vMerge w:val="restart"/>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Темп роста,</w:t>
            </w:r>
          </w:p>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w:t>
            </w:r>
          </w:p>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r>
      <w:tr w:rsidR="00AB0BEC" w:rsidRPr="009B09A2" w:rsidTr="00CF6B4A">
        <w:trPr>
          <w:trHeight w:hRule="exact" w:val="559"/>
        </w:trPr>
        <w:tc>
          <w:tcPr>
            <w:tcW w:w="2976" w:type="dxa"/>
            <w:vMerge/>
          </w:tcPr>
          <w:p w:rsidR="00AB0BEC" w:rsidRPr="009B09A2" w:rsidRDefault="00AB0BEC" w:rsidP="00CF6B4A">
            <w:pPr>
              <w:autoSpaceDE w:val="0"/>
              <w:autoSpaceDN w:val="0"/>
              <w:spacing w:after="0" w:line="240" w:lineRule="auto"/>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тыс. руб.</w:t>
            </w:r>
          </w:p>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B09A2">
              <w:rPr>
                <w:rFonts w:ascii="Times New Roman" w:eastAsia="Times New Roman" w:hAnsi="Times New Roman" w:cs="Times New Roman"/>
                <w:sz w:val="24"/>
                <w:szCs w:val="24"/>
              </w:rPr>
              <w:t>к итогу</w:t>
            </w:r>
          </w:p>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тыс. руб.</w:t>
            </w:r>
          </w:p>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B09A2">
              <w:rPr>
                <w:rFonts w:ascii="Times New Roman" w:eastAsia="Times New Roman" w:hAnsi="Times New Roman" w:cs="Times New Roman"/>
                <w:sz w:val="24"/>
                <w:szCs w:val="24"/>
              </w:rPr>
              <w:t>к итогу</w:t>
            </w:r>
          </w:p>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277" w:type="dxa"/>
            <w:vMerge/>
          </w:tcPr>
          <w:p w:rsidR="00AB0BEC" w:rsidRPr="009B09A2" w:rsidRDefault="00AB0BEC" w:rsidP="00CF6B4A">
            <w:pPr>
              <w:autoSpaceDE w:val="0"/>
              <w:autoSpaceDN w:val="0"/>
              <w:spacing w:after="0" w:line="240" w:lineRule="auto"/>
              <w:rPr>
                <w:rFonts w:ascii="Times New Roman" w:eastAsia="Times New Roman" w:hAnsi="Times New Roman" w:cs="Times New Roman"/>
                <w:sz w:val="24"/>
                <w:szCs w:val="24"/>
              </w:rPr>
            </w:pPr>
          </w:p>
        </w:tc>
        <w:tc>
          <w:tcPr>
            <w:tcW w:w="835" w:type="dxa"/>
            <w:vMerge/>
          </w:tcPr>
          <w:p w:rsidR="00AB0BEC" w:rsidRPr="009B09A2" w:rsidRDefault="00AB0BEC" w:rsidP="00CF6B4A">
            <w:pPr>
              <w:autoSpaceDE w:val="0"/>
              <w:autoSpaceDN w:val="0"/>
              <w:spacing w:after="0" w:line="240" w:lineRule="auto"/>
              <w:rPr>
                <w:rFonts w:ascii="Times New Roman" w:eastAsia="Times New Roman" w:hAnsi="Times New Roman" w:cs="Times New Roman"/>
                <w:sz w:val="24"/>
                <w:szCs w:val="24"/>
              </w:rPr>
            </w:pPr>
          </w:p>
        </w:tc>
      </w:tr>
      <w:tr w:rsidR="00AB0BEC" w:rsidRPr="009B09A2" w:rsidTr="00CF6B4A">
        <w:trPr>
          <w:trHeight w:hRule="exact" w:val="298"/>
        </w:trPr>
        <w:tc>
          <w:tcPr>
            <w:tcW w:w="2976" w:type="dxa"/>
          </w:tcPr>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r w:rsidRPr="009B09A2">
              <w:rPr>
                <w:rFonts w:ascii="Times New Roman" w:eastAsia="Times New Roman" w:hAnsi="Times New Roman" w:cs="Times New Roman"/>
                <w:i/>
                <w:iCs/>
                <w:sz w:val="24"/>
                <w:szCs w:val="24"/>
              </w:rPr>
              <w:t>Пассив</w:t>
            </w:r>
          </w:p>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277"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835"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r>
      <w:tr w:rsidR="00AB0BEC" w:rsidRPr="009B09A2" w:rsidTr="00CF6B4A">
        <w:trPr>
          <w:trHeight w:hRule="exact" w:val="374"/>
        </w:trPr>
        <w:tc>
          <w:tcPr>
            <w:tcW w:w="2976" w:type="dxa"/>
          </w:tcPr>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 Капитал и резервы</w:t>
            </w:r>
          </w:p>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108 000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111 000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277"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835"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r>
      <w:tr w:rsidR="00AB0BEC" w:rsidRPr="009B09A2" w:rsidTr="00CF6B4A">
        <w:trPr>
          <w:trHeight w:hRule="exact" w:val="317"/>
        </w:trPr>
        <w:tc>
          <w:tcPr>
            <w:tcW w:w="2976" w:type="dxa"/>
          </w:tcPr>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4.1 Уставный капитал</w:t>
            </w:r>
          </w:p>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38 000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46 000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277"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835"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r>
      <w:tr w:rsidR="00AB0BEC" w:rsidRPr="009B09A2" w:rsidTr="00CF6B4A">
        <w:trPr>
          <w:trHeight w:hRule="exact" w:val="298"/>
        </w:trPr>
        <w:tc>
          <w:tcPr>
            <w:tcW w:w="2976" w:type="dxa"/>
          </w:tcPr>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4.2 Добавочный капитал</w:t>
            </w: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12 000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12 000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277"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835"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r>
      <w:tr w:rsidR="00AB0BEC" w:rsidRPr="009B09A2" w:rsidTr="00CF6B4A">
        <w:trPr>
          <w:trHeight w:hRule="exact" w:val="355"/>
        </w:trPr>
        <w:tc>
          <w:tcPr>
            <w:tcW w:w="2976" w:type="dxa"/>
          </w:tcPr>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4.3 Резервный капитал</w:t>
            </w:r>
          </w:p>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18 000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20 000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277"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835"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r>
      <w:tr w:rsidR="00AB0BEC" w:rsidRPr="009B09A2" w:rsidTr="00CF6B4A">
        <w:trPr>
          <w:trHeight w:hRule="exact" w:val="621"/>
        </w:trPr>
        <w:tc>
          <w:tcPr>
            <w:tcW w:w="2976" w:type="dxa"/>
          </w:tcPr>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4.4 Нераспределенная  прибыль</w:t>
            </w:r>
          </w:p>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33 000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28 000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277"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835"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r>
      <w:tr w:rsidR="00AB0BEC" w:rsidRPr="009B09A2" w:rsidTr="00CF6B4A">
        <w:trPr>
          <w:trHeight w:hRule="exact" w:val="557"/>
        </w:trPr>
        <w:tc>
          <w:tcPr>
            <w:tcW w:w="2976" w:type="dxa"/>
          </w:tcPr>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r w:rsidRPr="009B09A2">
              <w:rPr>
                <w:rFonts w:ascii="Times New Roman" w:eastAsia="Times New Roman" w:hAnsi="Times New Roman" w:cs="Times New Roman"/>
                <w:w w:val="89"/>
                <w:sz w:val="24"/>
                <w:szCs w:val="24"/>
              </w:rPr>
              <w:t>4.5 Доходы будущих периодов</w:t>
            </w:r>
          </w:p>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7 000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5 000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277"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835"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r>
      <w:tr w:rsidR="00AB0BEC" w:rsidRPr="009B09A2" w:rsidTr="00CF6B4A">
        <w:trPr>
          <w:trHeight w:hRule="exact" w:val="296"/>
        </w:trPr>
        <w:tc>
          <w:tcPr>
            <w:tcW w:w="2976" w:type="dxa"/>
          </w:tcPr>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5. Долгосрочные пассивы</w:t>
            </w:r>
          </w:p>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6 000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277"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835"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r>
      <w:tr w:rsidR="00AB0BEC" w:rsidRPr="009B09A2" w:rsidTr="00CF6B4A">
        <w:trPr>
          <w:trHeight w:hRule="exact" w:val="271"/>
        </w:trPr>
        <w:tc>
          <w:tcPr>
            <w:tcW w:w="2976" w:type="dxa"/>
          </w:tcPr>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6. Краткосрочные пассивы</w:t>
            </w:r>
          </w:p>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3 000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3 000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277"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835"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r>
      <w:tr w:rsidR="00AB0BEC" w:rsidRPr="009B09A2" w:rsidTr="00CF6B4A">
        <w:trPr>
          <w:trHeight w:hRule="exact" w:val="355"/>
        </w:trPr>
        <w:tc>
          <w:tcPr>
            <w:tcW w:w="2976" w:type="dxa"/>
          </w:tcPr>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6.1 Заемные средства</w:t>
            </w:r>
          </w:p>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1 800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277"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835"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r>
      <w:tr w:rsidR="00AB0BEC" w:rsidRPr="009B09A2" w:rsidTr="00CF6B4A">
        <w:trPr>
          <w:trHeight w:val="473"/>
        </w:trPr>
        <w:tc>
          <w:tcPr>
            <w:tcW w:w="2976" w:type="dxa"/>
          </w:tcPr>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6.2 Кредиторская</w:t>
            </w:r>
          </w:p>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задолженность</w:t>
            </w: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2 000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1 200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277"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835"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r>
      <w:tr w:rsidR="00AB0BEC" w:rsidRPr="009B09A2" w:rsidTr="00CF6B4A">
        <w:trPr>
          <w:trHeight w:hRule="exact" w:val="384"/>
        </w:trPr>
        <w:tc>
          <w:tcPr>
            <w:tcW w:w="2976" w:type="dxa"/>
          </w:tcPr>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БАЛАНС</w:t>
            </w:r>
          </w:p>
          <w:p w:rsidR="00AB0BEC" w:rsidRPr="009B09A2" w:rsidRDefault="00AB0BEC" w:rsidP="00CF6B4A">
            <w:pPr>
              <w:shd w:val="clear" w:color="auto" w:fill="FFFFFF"/>
              <w:autoSpaceDE w:val="0"/>
              <w:autoSpaceDN w:val="0"/>
              <w:spacing w:after="0" w:line="240" w:lineRule="auto"/>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117 000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142"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118 000</w:t>
            </w:r>
          </w:p>
        </w:tc>
        <w:tc>
          <w:tcPr>
            <w:tcW w:w="998"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1277"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c>
          <w:tcPr>
            <w:tcW w:w="835" w:type="dxa"/>
          </w:tcPr>
          <w:p w:rsidR="00AB0BEC" w:rsidRPr="009B09A2" w:rsidRDefault="00AB0BEC" w:rsidP="00CF6B4A">
            <w:pPr>
              <w:shd w:val="clear" w:color="auto" w:fill="FFFFFF"/>
              <w:autoSpaceDE w:val="0"/>
              <w:autoSpaceDN w:val="0"/>
              <w:spacing w:after="0" w:line="240" w:lineRule="auto"/>
              <w:jc w:val="center"/>
              <w:rPr>
                <w:rFonts w:ascii="Times New Roman" w:eastAsia="Times New Roman" w:hAnsi="Times New Roman" w:cs="Times New Roman"/>
                <w:sz w:val="24"/>
                <w:szCs w:val="24"/>
              </w:rPr>
            </w:pPr>
          </w:p>
        </w:tc>
      </w:tr>
    </w:tbl>
    <w:p w:rsidR="00AB0BEC" w:rsidRPr="009B09A2" w:rsidRDefault="00AB0BEC" w:rsidP="00AB0BEC">
      <w:pPr>
        <w:spacing w:after="0" w:line="240" w:lineRule="auto"/>
        <w:rPr>
          <w:rFonts w:ascii="Times New Roman" w:hAnsi="Times New Roman" w:cs="Times New Roman"/>
          <w:b/>
          <w:sz w:val="24"/>
          <w:szCs w:val="24"/>
        </w:rPr>
      </w:pPr>
    </w:p>
    <w:p w:rsidR="00AB0BEC" w:rsidRPr="009B09A2" w:rsidRDefault="00AB0BEC" w:rsidP="00AB0BEC">
      <w:pPr>
        <w:spacing w:after="0" w:line="240" w:lineRule="auto"/>
        <w:jc w:val="center"/>
        <w:rPr>
          <w:rFonts w:ascii="Times New Roman" w:hAnsi="Times New Roman" w:cs="Times New Roman"/>
          <w:b/>
          <w:sz w:val="24"/>
          <w:szCs w:val="24"/>
        </w:rPr>
      </w:pPr>
      <w:r w:rsidRPr="009B09A2">
        <w:rPr>
          <w:rFonts w:ascii="Times New Roman" w:hAnsi="Times New Roman" w:cs="Times New Roman"/>
          <w:b/>
          <w:sz w:val="24"/>
          <w:szCs w:val="24"/>
        </w:rPr>
        <w:t>Вариант 3</w:t>
      </w:r>
    </w:p>
    <w:p w:rsidR="00AB0BEC" w:rsidRDefault="00AB0BEC" w:rsidP="00AB0BEC">
      <w:pPr>
        <w:spacing w:after="0" w:line="240" w:lineRule="auto"/>
        <w:ind w:firstLine="709"/>
        <w:jc w:val="both"/>
        <w:rPr>
          <w:rFonts w:ascii="Times New Roman" w:hAnsi="Times New Roman" w:cs="Times New Roman"/>
          <w:sz w:val="24"/>
          <w:szCs w:val="24"/>
        </w:rPr>
      </w:pPr>
    </w:p>
    <w:p w:rsidR="00AB0BEC" w:rsidRPr="009B09A2" w:rsidRDefault="00AB0BEC" w:rsidP="00AB0BEC">
      <w:pPr>
        <w:spacing w:after="0" w:line="240" w:lineRule="auto"/>
        <w:ind w:firstLine="709"/>
        <w:jc w:val="both"/>
        <w:rPr>
          <w:rFonts w:ascii="Times New Roman" w:hAnsi="Times New Roman" w:cs="Times New Roman"/>
          <w:b/>
          <w:sz w:val="24"/>
          <w:szCs w:val="24"/>
        </w:rPr>
      </w:pPr>
      <w:r w:rsidRPr="009B09A2">
        <w:rPr>
          <w:rFonts w:ascii="Times New Roman" w:hAnsi="Times New Roman" w:cs="Times New Roman"/>
          <w:sz w:val="24"/>
          <w:szCs w:val="24"/>
        </w:rPr>
        <w:t>Задание 1</w:t>
      </w:r>
      <w:r w:rsidRPr="009B09A2">
        <w:rPr>
          <w:rFonts w:ascii="Times New Roman" w:hAnsi="Times New Roman" w:cs="Times New Roman"/>
          <w:b/>
          <w:sz w:val="24"/>
          <w:szCs w:val="24"/>
        </w:rPr>
        <w:t>.</w:t>
      </w:r>
      <w:r>
        <w:rPr>
          <w:rFonts w:ascii="Times New Roman" w:hAnsi="Times New Roman" w:cs="Times New Roman"/>
          <w:b/>
          <w:sz w:val="24"/>
          <w:szCs w:val="24"/>
        </w:rPr>
        <w:t xml:space="preserve"> </w:t>
      </w:r>
      <w:r w:rsidRPr="009B09A2">
        <w:rPr>
          <w:rFonts w:ascii="Times New Roman" w:hAnsi="Times New Roman" w:cs="Times New Roman"/>
          <w:color w:val="000000"/>
          <w:sz w:val="24"/>
          <w:szCs w:val="24"/>
        </w:rPr>
        <w:t xml:space="preserve">Оформить инвентаризационную опись по следующим данным: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3689"/>
        <w:gridCol w:w="2346"/>
        <w:gridCol w:w="2911"/>
      </w:tblGrid>
      <w:tr w:rsidR="00AB0BEC" w:rsidRPr="009B09A2" w:rsidTr="00511AEF">
        <w:trPr>
          <w:trHeight w:val="365"/>
        </w:trPr>
        <w:tc>
          <w:tcPr>
            <w:tcW w:w="924"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w:t>
            </w:r>
          </w:p>
        </w:tc>
        <w:tc>
          <w:tcPr>
            <w:tcW w:w="3755"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r w:rsidRPr="009B09A2">
              <w:rPr>
                <w:rFonts w:ascii="Times New Roman" w:hAnsi="Times New Roman" w:cs="Times New Roman"/>
                <w:color w:val="000000"/>
                <w:sz w:val="24"/>
                <w:szCs w:val="24"/>
              </w:rPr>
              <w:t xml:space="preserve">аименование </w:t>
            </w:r>
            <w:r>
              <w:rPr>
                <w:rFonts w:ascii="Times New Roman" w:hAnsi="Times New Roman" w:cs="Times New Roman"/>
                <w:color w:val="000000"/>
                <w:sz w:val="24"/>
                <w:szCs w:val="24"/>
              </w:rPr>
              <w:t>товара</w:t>
            </w:r>
          </w:p>
        </w:tc>
        <w:tc>
          <w:tcPr>
            <w:tcW w:w="2375"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w:t>
            </w:r>
            <w:r w:rsidRPr="009B09A2">
              <w:rPr>
                <w:rFonts w:ascii="Times New Roman" w:hAnsi="Times New Roman" w:cs="Times New Roman"/>
                <w:color w:val="000000"/>
                <w:sz w:val="24"/>
                <w:szCs w:val="24"/>
              </w:rPr>
              <w:t>кг</w:t>
            </w:r>
            <w:r>
              <w:rPr>
                <w:rFonts w:ascii="Times New Roman" w:hAnsi="Times New Roman" w:cs="Times New Roman"/>
                <w:color w:val="000000"/>
                <w:sz w:val="24"/>
                <w:szCs w:val="24"/>
              </w:rPr>
              <w:t>.</w:t>
            </w:r>
          </w:p>
        </w:tc>
        <w:tc>
          <w:tcPr>
            <w:tcW w:w="2966"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Розничная цена, </w:t>
            </w:r>
            <w:r w:rsidRPr="009B09A2">
              <w:rPr>
                <w:rFonts w:ascii="Times New Roman" w:hAnsi="Times New Roman" w:cs="Times New Roman"/>
                <w:color w:val="000000"/>
                <w:sz w:val="24"/>
                <w:szCs w:val="24"/>
              </w:rPr>
              <w:t>руб.</w:t>
            </w:r>
          </w:p>
        </w:tc>
      </w:tr>
      <w:tr w:rsidR="00AB0BEC" w:rsidRPr="009B09A2" w:rsidTr="00511AEF">
        <w:trPr>
          <w:trHeight w:val="293"/>
        </w:trPr>
        <w:tc>
          <w:tcPr>
            <w:tcW w:w="924"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w:t>
            </w:r>
          </w:p>
        </w:tc>
        <w:tc>
          <w:tcPr>
            <w:tcW w:w="3755"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Хек</w:t>
            </w:r>
          </w:p>
        </w:tc>
        <w:tc>
          <w:tcPr>
            <w:tcW w:w="2375"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85,7</w:t>
            </w:r>
          </w:p>
        </w:tc>
        <w:tc>
          <w:tcPr>
            <w:tcW w:w="2966"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130</w:t>
            </w:r>
          </w:p>
        </w:tc>
      </w:tr>
      <w:tr w:rsidR="00AB0BEC" w:rsidRPr="009B09A2" w:rsidTr="00511AEF">
        <w:trPr>
          <w:trHeight w:val="307"/>
        </w:trPr>
        <w:tc>
          <w:tcPr>
            <w:tcW w:w="924"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w:t>
            </w:r>
          </w:p>
        </w:tc>
        <w:tc>
          <w:tcPr>
            <w:tcW w:w="3755"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Горбуша</w:t>
            </w:r>
          </w:p>
        </w:tc>
        <w:tc>
          <w:tcPr>
            <w:tcW w:w="2375"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98,4</w:t>
            </w:r>
          </w:p>
        </w:tc>
        <w:tc>
          <w:tcPr>
            <w:tcW w:w="2966"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85</w:t>
            </w:r>
          </w:p>
        </w:tc>
      </w:tr>
      <w:tr w:rsidR="00AB0BEC" w:rsidRPr="009B09A2" w:rsidTr="00511AEF">
        <w:trPr>
          <w:trHeight w:val="293"/>
        </w:trPr>
        <w:tc>
          <w:tcPr>
            <w:tcW w:w="924"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3</w:t>
            </w:r>
          </w:p>
        </w:tc>
        <w:tc>
          <w:tcPr>
            <w:tcW w:w="3755"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Семга</w:t>
            </w:r>
          </w:p>
        </w:tc>
        <w:tc>
          <w:tcPr>
            <w:tcW w:w="2375"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56,7</w:t>
            </w:r>
          </w:p>
        </w:tc>
        <w:tc>
          <w:tcPr>
            <w:tcW w:w="2966"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526</w:t>
            </w:r>
          </w:p>
        </w:tc>
      </w:tr>
      <w:tr w:rsidR="00AB0BEC" w:rsidRPr="009B09A2" w:rsidTr="00511AEF">
        <w:trPr>
          <w:trHeight w:val="293"/>
        </w:trPr>
        <w:tc>
          <w:tcPr>
            <w:tcW w:w="924"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4</w:t>
            </w:r>
          </w:p>
        </w:tc>
        <w:tc>
          <w:tcPr>
            <w:tcW w:w="3755"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Минтай</w:t>
            </w:r>
          </w:p>
        </w:tc>
        <w:tc>
          <w:tcPr>
            <w:tcW w:w="2375"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84,6</w:t>
            </w:r>
          </w:p>
        </w:tc>
        <w:tc>
          <w:tcPr>
            <w:tcW w:w="2966"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110</w:t>
            </w:r>
          </w:p>
        </w:tc>
      </w:tr>
      <w:tr w:rsidR="00AB0BEC" w:rsidRPr="009B09A2" w:rsidTr="00511AEF">
        <w:trPr>
          <w:trHeight w:val="307"/>
        </w:trPr>
        <w:tc>
          <w:tcPr>
            <w:tcW w:w="924"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5</w:t>
            </w:r>
          </w:p>
        </w:tc>
        <w:tc>
          <w:tcPr>
            <w:tcW w:w="3755"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Карп</w:t>
            </w:r>
          </w:p>
        </w:tc>
        <w:tc>
          <w:tcPr>
            <w:tcW w:w="2375"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76,3</w:t>
            </w:r>
          </w:p>
        </w:tc>
        <w:tc>
          <w:tcPr>
            <w:tcW w:w="2966"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220</w:t>
            </w:r>
          </w:p>
        </w:tc>
      </w:tr>
    </w:tbl>
    <w:p w:rsidR="00AB0BEC" w:rsidRPr="009B09A2" w:rsidRDefault="00AB0BEC" w:rsidP="00AB0BEC">
      <w:pPr>
        <w:spacing w:after="0" w:line="240" w:lineRule="auto"/>
        <w:rPr>
          <w:rFonts w:ascii="Times New Roman" w:hAnsi="Times New Roman" w:cs="Times New Roman"/>
          <w:b/>
          <w:sz w:val="24"/>
          <w:szCs w:val="24"/>
        </w:rPr>
      </w:pPr>
    </w:p>
    <w:p w:rsidR="00AB0BEC" w:rsidRPr="00C9473A" w:rsidRDefault="00AB0BEC" w:rsidP="00AB0BE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9B09A2">
        <w:rPr>
          <w:rFonts w:ascii="Times New Roman" w:hAnsi="Times New Roman" w:cs="Times New Roman"/>
          <w:sz w:val="24"/>
          <w:szCs w:val="24"/>
        </w:rPr>
        <w:t>Задание 2.</w:t>
      </w:r>
      <w:r w:rsidRPr="00DF2C07">
        <w:rPr>
          <w:rFonts w:ascii="Times New Roman" w:hAnsi="Times New Roman" w:cs="Times New Roman"/>
          <w:color w:val="000000"/>
          <w:sz w:val="24"/>
          <w:szCs w:val="24"/>
        </w:rPr>
        <w:t xml:space="preserve"> </w:t>
      </w:r>
      <w:r w:rsidRPr="00C9473A">
        <w:rPr>
          <w:rFonts w:ascii="Times New Roman" w:hAnsi="Times New Roman" w:cs="Times New Roman"/>
          <w:color w:val="000000"/>
          <w:sz w:val="24"/>
          <w:szCs w:val="24"/>
        </w:rPr>
        <w:t>На основе предложенных данных оформите счет-фактуру.</w:t>
      </w:r>
    </w:p>
    <w:p w:rsidR="00AB0BEC" w:rsidRPr="00DF2C07" w:rsidRDefault="00AB0BEC" w:rsidP="00AB0BEC">
      <w:pPr>
        <w:spacing w:after="0" w:line="240" w:lineRule="auto"/>
        <w:jc w:val="both"/>
        <w:rPr>
          <w:rFonts w:ascii="Times New Roman" w:eastAsia="Times New Roman" w:hAnsi="Times New Roman" w:cs="Times New Roman"/>
          <w:sz w:val="24"/>
          <w:szCs w:val="24"/>
        </w:rPr>
      </w:pPr>
      <w:r w:rsidRPr="00DF2C07">
        <w:rPr>
          <w:rFonts w:ascii="Times New Roman" w:eastAsia="Times New Roman" w:hAnsi="Times New Roman" w:cs="Times New Roman"/>
          <w:sz w:val="24"/>
          <w:szCs w:val="24"/>
        </w:rPr>
        <w:t>Исходные данные:</w:t>
      </w:r>
    </w:p>
    <w:p w:rsidR="00AB0BEC" w:rsidRPr="00DF2C07" w:rsidRDefault="00AB0BEC" w:rsidP="00AB0BEC">
      <w:pPr>
        <w:spacing w:after="0" w:line="240" w:lineRule="auto"/>
        <w:jc w:val="both"/>
        <w:rPr>
          <w:rFonts w:ascii="Times New Roman" w:eastAsia="Times New Roman" w:hAnsi="Times New Roman" w:cs="Times New Roman"/>
          <w:sz w:val="24"/>
          <w:szCs w:val="24"/>
        </w:rPr>
      </w:pPr>
      <w:r w:rsidRPr="00DF2C07">
        <w:rPr>
          <w:rFonts w:ascii="Times New Roman" w:eastAsia="Times New Roman" w:hAnsi="Times New Roman" w:cs="Times New Roman"/>
          <w:sz w:val="24"/>
          <w:szCs w:val="24"/>
        </w:rPr>
        <w:t xml:space="preserve">- </w:t>
      </w:r>
      <w:r w:rsidRPr="00DF2C07">
        <w:rPr>
          <w:rFonts w:ascii="Times New Roman" w:hAnsi="Times New Roman" w:cs="Times New Roman"/>
          <w:sz w:val="24"/>
          <w:szCs w:val="24"/>
        </w:rPr>
        <w:t>Продавец</w:t>
      </w:r>
      <w:r w:rsidRPr="00DF2C07">
        <w:rPr>
          <w:rFonts w:ascii="Times New Roman" w:eastAsia="Times New Roman" w:hAnsi="Times New Roman" w:cs="Times New Roman"/>
          <w:bCs/>
          <w:sz w:val="24"/>
          <w:szCs w:val="24"/>
        </w:rPr>
        <w:t>: К</w:t>
      </w:r>
      <w:r w:rsidRPr="00DF2C07">
        <w:rPr>
          <w:rFonts w:ascii="Times New Roman" w:hAnsi="Times New Roman" w:cs="Times New Roman"/>
          <w:sz w:val="24"/>
          <w:szCs w:val="24"/>
        </w:rPr>
        <w:t>ондитерская фабрика «Самарский кондитер»</w:t>
      </w:r>
    </w:p>
    <w:p w:rsidR="00AB0BEC" w:rsidRPr="00DF2C07" w:rsidRDefault="00AB0BEC" w:rsidP="00AB0BEC">
      <w:pPr>
        <w:spacing w:after="0" w:line="240" w:lineRule="auto"/>
        <w:jc w:val="both"/>
        <w:rPr>
          <w:rFonts w:ascii="Times New Roman" w:eastAsia="Times New Roman" w:hAnsi="Times New Roman" w:cs="Times New Roman"/>
          <w:bCs/>
          <w:sz w:val="24"/>
          <w:szCs w:val="24"/>
        </w:rPr>
      </w:pPr>
      <w:r w:rsidRPr="00DF2C07">
        <w:rPr>
          <w:rFonts w:ascii="Times New Roman" w:eastAsia="Times New Roman" w:hAnsi="Times New Roman" w:cs="Times New Roman"/>
          <w:sz w:val="24"/>
          <w:szCs w:val="24"/>
        </w:rPr>
        <w:t xml:space="preserve">- </w:t>
      </w:r>
      <w:r w:rsidRPr="00DF2C07">
        <w:rPr>
          <w:rFonts w:ascii="Times New Roman" w:eastAsia="Times New Roman" w:hAnsi="Times New Roman" w:cs="Times New Roman"/>
          <w:bCs/>
          <w:sz w:val="24"/>
          <w:szCs w:val="24"/>
        </w:rPr>
        <w:t>Адрес 443022, г Самара, проезд Мальцева, 7</w:t>
      </w:r>
    </w:p>
    <w:p w:rsidR="00AB0BEC" w:rsidRPr="00DF2C07" w:rsidRDefault="00AB0BEC" w:rsidP="00AB0BEC">
      <w:pPr>
        <w:spacing w:after="0" w:line="240" w:lineRule="auto"/>
        <w:jc w:val="both"/>
        <w:rPr>
          <w:rFonts w:ascii="Times New Roman" w:eastAsia="Times New Roman" w:hAnsi="Times New Roman" w:cs="Times New Roman"/>
          <w:sz w:val="24"/>
          <w:szCs w:val="24"/>
        </w:rPr>
      </w:pPr>
      <w:r w:rsidRPr="00DF2C07">
        <w:rPr>
          <w:rFonts w:ascii="Times New Roman" w:eastAsia="Times New Roman" w:hAnsi="Times New Roman" w:cs="Times New Roman"/>
          <w:bCs/>
          <w:sz w:val="24"/>
          <w:szCs w:val="24"/>
        </w:rPr>
        <w:t xml:space="preserve">- </w:t>
      </w:r>
      <w:r w:rsidRPr="00DF2C07">
        <w:rPr>
          <w:rFonts w:ascii="Times New Roman" w:hAnsi="Times New Roman" w:cs="Times New Roman"/>
          <w:sz w:val="24"/>
          <w:szCs w:val="24"/>
        </w:rPr>
        <w:t>Тел.: (846) 279-29-56, 279-28-26</w:t>
      </w:r>
    </w:p>
    <w:p w:rsidR="00AB0BEC" w:rsidRPr="00DF2C07" w:rsidRDefault="00AB0BEC" w:rsidP="00AB0BEC">
      <w:pPr>
        <w:spacing w:after="0" w:line="240" w:lineRule="auto"/>
        <w:jc w:val="both"/>
        <w:rPr>
          <w:rFonts w:ascii="Times New Roman" w:eastAsia="Times New Roman" w:hAnsi="Times New Roman" w:cs="Times New Roman"/>
          <w:sz w:val="24"/>
          <w:szCs w:val="24"/>
        </w:rPr>
      </w:pPr>
      <w:r w:rsidRPr="00DF2C07">
        <w:rPr>
          <w:rFonts w:ascii="Times New Roman" w:eastAsia="Times New Roman" w:hAnsi="Times New Roman" w:cs="Times New Roman"/>
          <w:sz w:val="24"/>
          <w:szCs w:val="24"/>
        </w:rPr>
        <w:t xml:space="preserve">- Покупатель: </w:t>
      </w:r>
      <w:r w:rsidRPr="00DF2C07">
        <w:rPr>
          <w:rFonts w:ascii="Times New Roman" w:hAnsi="Times New Roman" w:cs="Times New Roman"/>
          <w:sz w:val="24"/>
          <w:szCs w:val="24"/>
        </w:rPr>
        <w:t>ИП Иванов</w:t>
      </w:r>
    </w:p>
    <w:p w:rsidR="00AB0BEC" w:rsidRPr="00DF2C07" w:rsidRDefault="00AB0BEC" w:rsidP="00AB0BEC">
      <w:pPr>
        <w:spacing w:after="0" w:line="240" w:lineRule="auto"/>
        <w:jc w:val="both"/>
        <w:rPr>
          <w:rFonts w:ascii="Times New Roman" w:hAnsi="Times New Roman" w:cs="Times New Roman"/>
          <w:sz w:val="24"/>
          <w:szCs w:val="24"/>
        </w:rPr>
      </w:pPr>
      <w:r w:rsidRPr="00DF2C07">
        <w:rPr>
          <w:rFonts w:ascii="Times New Roman" w:eastAsia="Times New Roman" w:hAnsi="Times New Roman" w:cs="Times New Roman"/>
          <w:sz w:val="24"/>
          <w:szCs w:val="24"/>
        </w:rPr>
        <w:t xml:space="preserve">- Адрес 460546, г Оренбург, </w:t>
      </w:r>
      <w:r w:rsidRPr="00DF2C07">
        <w:rPr>
          <w:rFonts w:ascii="Times New Roman" w:hAnsi="Times New Roman" w:cs="Times New Roman"/>
          <w:sz w:val="24"/>
          <w:szCs w:val="24"/>
        </w:rPr>
        <w:t>ул. Октябрьская 17</w:t>
      </w:r>
    </w:p>
    <w:p w:rsidR="00AB0BEC" w:rsidRPr="00DF2C07" w:rsidRDefault="00AB0BEC" w:rsidP="00AB0BEC">
      <w:pPr>
        <w:spacing w:after="0" w:line="240" w:lineRule="auto"/>
        <w:jc w:val="both"/>
        <w:rPr>
          <w:rFonts w:ascii="Times New Roman" w:eastAsia="Times New Roman" w:hAnsi="Times New Roman" w:cs="Times New Roman"/>
          <w:sz w:val="24"/>
          <w:szCs w:val="24"/>
        </w:rPr>
      </w:pPr>
      <w:r w:rsidRPr="00DF2C07">
        <w:rPr>
          <w:rFonts w:ascii="Times New Roman" w:hAnsi="Times New Roman" w:cs="Times New Roman"/>
          <w:sz w:val="24"/>
          <w:szCs w:val="24"/>
        </w:rPr>
        <w:lastRenderedPageBreak/>
        <w:t xml:space="preserve">- Тел.: (3532) 215538   </w:t>
      </w:r>
    </w:p>
    <w:p w:rsidR="00AB0BEC" w:rsidRPr="00DF2C07" w:rsidRDefault="00AB0BEC" w:rsidP="00AB0BEC">
      <w:pPr>
        <w:spacing w:after="0" w:line="240" w:lineRule="auto"/>
        <w:jc w:val="both"/>
        <w:rPr>
          <w:rFonts w:ascii="Times New Roman" w:eastAsia="Times New Roman" w:hAnsi="Times New Roman" w:cs="Times New Roman"/>
          <w:sz w:val="24"/>
          <w:szCs w:val="24"/>
        </w:rPr>
      </w:pPr>
      <w:r w:rsidRPr="00DF2C07">
        <w:rPr>
          <w:rFonts w:ascii="Times New Roman" w:eastAsia="Times New Roman" w:hAnsi="Times New Roman" w:cs="Times New Roman"/>
          <w:sz w:val="24"/>
          <w:szCs w:val="24"/>
        </w:rPr>
        <w:t xml:space="preserve">- </w:t>
      </w:r>
      <w:r w:rsidRPr="00DF2C07">
        <w:rPr>
          <w:rFonts w:ascii="Times New Roman" w:hAnsi="Times New Roman" w:cs="Times New Roman"/>
          <w:sz w:val="24"/>
          <w:szCs w:val="24"/>
        </w:rPr>
        <w:t>ИНН поставщика: 032400120200</w:t>
      </w:r>
    </w:p>
    <w:p w:rsidR="00AB0BEC" w:rsidRPr="00DF2C07" w:rsidRDefault="00AB0BEC" w:rsidP="00AB0BEC">
      <w:pPr>
        <w:spacing w:after="0" w:line="240" w:lineRule="auto"/>
        <w:jc w:val="both"/>
        <w:rPr>
          <w:rFonts w:ascii="Times New Roman" w:eastAsia="Times New Roman" w:hAnsi="Times New Roman" w:cs="Times New Roman"/>
          <w:sz w:val="24"/>
          <w:szCs w:val="24"/>
        </w:rPr>
      </w:pPr>
      <w:r w:rsidRPr="00DF2C07">
        <w:rPr>
          <w:rFonts w:ascii="Times New Roman" w:eastAsia="Times New Roman" w:hAnsi="Times New Roman" w:cs="Times New Roman"/>
          <w:sz w:val="24"/>
          <w:szCs w:val="24"/>
        </w:rPr>
        <w:t xml:space="preserve">- </w:t>
      </w:r>
      <w:r w:rsidRPr="00DF2C07">
        <w:rPr>
          <w:rFonts w:ascii="Times New Roman" w:hAnsi="Times New Roman" w:cs="Times New Roman"/>
          <w:sz w:val="24"/>
          <w:szCs w:val="24"/>
        </w:rPr>
        <w:t xml:space="preserve">ИНН получателя 028743097654               </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8"/>
        <w:gridCol w:w="1296"/>
        <w:gridCol w:w="1317"/>
        <w:gridCol w:w="1260"/>
      </w:tblGrid>
      <w:tr w:rsidR="00AB0BEC" w:rsidRPr="009B09A2" w:rsidTr="00511AEF">
        <w:trPr>
          <w:trHeight w:val="178"/>
        </w:trPr>
        <w:tc>
          <w:tcPr>
            <w:tcW w:w="4448"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Наименование товара</w:t>
            </w:r>
          </w:p>
        </w:tc>
        <w:tc>
          <w:tcPr>
            <w:tcW w:w="1296"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Ед. изм.</w:t>
            </w:r>
          </w:p>
        </w:tc>
        <w:tc>
          <w:tcPr>
            <w:tcW w:w="1317"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 xml:space="preserve">Кол-во </w:t>
            </w:r>
          </w:p>
        </w:tc>
        <w:tc>
          <w:tcPr>
            <w:tcW w:w="126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Цена</w:t>
            </w:r>
          </w:p>
        </w:tc>
      </w:tr>
      <w:tr w:rsidR="00AB0BEC" w:rsidRPr="009B09A2" w:rsidTr="00511AEF">
        <w:trPr>
          <w:trHeight w:val="322"/>
        </w:trPr>
        <w:tc>
          <w:tcPr>
            <w:tcW w:w="4448"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rPr>
                <w:rFonts w:ascii="Times New Roman" w:hAnsi="Times New Roman" w:cs="Times New Roman"/>
                <w:sz w:val="24"/>
                <w:szCs w:val="24"/>
              </w:rPr>
            </w:pPr>
            <w:r w:rsidRPr="009B09A2">
              <w:rPr>
                <w:rFonts w:ascii="Times New Roman" w:hAnsi="Times New Roman" w:cs="Times New Roman"/>
                <w:sz w:val="24"/>
                <w:szCs w:val="24"/>
              </w:rPr>
              <w:t xml:space="preserve">Конфеты Ромашка </w:t>
            </w:r>
          </w:p>
        </w:tc>
        <w:tc>
          <w:tcPr>
            <w:tcW w:w="1296"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кг</w:t>
            </w:r>
          </w:p>
        </w:tc>
        <w:tc>
          <w:tcPr>
            <w:tcW w:w="1317"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220</w:t>
            </w:r>
          </w:p>
        </w:tc>
        <w:tc>
          <w:tcPr>
            <w:tcW w:w="126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250,00</w:t>
            </w:r>
          </w:p>
        </w:tc>
      </w:tr>
      <w:tr w:rsidR="00AB0BEC" w:rsidRPr="009B09A2" w:rsidTr="00511AEF">
        <w:trPr>
          <w:trHeight w:val="322"/>
        </w:trPr>
        <w:tc>
          <w:tcPr>
            <w:tcW w:w="4448"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rPr>
                <w:rFonts w:ascii="Times New Roman" w:hAnsi="Times New Roman" w:cs="Times New Roman"/>
                <w:sz w:val="24"/>
                <w:szCs w:val="24"/>
              </w:rPr>
            </w:pPr>
            <w:r w:rsidRPr="009B09A2">
              <w:rPr>
                <w:rFonts w:ascii="Times New Roman" w:hAnsi="Times New Roman" w:cs="Times New Roman"/>
                <w:sz w:val="24"/>
                <w:szCs w:val="24"/>
              </w:rPr>
              <w:t xml:space="preserve">Конфеты Мишка косолапый </w:t>
            </w:r>
          </w:p>
        </w:tc>
        <w:tc>
          <w:tcPr>
            <w:tcW w:w="1296"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кг</w:t>
            </w:r>
          </w:p>
        </w:tc>
        <w:tc>
          <w:tcPr>
            <w:tcW w:w="1317"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150</w:t>
            </w:r>
          </w:p>
        </w:tc>
        <w:tc>
          <w:tcPr>
            <w:tcW w:w="126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280,00</w:t>
            </w:r>
          </w:p>
        </w:tc>
      </w:tr>
      <w:tr w:rsidR="00AB0BEC" w:rsidRPr="009B09A2" w:rsidTr="00511AEF">
        <w:trPr>
          <w:trHeight w:val="322"/>
        </w:trPr>
        <w:tc>
          <w:tcPr>
            <w:tcW w:w="4448"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rPr>
                <w:rFonts w:ascii="Times New Roman" w:hAnsi="Times New Roman" w:cs="Times New Roman"/>
                <w:sz w:val="24"/>
                <w:szCs w:val="24"/>
              </w:rPr>
            </w:pPr>
            <w:r w:rsidRPr="009B09A2">
              <w:rPr>
                <w:rFonts w:ascii="Times New Roman" w:hAnsi="Times New Roman" w:cs="Times New Roman"/>
                <w:sz w:val="24"/>
                <w:szCs w:val="24"/>
              </w:rPr>
              <w:t>Конфеты Трюфель</w:t>
            </w:r>
          </w:p>
        </w:tc>
        <w:tc>
          <w:tcPr>
            <w:tcW w:w="1296"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кг</w:t>
            </w:r>
          </w:p>
        </w:tc>
        <w:tc>
          <w:tcPr>
            <w:tcW w:w="1317"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86</w:t>
            </w:r>
          </w:p>
        </w:tc>
        <w:tc>
          <w:tcPr>
            <w:tcW w:w="126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420,00</w:t>
            </w:r>
          </w:p>
        </w:tc>
      </w:tr>
      <w:tr w:rsidR="00AB0BEC" w:rsidRPr="009B09A2" w:rsidTr="00511AEF">
        <w:trPr>
          <w:trHeight w:val="337"/>
        </w:trPr>
        <w:tc>
          <w:tcPr>
            <w:tcW w:w="4448"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rPr>
                <w:rFonts w:ascii="Times New Roman" w:hAnsi="Times New Roman" w:cs="Times New Roman"/>
                <w:sz w:val="24"/>
                <w:szCs w:val="24"/>
              </w:rPr>
            </w:pPr>
            <w:r w:rsidRPr="009B09A2">
              <w:rPr>
                <w:rFonts w:ascii="Times New Roman" w:hAnsi="Times New Roman" w:cs="Times New Roman"/>
                <w:sz w:val="24"/>
                <w:szCs w:val="24"/>
              </w:rPr>
              <w:t xml:space="preserve">Шоколад Аленка </w:t>
            </w:r>
          </w:p>
        </w:tc>
        <w:tc>
          <w:tcPr>
            <w:tcW w:w="1296"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шт</w:t>
            </w:r>
          </w:p>
        </w:tc>
        <w:tc>
          <w:tcPr>
            <w:tcW w:w="1317"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340</w:t>
            </w:r>
          </w:p>
        </w:tc>
        <w:tc>
          <w:tcPr>
            <w:tcW w:w="1260"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23,00</w:t>
            </w:r>
          </w:p>
        </w:tc>
      </w:tr>
    </w:tbl>
    <w:p w:rsidR="00AB0BEC" w:rsidRDefault="00AB0BEC" w:rsidP="00511AEF">
      <w:pPr>
        <w:spacing w:after="0" w:line="240" w:lineRule="auto"/>
        <w:jc w:val="both"/>
        <w:rPr>
          <w:rFonts w:ascii="Times New Roman" w:hAnsi="Times New Roman" w:cs="Times New Roman"/>
          <w:sz w:val="24"/>
          <w:szCs w:val="24"/>
        </w:rPr>
      </w:pPr>
    </w:p>
    <w:p w:rsidR="00AB0BEC" w:rsidRPr="00C67D97"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Задание 3.</w:t>
      </w:r>
      <w:r w:rsidRPr="009B09A2">
        <w:rPr>
          <w:rFonts w:ascii="Times New Roman" w:eastAsia="Times New Roman" w:hAnsi="Times New Roman" w:cs="Times New Roman"/>
          <w:sz w:val="24"/>
          <w:szCs w:val="24"/>
        </w:rPr>
        <w:t>Проанализировать влияние факторов на изменение уровня рентабельности. Определить:</w:t>
      </w:r>
    </w:p>
    <w:p w:rsidR="00AB0BEC" w:rsidRPr="009B09A2" w:rsidRDefault="00AB0BEC" w:rsidP="00AB0B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9A2">
        <w:rPr>
          <w:rFonts w:ascii="Times New Roman" w:eastAsia="Times New Roman" w:hAnsi="Times New Roman" w:cs="Times New Roman"/>
          <w:sz w:val="24"/>
          <w:szCs w:val="24"/>
        </w:rPr>
        <w:t>валовую прибыль и прибыль от продажи товаров;</w:t>
      </w:r>
    </w:p>
    <w:p w:rsidR="00AB0BEC" w:rsidRPr="009B09A2" w:rsidRDefault="00AB0BEC" w:rsidP="00AB0B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9A2">
        <w:rPr>
          <w:rFonts w:ascii="Times New Roman" w:eastAsia="Times New Roman" w:hAnsi="Times New Roman" w:cs="Times New Roman"/>
          <w:sz w:val="24"/>
          <w:szCs w:val="24"/>
        </w:rPr>
        <w:t>рентабельность продаж за отчетный и прошлый период;</w:t>
      </w:r>
    </w:p>
    <w:p w:rsidR="00AB0BEC" w:rsidRPr="009B09A2" w:rsidRDefault="00AB0BEC" w:rsidP="00AB0BEC">
      <w:pPr>
        <w:spacing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4678"/>
        <w:gridCol w:w="2127"/>
        <w:gridCol w:w="2091"/>
      </w:tblGrid>
      <w:tr w:rsidR="00AB0BEC" w:rsidRPr="009B09A2" w:rsidTr="00511AEF">
        <w:tc>
          <w:tcPr>
            <w:tcW w:w="674"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w:t>
            </w:r>
          </w:p>
        </w:tc>
        <w:tc>
          <w:tcPr>
            <w:tcW w:w="4678"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Показатели</w:t>
            </w:r>
          </w:p>
        </w:tc>
        <w:tc>
          <w:tcPr>
            <w:tcW w:w="2127"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Прошлый период</w:t>
            </w:r>
          </w:p>
        </w:tc>
        <w:tc>
          <w:tcPr>
            <w:tcW w:w="2091"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Отчетный период</w:t>
            </w:r>
          </w:p>
        </w:tc>
      </w:tr>
      <w:tr w:rsidR="00AB0BEC" w:rsidRPr="009B09A2" w:rsidTr="00511AEF">
        <w:tc>
          <w:tcPr>
            <w:tcW w:w="674"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w:t>
            </w:r>
          </w:p>
        </w:tc>
        <w:tc>
          <w:tcPr>
            <w:tcW w:w="4678"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Выручка от продажи товаров</w:t>
            </w:r>
          </w:p>
        </w:tc>
        <w:tc>
          <w:tcPr>
            <w:tcW w:w="2127"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 xml:space="preserve"> 1 518 520</w:t>
            </w:r>
          </w:p>
        </w:tc>
        <w:tc>
          <w:tcPr>
            <w:tcW w:w="2091"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1 041 232</w:t>
            </w:r>
          </w:p>
        </w:tc>
      </w:tr>
      <w:tr w:rsidR="00AB0BEC" w:rsidRPr="009B09A2" w:rsidTr="00511AEF">
        <w:tc>
          <w:tcPr>
            <w:tcW w:w="674"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2</w:t>
            </w:r>
          </w:p>
        </w:tc>
        <w:tc>
          <w:tcPr>
            <w:tcW w:w="4678"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Себестоимость проданных товаров</w:t>
            </w:r>
          </w:p>
        </w:tc>
        <w:tc>
          <w:tcPr>
            <w:tcW w:w="2127"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130 129</w:t>
            </w:r>
          </w:p>
        </w:tc>
        <w:tc>
          <w:tcPr>
            <w:tcW w:w="2091"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904 690</w:t>
            </w:r>
          </w:p>
        </w:tc>
      </w:tr>
      <w:tr w:rsidR="00AB0BEC" w:rsidRPr="009B09A2" w:rsidTr="00511AEF">
        <w:tc>
          <w:tcPr>
            <w:tcW w:w="674"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3</w:t>
            </w:r>
          </w:p>
        </w:tc>
        <w:tc>
          <w:tcPr>
            <w:tcW w:w="4678"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Валовая прибыль</w:t>
            </w:r>
          </w:p>
        </w:tc>
        <w:tc>
          <w:tcPr>
            <w:tcW w:w="2127"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p>
        </w:tc>
        <w:tc>
          <w:tcPr>
            <w:tcW w:w="2091"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p>
        </w:tc>
      </w:tr>
      <w:tr w:rsidR="00AB0BEC" w:rsidRPr="009B09A2" w:rsidTr="00511AEF">
        <w:tc>
          <w:tcPr>
            <w:tcW w:w="674"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w:t>
            </w:r>
          </w:p>
        </w:tc>
        <w:tc>
          <w:tcPr>
            <w:tcW w:w="4678"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Коммерческие расходы</w:t>
            </w:r>
          </w:p>
        </w:tc>
        <w:tc>
          <w:tcPr>
            <w:tcW w:w="2127"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955</w:t>
            </w:r>
          </w:p>
        </w:tc>
        <w:tc>
          <w:tcPr>
            <w:tcW w:w="2091"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1 123</w:t>
            </w:r>
          </w:p>
        </w:tc>
      </w:tr>
      <w:tr w:rsidR="00AB0BEC" w:rsidRPr="009B09A2" w:rsidTr="00511AEF">
        <w:tc>
          <w:tcPr>
            <w:tcW w:w="674"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5</w:t>
            </w:r>
          </w:p>
        </w:tc>
        <w:tc>
          <w:tcPr>
            <w:tcW w:w="4678"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Управленческие расходы</w:t>
            </w:r>
          </w:p>
        </w:tc>
        <w:tc>
          <w:tcPr>
            <w:tcW w:w="2127"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22 473</w:t>
            </w:r>
          </w:p>
        </w:tc>
        <w:tc>
          <w:tcPr>
            <w:tcW w:w="2091"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18 863</w:t>
            </w:r>
          </w:p>
        </w:tc>
      </w:tr>
      <w:tr w:rsidR="00AB0BEC" w:rsidRPr="009B09A2" w:rsidTr="00511AEF">
        <w:tc>
          <w:tcPr>
            <w:tcW w:w="674"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6</w:t>
            </w:r>
          </w:p>
        </w:tc>
        <w:tc>
          <w:tcPr>
            <w:tcW w:w="4678"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Прибыль от продажи товаров</w:t>
            </w:r>
          </w:p>
        </w:tc>
        <w:tc>
          <w:tcPr>
            <w:tcW w:w="2127"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p>
        </w:tc>
        <w:tc>
          <w:tcPr>
            <w:tcW w:w="2091"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p>
        </w:tc>
      </w:tr>
    </w:tbl>
    <w:p w:rsidR="00AB0BEC" w:rsidRDefault="00AB0BEC" w:rsidP="00511AEF">
      <w:pPr>
        <w:pStyle w:val="a8"/>
        <w:widowControl w:val="0"/>
        <w:spacing w:after="0" w:line="240" w:lineRule="auto"/>
        <w:ind w:left="0"/>
        <w:jc w:val="both"/>
        <w:rPr>
          <w:rFonts w:ascii="Times New Roman" w:hAnsi="Times New Roman" w:cs="Times New Roman"/>
          <w:sz w:val="24"/>
          <w:szCs w:val="24"/>
        </w:rPr>
      </w:pPr>
    </w:p>
    <w:p w:rsidR="00AB0BEC" w:rsidRPr="009B09A2" w:rsidRDefault="00AB0BEC" w:rsidP="00AB0BEC">
      <w:pPr>
        <w:pStyle w:val="a8"/>
        <w:widowControl w:val="0"/>
        <w:spacing w:after="0" w:line="240" w:lineRule="auto"/>
        <w:ind w:left="0" w:firstLine="709"/>
        <w:jc w:val="both"/>
        <w:rPr>
          <w:rFonts w:ascii="Times New Roman" w:hAnsi="Times New Roman" w:cs="Times New Roman"/>
          <w:sz w:val="24"/>
          <w:szCs w:val="24"/>
        </w:rPr>
      </w:pPr>
      <w:r w:rsidRPr="009B09A2">
        <w:rPr>
          <w:rFonts w:ascii="Times New Roman" w:hAnsi="Times New Roman" w:cs="Times New Roman"/>
          <w:sz w:val="24"/>
          <w:szCs w:val="24"/>
        </w:rPr>
        <w:t>Задание 4. Проанализировать соответствие между темпами роста средней заработной платы и производительности труда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9"/>
        <w:gridCol w:w="1328"/>
        <w:gridCol w:w="1329"/>
        <w:gridCol w:w="1159"/>
      </w:tblGrid>
      <w:tr w:rsidR="00AB0BEC" w:rsidRPr="009C334B" w:rsidTr="00511AEF">
        <w:trPr>
          <w:trHeight w:val="384"/>
        </w:trPr>
        <w:tc>
          <w:tcPr>
            <w:tcW w:w="5569" w:type="dxa"/>
            <w:tcBorders>
              <w:top w:val="single" w:sz="4" w:space="0" w:color="auto"/>
              <w:left w:val="single" w:sz="4" w:space="0" w:color="auto"/>
              <w:bottom w:val="single" w:sz="4" w:space="0" w:color="auto"/>
              <w:right w:val="single" w:sz="4" w:space="0" w:color="auto"/>
            </w:tcBorders>
            <w:vAlign w:val="center"/>
            <w:hideMark/>
          </w:tcPr>
          <w:p w:rsidR="00AB0BEC" w:rsidRPr="009C334B" w:rsidRDefault="00AB0BEC" w:rsidP="00511AEF">
            <w:pPr>
              <w:widowControl w:val="0"/>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Показатели</w:t>
            </w:r>
          </w:p>
        </w:tc>
        <w:tc>
          <w:tcPr>
            <w:tcW w:w="1328" w:type="dxa"/>
            <w:tcBorders>
              <w:top w:val="single" w:sz="4" w:space="0" w:color="auto"/>
              <w:left w:val="single" w:sz="4" w:space="0" w:color="auto"/>
              <w:bottom w:val="single" w:sz="4" w:space="0" w:color="auto"/>
              <w:right w:val="single" w:sz="4" w:space="0" w:color="auto"/>
            </w:tcBorders>
            <w:vAlign w:val="center"/>
            <w:hideMark/>
          </w:tcPr>
          <w:p w:rsidR="00AB0BEC" w:rsidRPr="009C334B" w:rsidRDefault="00AB0BEC" w:rsidP="00511AEF">
            <w:pPr>
              <w:tabs>
                <w:tab w:val="left" w:pos="601"/>
              </w:tabs>
              <w:spacing w:after="0" w:line="240" w:lineRule="auto"/>
              <w:jc w:val="center"/>
              <w:rPr>
                <w:rFonts w:ascii="Times New Roman" w:hAnsi="Times New Roman" w:cs="Times New Roman"/>
                <w:sz w:val="24"/>
                <w:szCs w:val="24"/>
              </w:rPr>
            </w:pPr>
            <w:r w:rsidRPr="009C334B">
              <w:rPr>
                <w:rFonts w:ascii="Times New Roman" w:hAnsi="Times New Roman" w:cs="Times New Roman"/>
                <w:sz w:val="24"/>
                <w:szCs w:val="24"/>
              </w:rPr>
              <w:t>2015 г.</w:t>
            </w:r>
          </w:p>
        </w:tc>
        <w:tc>
          <w:tcPr>
            <w:tcW w:w="1329" w:type="dxa"/>
            <w:tcBorders>
              <w:top w:val="single" w:sz="4" w:space="0" w:color="auto"/>
              <w:left w:val="single" w:sz="4" w:space="0" w:color="auto"/>
              <w:bottom w:val="single" w:sz="4" w:space="0" w:color="auto"/>
              <w:right w:val="single" w:sz="4" w:space="0" w:color="auto"/>
            </w:tcBorders>
            <w:vAlign w:val="center"/>
            <w:hideMark/>
          </w:tcPr>
          <w:p w:rsidR="00AB0BEC" w:rsidRPr="009C334B" w:rsidRDefault="00AB0BEC" w:rsidP="00511AEF">
            <w:pPr>
              <w:tabs>
                <w:tab w:val="left" w:pos="601"/>
              </w:tabs>
              <w:spacing w:after="0" w:line="240" w:lineRule="auto"/>
              <w:jc w:val="center"/>
              <w:rPr>
                <w:rFonts w:ascii="Times New Roman" w:hAnsi="Times New Roman" w:cs="Times New Roman"/>
                <w:sz w:val="24"/>
                <w:szCs w:val="24"/>
              </w:rPr>
            </w:pPr>
            <w:r w:rsidRPr="009C334B">
              <w:rPr>
                <w:rFonts w:ascii="Times New Roman" w:hAnsi="Times New Roman" w:cs="Times New Roman"/>
                <w:sz w:val="24"/>
                <w:szCs w:val="24"/>
              </w:rPr>
              <w:t>2016 г.</w:t>
            </w:r>
          </w:p>
        </w:tc>
        <w:tc>
          <w:tcPr>
            <w:tcW w:w="1159" w:type="dxa"/>
            <w:tcBorders>
              <w:top w:val="single" w:sz="4" w:space="0" w:color="auto"/>
              <w:left w:val="single" w:sz="4" w:space="0" w:color="auto"/>
              <w:bottom w:val="single" w:sz="4" w:space="0" w:color="auto"/>
              <w:right w:val="single" w:sz="4" w:space="0" w:color="auto"/>
            </w:tcBorders>
            <w:vAlign w:val="center"/>
            <w:hideMark/>
          </w:tcPr>
          <w:p w:rsidR="00AB0BEC" w:rsidRPr="009C334B" w:rsidRDefault="00AB0BEC" w:rsidP="00511AEF">
            <w:pPr>
              <w:tabs>
                <w:tab w:val="left" w:pos="601"/>
              </w:tabs>
              <w:spacing w:after="0" w:line="240" w:lineRule="auto"/>
              <w:jc w:val="center"/>
              <w:rPr>
                <w:rFonts w:ascii="Times New Roman" w:hAnsi="Times New Roman" w:cs="Times New Roman"/>
                <w:sz w:val="24"/>
                <w:szCs w:val="24"/>
              </w:rPr>
            </w:pPr>
            <w:r w:rsidRPr="009C334B">
              <w:rPr>
                <w:rFonts w:ascii="Times New Roman" w:hAnsi="Times New Roman" w:cs="Times New Roman"/>
                <w:sz w:val="24"/>
                <w:szCs w:val="24"/>
              </w:rPr>
              <w:t>2017 г.</w:t>
            </w:r>
          </w:p>
        </w:tc>
      </w:tr>
      <w:tr w:rsidR="00AB0BEC" w:rsidRPr="009C334B" w:rsidTr="00511AEF">
        <w:trPr>
          <w:trHeight w:val="596"/>
        </w:trPr>
        <w:tc>
          <w:tcPr>
            <w:tcW w:w="556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Выручка в расчете на одного работающего (производительность труда), тыс. руб.</w:t>
            </w:r>
          </w:p>
        </w:tc>
        <w:tc>
          <w:tcPr>
            <w:tcW w:w="1328" w:type="dxa"/>
            <w:tcBorders>
              <w:top w:val="single" w:sz="4" w:space="0" w:color="auto"/>
              <w:left w:val="single" w:sz="4" w:space="0" w:color="auto"/>
              <w:bottom w:val="single" w:sz="4" w:space="0" w:color="auto"/>
              <w:right w:val="single" w:sz="4" w:space="0" w:color="auto"/>
            </w:tcBorders>
            <w:vAlign w:val="bottom"/>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685,9</w:t>
            </w:r>
          </w:p>
        </w:tc>
        <w:tc>
          <w:tcPr>
            <w:tcW w:w="1329" w:type="dxa"/>
            <w:tcBorders>
              <w:top w:val="single" w:sz="4" w:space="0" w:color="auto"/>
              <w:left w:val="single" w:sz="4" w:space="0" w:color="auto"/>
              <w:bottom w:val="single" w:sz="4" w:space="0" w:color="auto"/>
              <w:right w:val="single" w:sz="4" w:space="0" w:color="auto"/>
            </w:tcBorders>
            <w:vAlign w:val="bottom"/>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767,8</w:t>
            </w:r>
          </w:p>
        </w:tc>
        <w:tc>
          <w:tcPr>
            <w:tcW w:w="1159" w:type="dxa"/>
            <w:tcBorders>
              <w:top w:val="single" w:sz="4" w:space="0" w:color="auto"/>
              <w:left w:val="single" w:sz="4" w:space="0" w:color="auto"/>
              <w:bottom w:val="single" w:sz="4" w:space="0" w:color="auto"/>
              <w:right w:val="single" w:sz="4" w:space="0" w:color="auto"/>
            </w:tcBorders>
            <w:vAlign w:val="bottom"/>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999,0</w:t>
            </w:r>
          </w:p>
        </w:tc>
      </w:tr>
      <w:tr w:rsidR="00AB0BEC" w:rsidRPr="009C334B" w:rsidTr="00511AEF">
        <w:trPr>
          <w:trHeight w:val="296"/>
        </w:trPr>
        <w:tc>
          <w:tcPr>
            <w:tcW w:w="556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Индекс роста производительности труда</w:t>
            </w:r>
          </w:p>
        </w:tc>
        <w:tc>
          <w:tcPr>
            <w:tcW w:w="1328"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vAlign w:val="bottom"/>
          </w:tcPr>
          <w:p w:rsidR="00AB0BEC" w:rsidRPr="009C334B" w:rsidRDefault="00AB0BEC" w:rsidP="00511AEF">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vAlign w:val="bottom"/>
          </w:tcPr>
          <w:p w:rsidR="00AB0BEC" w:rsidRPr="009C334B" w:rsidRDefault="00AB0BEC" w:rsidP="00511AEF">
            <w:pPr>
              <w:spacing w:after="0" w:line="240" w:lineRule="auto"/>
              <w:jc w:val="center"/>
              <w:rPr>
                <w:rFonts w:ascii="Times New Roman" w:hAnsi="Times New Roman" w:cs="Times New Roman"/>
                <w:snapToGrid w:val="0"/>
                <w:sz w:val="24"/>
                <w:szCs w:val="24"/>
              </w:rPr>
            </w:pPr>
          </w:p>
        </w:tc>
      </w:tr>
      <w:tr w:rsidR="00AB0BEC" w:rsidRPr="009C334B" w:rsidTr="00511AEF">
        <w:trPr>
          <w:trHeight w:val="499"/>
        </w:trPr>
        <w:tc>
          <w:tcPr>
            <w:tcW w:w="556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Среднегодовая заработная плата одного работника, тыс. руб.</w:t>
            </w:r>
          </w:p>
        </w:tc>
        <w:tc>
          <w:tcPr>
            <w:tcW w:w="1328"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156,9</w:t>
            </w:r>
          </w:p>
        </w:tc>
        <w:tc>
          <w:tcPr>
            <w:tcW w:w="132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189,1</w:t>
            </w:r>
          </w:p>
        </w:tc>
        <w:tc>
          <w:tcPr>
            <w:tcW w:w="115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196,1</w:t>
            </w:r>
          </w:p>
        </w:tc>
      </w:tr>
      <w:tr w:rsidR="00AB0BEC" w:rsidRPr="009C334B" w:rsidTr="00511AEF">
        <w:trPr>
          <w:trHeight w:val="270"/>
        </w:trPr>
        <w:tc>
          <w:tcPr>
            <w:tcW w:w="556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Индекс роста заработной платы к уровню прошлого года</w:t>
            </w:r>
          </w:p>
        </w:tc>
        <w:tc>
          <w:tcPr>
            <w:tcW w:w="1328"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AB0BEC" w:rsidRPr="009C334B" w:rsidRDefault="00AB0BEC" w:rsidP="00511AEF">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tcPr>
          <w:p w:rsidR="00AB0BEC" w:rsidRPr="009C334B" w:rsidRDefault="00AB0BEC" w:rsidP="00511AEF">
            <w:pPr>
              <w:spacing w:after="0" w:line="240" w:lineRule="auto"/>
              <w:jc w:val="center"/>
              <w:rPr>
                <w:rFonts w:ascii="Times New Roman" w:hAnsi="Times New Roman" w:cs="Times New Roman"/>
                <w:snapToGrid w:val="0"/>
                <w:sz w:val="24"/>
                <w:szCs w:val="24"/>
              </w:rPr>
            </w:pPr>
          </w:p>
        </w:tc>
      </w:tr>
      <w:tr w:rsidR="00AB0BEC" w:rsidRPr="009C334B" w:rsidTr="00511AEF">
        <w:trPr>
          <w:trHeight w:val="751"/>
        </w:trPr>
        <w:tc>
          <w:tcPr>
            <w:tcW w:w="556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Коэффициент опережения темпов роста производительности труда над темпами роста оплаты труда</w:t>
            </w:r>
          </w:p>
        </w:tc>
        <w:tc>
          <w:tcPr>
            <w:tcW w:w="1328"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AB0BEC" w:rsidRPr="009C334B" w:rsidRDefault="00AB0BEC" w:rsidP="00511AEF">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tcPr>
          <w:p w:rsidR="00AB0BEC" w:rsidRPr="009C334B" w:rsidRDefault="00AB0BEC" w:rsidP="00511AEF">
            <w:pPr>
              <w:spacing w:after="0" w:line="240" w:lineRule="auto"/>
              <w:jc w:val="center"/>
              <w:rPr>
                <w:rFonts w:ascii="Times New Roman" w:hAnsi="Times New Roman" w:cs="Times New Roman"/>
                <w:snapToGrid w:val="0"/>
                <w:sz w:val="24"/>
                <w:szCs w:val="24"/>
              </w:rPr>
            </w:pPr>
          </w:p>
        </w:tc>
      </w:tr>
    </w:tbl>
    <w:p w:rsidR="00AB0BEC" w:rsidRPr="009B09A2" w:rsidRDefault="00AB0BEC" w:rsidP="00AB0BEC">
      <w:pPr>
        <w:spacing w:after="0" w:line="240" w:lineRule="auto"/>
        <w:ind w:firstLine="426"/>
        <w:rPr>
          <w:rFonts w:ascii="Times New Roman" w:hAnsi="Times New Roman" w:cs="Times New Roman"/>
          <w:sz w:val="24"/>
          <w:szCs w:val="24"/>
        </w:rPr>
      </w:pPr>
    </w:p>
    <w:p w:rsidR="00AB0BEC" w:rsidRPr="009B09A2"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Задание 5.</w:t>
      </w:r>
    </w:p>
    <w:p w:rsidR="00AB0BEC" w:rsidRPr="009B09A2"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По оценке специалистов, сегодня средний потребитель майонеза в России потребляет примерно 2,3 кг майонеза в год, что намного превышает аналогичный показатель в европейских странах. Россия – второй по величине рынок майонеза после США, на нее приходит 14% мирового рынка. По оценкам компании «Русагро», в России майонез потребляют 95% населения. На основании этих данных определить размер российского и мирового рынков майонеза на период анализа.</w:t>
      </w:r>
    </w:p>
    <w:p w:rsidR="00AB0BEC" w:rsidRPr="009B09A2"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Предложите средства для стимулирования сбыта. Какой спрос на товары характерен для поддерживающего маркетинга?</w:t>
      </w:r>
    </w:p>
    <w:p w:rsidR="00511AEF" w:rsidRDefault="00511AEF" w:rsidP="00AB0BEC">
      <w:pPr>
        <w:pStyle w:val="aa"/>
        <w:keepNext w:val="0"/>
        <w:spacing w:before="0"/>
        <w:ind w:firstLine="709"/>
        <w:rPr>
          <w:sz w:val="24"/>
          <w:szCs w:val="24"/>
        </w:rPr>
      </w:pPr>
    </w:p>
    <w:p w:rsidR="00AB0BEC" w:rsidRPr="009B09A2" w:rsidRDefault="00AB0BEC" w:rsidP="00AB0BEC">
      <w:pPr>
        <w:pStyle w:val="aa"/>
        <w:keepNext w:val="0"/>
        <w:spacing w:before="0"/>
        <w:ind w:firstLine="709"/>
        <w:rPr>
          <w:sz w:val="24"/>
          <w:szCs w:val="24"/>
        </w:rPr>
      </w:pPr>
      <w:r w:rsidRPr="009B09A2">
        <w:rPr>
          <w:sz w:val="24"/>
          <w:szCs w:val="24"/>
        </w:rPr>
        <w:t xml:space="preserve">Задание 6. Сеть фирменных магазинов работает на рынке детской одежды и ориентируется на покупателей со средним уровнем дохода. Одежда характеризуется модным дизайном, недорогая, хорошего качества, рассчитана для повседневного использования. Магазины располагаются в торговых центрах крупных городов (всего по России </w:t>
      </w:r>
      <w:r w:rsidRPr="009B09A2">
        <w:rPr>
          <w:sz w:val="24"/>
          <w:szCs w:val="24"/>
        </w:rPr>
        <w:lastRenderedPageBreak/>
        <w:t xml:space="preserve">насчитывается около 70, имеют свой фирменный стиль, стандарты мерчандайзинга, площадь торгового зала около 50 кв.м, без учета примерочных). </w:t>
      </w:r>
    </w:p>
    <w:p w:rsidR="00AB0BEC" w:rsidRPr="009B09A2" w:rsidRDefault="00AB0BEC" w:rsidP="00AB0BEC">
      <w:pPr>
        <w:tabs>
          <w:tab w:val="left" w:pos="1080"/>
        </w:tabs>
        <w:spacing w:after="0" w:line="240" w:lineRule="auto"/>
        <w:ind w:firstLine="709"/>
        <w:jc w:val="both"/>
        <w:rPr>
          <w:rFonts w:ascii="Times New Roman" w:hAnsi="Times New Roman" w:cs="Times New Roman"/>
          <w:spacing w:val="-2"/>
          <w:sz w:val="24"/>
          <w:szCs w:val="24"/>
        </w:rPr>
      </w:pPr>
      <w:r w:rsidRPr="009B09A2">
        <w:rPr>
          <w:rFonts w:ascii="Times New Roman" w:hAnsi="Times New Roman" w:cs="Times New Roman"/>
          <w:spacing w:val="-2"/>
          <w:sz w:val="24"/>
          <w:szCs w:val="24"/>
        </w:rPr>
        <w:t>На уровне идей разработайте программу по поддержанию лояльности постоянных клиентов. Основное условие – продвижение своей продукции только внутри торговой точки, без использования радийной, телевизионной и иной поддержки. Акции должны носить экономхарактер.</w:t>
      </w:r>
    </w:p>
    <w:p w:rsidR="00AB0BEC" w:rsidRDefault="00AB0BEC" w:rsidP="00511AEF">
      <w:pPr>
        <w:spacing w:after="0" w:line="240" w:lineRule="auto"/>
        <w:jc w:val="both"/>
        <w:rPr>
          <w:rFonts w:ascii="Times New Roman" w:hAnsi="Times New Roman" w:cs="Times New Roman"/>
          <w:sz w:val="24"/>
          <w:szCs w:val="24"/>
        </w:rPr>
      </w:pPr>
    </w:p>
    <w:p w:rsidR="00AB0BEC" w:rsidRPr="009B09A2"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Задание 7.</w:t>
      </w:r>
    </w:p>
    <w:p w:rsidR="00AB0BEC" w:rsidRPr="009B09A2"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 xml:space="preserve">Исходные данные: </w:t>
      </w:r>
    </w:p>
    <w:p w:rsidR="00AB0BEC" w:rsidRPr="009B09A2"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Энский молочный комбинат имеет основных конкурентов – молочные заводы Московской области, Ставропольского края, Краснодарского края. Отдел маркетинга молочного комбината начал свою рекламную деятельность в 2000 году с рекламным агентом «Фаворит». Реклама разрешалась в специальных изданиях, нацеленных на оптовиков и регионы. Объемы продаж увеличились на 15-25 %. В 2001 году молочный комбинат сменил рекламное агентство, которое полностью изменило рекламную компанию. Были разработаны новый фирменный стиль для документации, новая одежда для сотрудников, изменился фирменный знак, дизайн упаковки. Серия молочных продуктов получила название: «Иван Поддубный», а рекламный слоган стал звучать так: «Если это пил Иван, значит, можно пить и Вам».</w:t>
      </w:r>
    </w:p>
    <w:p w:rsidR="00AB0BEC" w:rsidRPr="009B09A2" w:rsidRDefault="00AB0BEC" w:rsidP="00AB0BEC">
      <w:pPr>
        <w:spacing w:after="0" w:line="240" w:lineRule="auto"/>
        <w:jc w:val="both"/>
        <w:rPr>
          <w:rFonts w:ascii="Times New Roman" w:hAnsi="Times New Roman" w:cs="Times New Roman"/>
          <w:sz w:val="24"/>
          <w:szCs w:val="24"/>
        </w:rPr>
      </w:pPr>
      <w:r w:rsidRPr="009B09A2">
        <w:rPr>
          <w:rFonts w:ascii="Times New Roman" w:hAnsi="Times New Roman" w:cs="Times New Roman"/>
          <w:sz w:val="24"/>
          <w:szCs w:val="24"/>
        </w:rPr>
        <w:t>Задание:</w:t>
      </w:r>
    </w:p>
    <w:p w:rsidR="00AB0BEC" w:rsidRPr="009B09A2" w:rsidRDefault="00AB0BEC" w:rsidP="00AB0BEC">
      <w:pPr>
        <w:pStyle w:val="a3"/>
        <w:numPr>
          <w:ilvl w:val="0"/>
          <w:numId w:val="7"/>
        </w:numPr>
        <w:spacing w:after="0" w:line="240" w:lineRule="auto"/>
        <w:ind w:left="0" w:firstLine="0"/>
        <w:contextualSpacing w:val="0"/>
        <w:jc w:val="both"/>
        <w:rPr>
          <w:rFonts w:ascii="Times New Roman" w:hAnsi="Times New Roman"/>
          <w:sz w:val="24"/>
          <w:szCs w:val="24"/>
        </w:rPr>
      </w:pPr>
      <w:r w:rsidRPr="009B09A2">
        <w:rPr>
          <w:rFonts w:ascii="Times New Roman" w:hAnsi="Times New Roman"/>
          <w:sz w:val="24"/>
          <w:szCs w:val="24"/>
        </w:rPr>
        <w:t>Маркетинговые исследования каких факторов маркетинговой среды были проведены отделом маркетинга молочного комбината?</w:t>
      </w:r>
    </w:p>
    <w:p w:rsidR="00AB0BEC" w:rsidRPr="009B09A2" w:rsidRDefault="00AB0BEC" w:rsidP="00AB0BEC">
      <w:pPr>
        <w:pStyle w:val="a3"/>
        <w:numPr>
          <w:ilvl w:val="0"/>
          <w:numId w:val="7"/>
        </w:numPr>
        <w:spacing w:after="0" w:line="240" w:lineRule="auto"/>
        <w:ind w:left="0" w:firstLine="0"/>
        <w:contextualSpacing w:val="0"/>
        <w:jc w:val="both"/>
        <w:rPr>
          <w:rFonts w:ascii="Times New Roman" w:hAnsi="Times New Roman"/>
          <w:sz w:val="24"/>
          <w:szCs w:val="24"/>
        </w:rPr>
      </w:pPr>
      <w:r w:rsidRPr="009B09A2">
        <w:rPr>
          <w:rFonts w:ascii="Times New Roman" w:hAnsi="Times New Roman"/>
          <w:sz w:val="24"/>
          <w:szCs w:val="24"/>
        </w:rPr>
        <w:t>Какие средства продвижения использует молочный комбинат?</w:t>
      </w:r>
    </w:p>
    <w:p w:rsidR="00511AEF" w:rsidRDefault="00511AEF" w:rsidP="00AB0BEC">
      <w:pPr>
        <w:spacing w:after="0" w:line="240" w:lineRule="auto"/>
        <w:ind w:firstLine="709"/>
        <w:rPr>
          <w:rFonts w:ascii="Times New Roman" w:hAnsi="Times New Roman" w:cs="Times New Roman"/>
          <w:b/>
          <w:sz w:val="24"/>
          <w:szCs w:val="24"/>
        </w:rPr>
      </w:pPr>
    </w:p>
    <w:p w:rsidR="00AB0BEC" w:rsidRPr="009B09A2" w:rsidRDefault="00AB0BEC"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 xml:space="preserve">Задание 8. </w:t>
      </w:r>
    </w:p>
    <w:p w:rsidR="00AB0BEC" w:rsidRPr="009B09A2"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Компания – производитель фотоаппаратов хочет оценить конкурентоспособность свой модели марки А. В качестве образца она берет модель компании – конкурента. Далее компания выбирает ряд показателей, характеризующих конкурентоспособность модели, а затем формирует индексы (относительные значения) каждого показателя. Результат такого исследования приведен ниже.</w:t>
      </w:r>
    </w:p>
    <w:p w:rsidR="00AB0BEC" w:rsidRPr="009B09A2" w:rsidRDefault="00AB0BEC" w:rsidP="00AB0BEC">
      <w:pPr>
        <w:spacing w:after="0" w:line="240" w:lineRule="auto"/>
        <w:ind w:firstLine="426"/>
        <w:rPr>
          <w:rFonts w:ascii="Times New Roman" w:hAnsi="Times New Roman" w:cs="Times New Roman"/>
          <w:sz w:val="24"/>
          <w:szCs w:val="24"/>
        </w:rPr>
      </w:pPr>
      <w:r w:rsidRPr="009B09A2">
        <w:rPr>
          <w:rFonts w:ascii="Times New Roman" w:hAnsi="Times New Roman" w:cs="Times New Roman"/>
          <w:sz w:val="24"/>
          <w:szCs w:val="24"/>
        </w:rPr>
        <w:t>Частные показатели:</w:t>
      </w:r>
    </w:p>
    <w:p w:rsidR="00AB0BEC"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Pr="00AB0BEC">
        <w:rPr>
          <w:rFonts w:ascii="Times New Roman" w:hAnsi="Times New Roman"/>
          <w:sz w:val="24"/>
          <w:szCs w:val="24"/>
        </w:rPr>
        <w:t>эффективное расширение матрицы – индекс 0,9;</w:t>
      </w:r>
    </w:p>
    <w:p w:rsidR="00AB0BEC"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Pr="00AB0BEC">
        <w:rPr>
          <w:rFonts w:ascii="Times New Roman" w:hAnsi="Times New Roman"/>
          <w:sz w:val="24"/>
          <w:szCs w:val="24"/>
        </w:rPr>
        <w:t>максимальное разрешение – 0,8;</w:t>
      </w:r>
    </w:p>
    <w:p w:rsidR="00AB0BEC"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Pr="00AB0BEC">
        <w:rPr>
          <w:rFonts w:ascii="Times New Roman" w:hAnsi="Times New Roman"/>
          <w:sz w:val="24"/>
          <w:szCs w:val="24"/>
        </w:rPr>
        <w:t>оптическое увеличение – 1,0;</w:t>
      </w:r>
    </w:p>
    <w:p w:rsidR="00AB0BEC"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Pr="00AB0BEC">
        <w:rPr>
          <w:rFonts w:ascii="Times New Roman" w:hAnsi="Times New Roman"/>
          <w:sz w:val="24"/>
          <w:szCs w:val="24"/>
        </w:rPr>
        <w:t>диагональ ЖК-дисплея – 0,7;</w:t>
      </w:r>
    </w:p>
    <w:p w:rsidR="00AB0BEC"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Pr="00AB0BEC">
        <w:rPr>
          <w:rFonts w:ascii="Times New Roman" w:hAnsi="Times New Roman"/>
          <w:sz w:val="24"/>
          <w:szCs w:val="24"/>
        </w:rPr>
        <w:t>объем карты памяти – 0,6;</w:t>
      </w:r>
    </w:p>
    <w:p w:rsidR="00AB0BEC"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Pr="00AB0BEC">
        <w:rPr>
          <w:rFonts w:ascii="Times New Roman" w:hAnsi="Times New Roman"/>
          <w:sz w:val="24"/>
          <w:szCs w:val="24"/>
        </w:rPr>
        <w:t>эстетика оформления – 0,3;</w:t>
      </w:r>
    </w:p>
    <w:p w:rsidR="00AB0BEC"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Pr="00AB0BEC">
        <w:rPr>
          <w:rFonts w:ascii="Times New Roman" w:hAnsi="Times New Roman"/>
          <w:sz w:val="24"/>
          <w:szCs w:val="24"/>
        </w:rPr>
        <w:t>гарантийный срок – 0,5;</w:t>
      </w:r>
    </w:p>
    <w:p w:rsidR="00AB0BEC"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Pr="00AB0BEC">
        <w:rPr>
          <w:rFonts w:ascii="Times New Roman" w:hAnsi="Times New Roman"/>
          <w:sz w:val="24"/>
          <w:szCs w:val="24"/>
        </w:rPr>
        <w:t>цена покупки – 0,8;</w:t>
      </w:r>
    </w:p>
    <w:p w:rsidR="00AB0BEC"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Pr="00AB0BEC">
        <w:rPr>
          <w:rFonts w:ascii="Times New Roman" w:hAnsi="Times New Roman"/>
          <w:sz w:val="24"/>
          <w:szCs w:val="24"/>
        </w:rPr>
        <w:t>эксплуатационные расходы – 0,4.</w:t>
      </w:r>
    </w:p>
    <w:p w:rsidR="00AB0BEC" w:rsidRPr="009B09A2"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Что означают показатели «расширения матрицы и объем карты памяти»?</w:t>
      </w:r>
    </w:p>
    <w:p w:rsidR="00AB0BEC" w:rsidRPr="009B09A2"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По каким критериям можно сгруппировать интегральный показатель?</w:t>
      </w:r>
    </w:p>
    <w:p w:rsidR="00AB0BEC" w:rsidRPr="009B09A2"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Проведите  расчет для технической группы показателей.</w:t>
      </w:r>
    </w:p>
    <w:p w:rsidR="00AB0BEC" w:rsidRPr="009B09A2" w:rsidRDefault="00AB0BEC" w:rsidP="00AB0BEC">
      <w:pPr>
        <w:spacing w:after="0" w:line="240" w:lineRule="auto"/>
        <w:rPr>
          <w:rFonts w:ascii="Times New Roman" w:hAnsi="Times New Roman" w:cs="Times New Roman"/>
          <w:sz w:val="24"/>
          <w:szCs w:val="24"/>
        </w:rPr>
      </w:pPr>
    </w:p>
    <w:p w:rsidR="00AB0BEC" w:rsidRPr="009B09A2" w:rsidRDefault="00AB0BEC" w:rsidP="00AB0BEC">
      <w:pPr>
        <w:spacing w:after="0" w:line="240" w:lineRule="auto"/>
        <w:ind w:firstLine="709"/>
        <w:jc w:val="both"/>
        <w:rPr>
          <w:rFonts w:ascii="Times New Roman" w:eastAsia="Times New Roman" w:hAnsi="Times New Roman" w:cs="Times New Roman"/>
          <w:sz w:val="24"/>
          <w:szCs w:val="24"/>
        </w:rPr>
      </w:pPr>
      <w:r w:rsidRPr="009B09A2">
        <w:rPr>
          <w:rFonts w:ascii="Times New Roman" w:hAnsi="Times New Roman" w:cs="Times New Roman"/>
          <w:sz w:val="24"/>
          <w:szCs w:val="24"/>
        </w:rPr>
        <w:t>Задание 9.</w:t>
      </w:r>
      <w:r w:rsidRPr="009B09A2">
        <w:rPr>
          <w:rFonts w:ascii="Times New Roman" w:eastAsia="Times New Roman" w:hAnsi="Times New Roman" w:cs="Times New Roman"/>
          <w:sz w:val="24"/>
          <w:szCs w:val="24"/>
        </w:rPr>
        <w:t xml:space="preserve">На основании данных актива аналитического баланса - нетто дайте оценку структуре имущества организации. </w:t>
      </w:r>
    </w:p>
    <w:tbl>
      <w:tblPr>
        <w:tblStyle w:val="a5"/>
        <w:tblW w:w="9796" w:type="dxa"/>
        <w:tblLayout w:type="fixed"/>
        <w:tblLook w:val="04A0"/>
      </w:tblPr>
      <w:tblGrid>
        <w:gridCol w:w="3134"/>
        <w:gridCol w:w="1134"/>
        <w:gridCol w:w="1417"/>
        <w:gridCol w:w="1701"/>
        <w:gridCol w:w="993"/>
        <w:gridCol w:w="1417"/>
      </w:tblGrid>
      <w:tr w:rsidR="00AB0BEC" w:rsidRPr="009B09A2" w:rsidTr="00CF6B4A">
        <w:trPr>
          <w:trHeight w:val="300"/>
        </w:trPr>
        <w:tc>
          <w:tcPr>
            <w:tcW w:w="3134" w:type="dxa"/>
            <w:vMerge w:val="restart"/>
          </w:tcPr>
          <w:p w:rsidR="00AB0BEC" w:rsidRPr="009B09A2" w:rsidRDefault="00AB0BEC" w:rsidP="00511AEF">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Наименование статей актива</w:t>
            </w:r>
          </w:p>
        </w:tc>
        <w:tc>
          <w:tcPr>
            <w:tcW w:w="2551" w:type="dxa"/>
            <w:gridSpan w:val="2"/>
            <w:noWrap/>
          </w:tcPr>
          <w:p w:rsidR="00AB0BEC" w:rsidRPr="009B09A2" w:rsidRDefault="00AB0BEC" w:rsidP="00511AEF">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Сумма, тыс. руб.</w:t>
            </w:r>
          </w:p>
        </w:tc>
        <w:tc>
          <w:tcPr>
            <w:tcW w:w="1701" w:type="dxa"/>
            <w:vMerge w:val="restart"/>
            <w:noWrap/>
          </w:tcPr>
          <w:p w:rsidR="00AB0BEC" w:rsidRPr="009B09A2" w:rsidRDefault="00AB0BEC" w:rsidP="00511AEF">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Отклонение</w:t>
            </w:r>
          </w:p>
          <w:p w:rsidR="00AB0BEC" w:rsidRPr="009B09A2" w:rsidRDefault="00AB0BEC" w:rsidP="00511AEF">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в абсолютной величине</w:t>
            </w:r>
          </w:p>
        </w:tc>
        <w:tc>
          <w:tcPr>
            <w:tcW w:w="2410" w:type="dxa"/>
            <w:gridSpan w:val="2"/>
            <w:noWrap/>
          </w:tcPr>
          <w:p w:rsidR="00AB0BEC" w:rsidRPr="009B09A2" w:rsidRDefault="00AB0BEC" w:rsidP="00511AEF">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темпы, %</w:t>
            </w:r>
          </w:p>
        </w:tc>
      </w:tr>
      <w:tr w:rsidR="00AB0BEC" w:rsidRPr="009B09A2" w:rsidTr="00CF6B4A">
        <w:trPr>
          <w:trHeight w:val="788"/>
        </w:trPr>
        <w:tc>
          <w:tcPr>
            <w:tcW w:w="3134" w:type="dxa"/>
            <w:vMerge/>
          </w:tcPr>
          <w:p w:rsidR="00AB0BEC" w:rsidRPr="009B09A2" w:rsidRDefault="00AB0BEC" w:rsidP="00511AEF">
            <w:pPr>
              <w:rPr>
                <w:rFonts w:ascii="Times New Roman" w:eastAsia="Times New Roman" w:hAnsi="Times New Roman" w:cs="Times New Roman"/>
                <w:color w:val="000000"/>
                <w:sz w:val="24"/>
                <w:szCs w:val="24"/>
              </w:rPr>
            </w:pPr>
          </w:p>
        </w:tc>
        <w:tc>
          <w:tcPr>
            <w:tcW w:w="1134" w:type="dxa"/>
          </w:tcPr>
          <w:p w:rsidR="00AB0BEC" w:rsidRPr="009B09A2" w:rsidRDefault="00AB0BEC" w:rsidP="00511AEF">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на начало периода</w:t>
            </w:r>
          </w:p>
        </w:tc>
        <w:tc>
          <w:tcPr>
            <w:tcW w:w="1417" w:type="dxa"/>
          </w:tcPr>
          <w:p w:rsidR="00AB0BEC" w:rsidRPr="009B09A2" w:rsidRDefault="00AB0BEC" w:rsidP="00511AEF">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на конец периода</w:t>
            </w:r>
          </w:p>
        </w:tc>
        <w:tc>
          <w:tcPr>
            <w:tcW w:w="1701" w:type="dxa"/>
            <w:vMerge/>
          </w:tcPr>
          <w:p w:rsidR="00AB0BEC" w:rsidRPr="009B09A2" w:rsidRDefault="00AB0BEC" w:rsidP="00511AEF">
            <w:pPr>
              <w:jc w:val="center"/>
              <w:rPr>
                <w:rFonts w:ascii="Times New Roman" w:eastAsia="Times New Roman" w:hAnsi="Times New Roman" w:cs="Times New Roman"/>
                <w:color w:val="000000"/>
                <w:sz w:val="24"/>
                <w:szCs w:val="24"/>
              </w:rPr>
            </w:pPr>
          </w:p>
        </w:tc>
        <w:tc>
          <w:tcPr>
            <w:tcW w:w="993" w:type="dxa"/>
          </w:tcPr>
          <w:p w:rsidR="00AB0BEC" w:rsidRPr="009B09A2" w:rsidRDefault="00AB0BEC" w:rsidP="00511AEF">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роста</w:t>
            </w:r>
          </w:p>
        </w:tc>
        <w:tc>
          <w:tcPr>
            <w:tcW w:w="1417" w:type="dxa"/>
          </w:tcPr>
          <w:p w:rsidR="00AB0BEC" w:rsidRPr="009B09A2" w:rsidRDefault="00AB0BEC" w:rsidP="00511AEF">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прироста</w:t>
            </w:r>
          </w:p>
        </w:tc>
      </w:tr>
      <w:tr w:rsidR="00AB0BEC" w:rsidRPr="009B09A2" w:rsidTr="00CF6B4A">
        <w:trPr>
          <w:trHeight w:val="901"/>
        </w:trPr>
        <w:tc>
          <w:tcPr>
            <w:tcW w:w="3134" w:type="dxa"/>
          </w:tcPr>
          <w:p w:rsidR="00AB0BEC" w:rsidRPr="009B09A2" w:rsidRDefault="00AB0BEC" w:rsidP="00511AEF">
            <w:pP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lastRenderedPageBreak/>
              <w:t>1 Основные средства и прочие внеоборотные активы</w:t>
            </w:r>
          </w:p>
        </w:tc>
        <w:tc>
          <w:tcPr>
            <w:tcW w:w="1134" w:type="dxa"/>
            <w:noWrap/>
          </w:tcPr>
          <w:p w:rsidR="00AB0BEC" w:rsidRPr="009B09A2" w:rsidRDefault="00AB0BEC" w:rsidP="00511AEF">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56000</w:t>
            </w:r>
          </w:p>
        </w:tc>
        <w:tc>
          <w:tcPr>
            <w:tcW w:w="1417" w:type="dxa"/>
            <w:noWrap/>
          </w:tcPr>
          <w:p w:rsidR="00AB0BEC" w:rsidRPr="009B09A2" w:rsidRDefault="00AB0BEC" w:rsidP="00511AEF">
            <w:pPr>
              <w:jc w:val="cente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60000</w:t>
            </w:r>
          </w:p>
        </w:tc>
        <w:tc>
          <w:tcPr>
            <w:tcW w:w="1701" w:type="dxa"/>
            <w:noWrap/>
          </w:tcPr>
          <w:p w:rsidR="00AB0BEC" w:rsidRPr="009B09A2" w:rsidRDefault="00AB0BEC" w:rsidP="00511AEF">
            <w:pPr>
              <w:jc w:val="right"/>
              <w:rPr>
                <w:rFonts w:ascii="Times New Roman" w:eastAsia="Times New Roman" w:hAnsi="Times New Roman" w:cs="Times New Roman"/>
                <w:color w:val="000000"/>
                <w:sz w:val="24"/>
                <w:szCs w:val="24"/>
              </w:rPr>
            </w:pPr>
          </w:p>
        </w:tc>
        <w:tc>
          <w:tcPr>
            <w:tcW w:w="993" w:type="dxa"/>
            <w:noWrap/>
          </w:tcPr>
          <w:p w:rsidR="00AB0BEC" w:rsidRPr="009B09A2" w:rsidRDefault="00AB0BEC" w:rsidP="00511AEF">
            <w:pPr>
              <w:jc w:val="right"/>
              <w:rPr>
                <w:rFonts w:ascii="Times New Roman" w:eastAsia="Times New Roman" w:hAnsi="Times New Roman" w:cs="Times New Roman"/>
                <w:color w:val="000000"/>
                <w:sz w:val="24"/>
                <w:szCs w:val="24"/>
              </w:rPr>
            </w:pPr>
          </w:p>
        </w:tc>
        <w:tc>
          <w:tcPr>
            <w:tcW w:w="1417" w:type="dxa"/>
            <w:noWrap/>
          </w:tcPr>
          <w:p w:rsidR="00AB0BEC" w:rsidRPr="009B09A2" w:rsidRDefault="00AB0BEC" w:rsidP="00511AEF">
            <w:pPr>
              <w:jc w:val="right"/>
              <w:rPr>
                <w:rFonts w:ascii="Times New Roman" w:eastAsia="Times New Roman" w:hAnsi="Times New Roman" w:cs="Times New Roman"/>
                <w:color w:val="000000"/>
                <w:sz w:val="24"/>
                <w:szCs w:val="24"/>
              </w:rPr>
            </w:pPr>
          </w:p>
        </w:tc>
      </w:tr>
      <w:tr w:rsidR="00AB0BEC" w:rsidRPr="009B09A2" w:rsidTr="00CF6B4A">
        <w:trPr>
          <w:trHeight w:val="300"/>
        </w:trPr>
        <w:tc>
          <w:tcPr>
            <w:tcW w:w="3134" w:type="dxa"/>
          </w:tcPr>
          <w:p w:rsidR="00AB0BEC" w:rsidRPr="009B09A2" w:rsidRDefault="00AB0BEC" w:rsidP="00511AEF">
            <w:pP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2 Запасы и затраты</w:t>
            </w:r>
          </w:p>
        </w:tc>
        <w:tc>
          <w:tcPr>
            <w:tcW w:w="1134" w:type="dxa"/>
            <w:noWrap/>
          </w:tcPr>
          <w:p w:rsidR="00AB0BEC" w:rsidRPr="009B09A2" w:rsidRDefault="00AB0BEC" w:rsidP="00511AEF">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12 000</w:t>
            </w:r>
          </w:p>
        </w:tc>
        <w:tc>
          <w:tcPr>
            <w:tcW w:w="1417" w:type="dxa"/>
            <w:noWrap/>
          </w:tcPr>
          <w:p w:rsidR="00AB0BEC" w:rsidRPr="009B09A2" w:rsidRDefault="00AB0BEC" w:rsidP="00511AEF">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14000</w:t>
            </w:r>
          </w:p>
        </w:tc>
        <w:tc>
          <w:tcPr>
            <w:tcW w:w="1701" w:type="dxa"/>
            <w:noWrap/>
          </w:tcPr>
          <w:p w:rsidR="00AB0BEC" w:rsidRPr="009B09A2" w:rsidRDefault="00AB0BEC" w:rsidP="00511AEF">
            <w:pPr>
              <w:jc w:val="right"/>
              <w:rPr>
                <w:rFonts w:ascii="Times New Roman" w:eastAsia="Times New Roman" w:hAnsi="Times New Roman" w:cs="Times New Roman"/>
                <w:color w:val="000000"/>
                <w:sz w:val="24"/>
                <w:szCs w:val="24"/>
              </w:rPr>
            </w:pPr>
          </w:p>
        </w:tc>
        <w:tc>
          <w:tcPr>
            <w:tcW w:w="993" w:type="dxa"/>
            <w:noWrap/>
          </w:tcPr>
          <w:p w:rsidR="00AB0BEC" w:rsidRPr="009B09A2" w:rsidRDefault="00AB0BEC" w:rsidP="00511AEF">
            <w:pPr>
              <w:jc w:val="right"/>
              <w:rPr>
                <w:rFonts w:ascii="Times New Roman" w:eastAsia="Times New Roman" w:hAnsi="Times New Roman" w:cs="Times New Roman"/>
                <w:color w:val="000000"/>
                <w:sz w:val="24"/>
                <w:szCs w:val="24"/>
              </w:rPr>
            </w:pPr>
          </w:p>
        </w:tc>
        <w:tc>
          <w:tcPr>
            <w:tcW w:w="1417" w:type="dxa"/>
            <w:noWrap/>
          </w:tcPr>
          <w:p w:rsidR="00AB0BEC" w:rsidRPr="009B09A2" w:rsidRDefault="00AB0BEC" w:rsidP="00511AEF">
            <w:pPr>
              <w:jc w:val="right"/>
              <w:rPr>
                <w:rFonts w:ascii="Times New Roman" w:eastAsia="Times New Roman" w:hAnsi="Times New Roman" w:cs="Times New Roman"/>
                <w:color w:val="000000"/>
                <w:sz w:val="24"/>
                <w:szCs w:val="24"/>
              </w:rPr>
            </w:pPr>
          </w:p>
        </w:tc>
      </w:tr>
      <w:tr w:rsidR="00AB0BEC" w:rsidRPr="009B09A2" w:rsidTr="00CF6B4A">
        <w:trPr>
          <w:trHeight w:val="601"/>
        </w:trPr>
        <w:tc>
          <w:tcPr>
            <w:tcW w:w="3134" w:type="dxa"/>
          </w:tcPr>
          <w:p w:rsidR="00AB0BEC" w:rsidRPr="009B09A2" w:rsidRDefault="00AB0BEC" w:rsidP="00511AEF">
            <w:pP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3 Денежные средства, расчеты и прочие активы</w:t>
            </w:r>
          </w:p>
        </w:tc>
        <w:tc>
          <w:tcPr>
            <w:tcW w:w="1134" w:type="dxa"/>
            <w:noWrap/>
          </w:tcPr>
          <w:p w:rsidR="00AB0BEC" w:rsidRPr="009B09A2" w:rsidRDefault="00AB0BEC" w:rsidP="00511AEF">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25 000</w:t>
            </w:r>
          </w:p>
        </w:tc>
        <w:tc>
          <w:tcPr>
            <w:tcW w:w="1417" w:type="dxa"/>
            <w:noWrap/>
          </w:tcPr>
          <w:p w:rsidR="00AB0BEC" w:rsidRPr="009B09A2" w:rsidRDefault="00AB0BEC" w:rsidP="00511AEF">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22 000</w:t>
            </w:r>
          </w:p>
        </w:tc>
        <w:tc>
          <w:tcPr>
            <w:tcW w:w="1701" w:type="dxa"/>
            <w:noWrap/>
          </w:tcPr>
          <w:p w:rsidR="00AB0BEC" w:rsidRPr="009B09A2" w:rsidRDefault="00AB0BEC" w:rsidP="00511AEF">
            <w:pPr>
              <w:jc w:val="right"/>
              <w:rPr>
                <w:rFonts w:ascii="Times New Roman" w:eastAsia="Times New Roman" w:hAnsi="Times New Roman" w:cs="Times New Roman"/>
                <w:color w:val="000000"/>
                <w:sz w:val="24"/>
                <w:szCs w:val="24"/>
              </w:rPr>
            </w:pPr>
          </w:p>
        </w:tc>
        <w:tc>
          <w:tcPr>
            <w:tcW w:w="993" w:type="dxa"/>
            <w:noWrap/>
          </w:tcPr>
          <w:p w:rsidR="00AB0BEC" w:rsidRPr="009B09A2" w:rsidRDefault="00AB0BEC" w:rsidP="00511AEF">
            <w:pPr>
              <w:jc w:val="right"/>
              <w:rPr>
                <w:rFonts w:ascii="Times New Roman" w:eastAsia="Times New Roman" w:hAnsi="Times New Roman" w:cs="Times New Roman"/>
                <w:color w:val="000000"/>
                <w:sz w:val="24"/>
                <w:szCs w:val="24"/>
              </w:rPr>
            </w:pPr>
          </w:p>
        </w:tc>
        <w:tc>
          <w:tcPr>
            <w:tcW w:w="1417" w:type="dxa"/>
            <w:noWrap/>
          </w:tcPr>
          <w:p w:rsidR="00AB0BEC" w:rsidRPr="009B09A2" w:rsidRDefault="00AB0BEC" w:rsidP="00511AEF">
            <w:pPr>
              <w:jc w:val="right"/>
              <w:rPr>
                <w:rFonts w:ascii="Times New Roman" w:eastAsia="Times New Roman" w:hAnsi="Times New Roman" w:cs="Times New Roman"/>
                <w:color w:val="000000"/>
                <w:sz w:val="24"/>
                <w:szCs w:val="24"/>
              </w:rPr>
            </w:pPr>
          </w:p>
        </w:tc>
      </w:tr>
      <w:tr w:rsidR="00AB0BEC" w:rsidRPr="009B09A2" w:rsidTr="00CF6B4A">
        <w:trPr>
          <w:trHeight w:val="901"/>
        </w:trPr>
        <w:tc>
          <w:tcPr>
            <w:tcW w:w="3134" w:type="dxa"/>
          </w:tcPr>
          <w:p w:rsidR="00AB0BEC" w:rsidRPr="009B09A2" w:rsidRDefault="00AB0BEC" w:rsidP="00511AEF">
            <w:pP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3.1 Денежные средства и краткосрочные финансовые вложения</w:t>
            </w:r>
          </w:p>
        </w:tc>
        <w:tc>
          <w:tcPr>
            <w:tcW w:w="1134" w:type="dxa"/>
            <w:noWrap/>
          </w:tcPr>
          <w:p w:rsidR="00AB0BEC" w:rsidRPr="009B09A2" w:rsidRDefault="00AB0BEC" w:rsidP="00511AEF">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15 000</w:t>
            </w:r>
          </w:p>
        </w:tc>
        <w:tc>
          <w:tcPr>
            <w:tcW w:w="1417" w:type="dxa"/>
            <w:noWrap/>
          </w:tcPr>
          <w:p w:rsidR="00AB0BEC" w:rsidRPr="009B09A2" w:rsidRDefault="00AB0BEC" w:rsidP="00511A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B09A2">
              <w:rPr>
                <w:rFonts w:ascii="Times New Roman" w:eastAsia="Times New Roman" w:hAnsi="Times New Roman" w:cs="Times New Roman"/>
                <w:color w:val="000000"/>
                <w:sz w:val="24"/>
                <w:szCs w:val="24"/>
              </w:rPr>
              <w:t>12000</w:t>
            </w:r>
          </w:p>
        </w:tc>
        <w:tc>
          <w:tcPr>
            <w:tcW w:w="1701" w:type="dxa"/>
            <w:noWrap/>
          </w:tcPr>
          <w:p w:rsidR="00AB0BEC" w:rsidRPr="009B09A2" w:rsidRDefault="00AB0BEC" w:rsidP="00511AEF">
            <w:pPr>
              <w:jc w:val="right"/>
              <w:rPr>
                <w:rFonts w:ascii="Times New Roman" w:eastAsia="Times New Roman" w:hAnsi="Times New Roman" w:cs="Times New Roman"/>
                <w:color w:val="000000"/>
                <w:sz w:val="24"/>
                <w:szCs w:val="24"/>
              </w:rPr>
            </w:pPr>
          </w:p>
        </w:tc>
        <w:tc>
          <w:tcPr>
            <w:tcW w:w="993" w:type="dxa"/>
            <w:noWrap/>
          </w:tcPr>
          <w:p w:rsidR="00AB0BEC" w:rsidRPr="009B09A2" w:rsidRDefault="00AB0BEC" w:rsidP="00511AEF">
            <w:pPr>
              <w:jc w:val="right"/>
              <w:rPr>
                <w:rFonts w:ascii="Times New Roman" w:eastAsia="Times New Roman" w:hAnsi="Times New Roman" w:cs="Times New Roman"/>
                <w:color w:val="000000"/>
                <w:sz w:val="24"/>
                <w:szCs w:val="24"/>
              </w:rPr>
            </w:pPr>
          </w:p>
        </w:tc>
        <w:tc>
          <w:tcPr>
            <w:tcW w:w="1417" w:type="dxa"/>
            <w:noWrap/>
          </w:tcPr>
          <w:p w:rsidR="00AB0BEC" w:rsidRPr="009B09A2" w:rsidRDefault="00AB0BEC" w:rsidP="00511AEF">
            <w:pPr>
              <w:jc w:val="right"/>
              <w:rPr>
                <w:rFonts w:ascii="Times New Roman" w:eastAsia="Times New Roman" w:hAnsi="Times New Roman" w:cs="Times New Roman"/>
                <w:color w:val="000000"/>
                <w:sz w:val="24"/>
                <w:szCs w:val="24"/>
              </w:rPr>
            </w:pPr>
          </w:p>
        </w:tc>
      </w:tr>
      <w:tr w:rsidR="00AB0BEC" w:rsidRPr="009B09A2" w:rsidTr="00CF6B4A">
        <w:trPr>
          <w:trHeight w:val="601"/>
        </w:trPr>
        <w:tc>
          <w:tcPr>
            <w:tcW w:w="3134" w:type="dxa"/>
          </w:tcPr>
          <w:p w:rsidR="00AB0BEC" w:rsidRPr="009B09A2" w:rsidRDefault="00AB0BEC" w:rsidP="00511AEF">
            <w:pP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3.2 Дебиторская задолженность</w:t>
            </w:r>
          </w:p>
        </w:tc>
        <w:tc>
          <w:tcPr>
            <w:tcW w:w="1134" w:type="dxa"/>
            <w:noWrap/>
          </w:tcPr>
          <w:p w:rsidR="00AB0BEC" w:rsidRPr="009B09A2" w:rsidRDefault="00AB0BEC" w:rsidP="00511AEF">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3 000</w:t>
            </w:r>
          </w:p>
        </w:tc>
        <w:tc>
          <w:tcPr>
            <w:tcW w:w="1417" w:type="dxa"/>
            <w:noWrap/>
          </w:tcPr>
          <w:p w:rsidR="00AB0BEC" w:rsidRPr="009B09A2" w:rsidRDefault="00AB0BEC" w:rsidP="00511AEF">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5 500</w:t>
            </w:r>
          </w:p>
        </w:tc>
        <w:tc>
          <w:tcPr>
            <w:tcW w:w="1701" w:type="dxa"/>
            <w:noWrap/>
          </w:tcPr>
          <w:p w:rsidR="00AB0BEC" w:rsidRPr="009B09A2" w:rsidRDefault="00AB0BEC" w:rsidP="00511AEF">
            <w:pPr>
              <w:jc w:val="right"/>
              <w:rPr>
                <w:rFonts w:ascii="Times New Roman" w:eastAsia="Times New Roman" w:hAnsi="Times New Roman" w:cs="Times New Roman"/>
                <w:color w:val="000000"/>
                <w:sz w:val="24"/>
                <w:szCs w:val="24"/>
              </w:rPr>
            </w:pPr>
          </w:p>
        </w:tc>
        <w:tc>
          <w:tcPr>
            <w:tcW w:w="993" w:type="dxa"/>
            <w:noWrap/>
          </w:tcPr>
          <w:p w:rsidR="00AB0BEC" w:rsidRPr="009B09A2" w:rsidRDefault="00AB0BEC" w:rsidP="00511AEF">
            <w:pPr>
              <w:jc w:val="right"/>
              <w:rPr>
                <w:rFonts w:ascii="Times New Roman" w:eastAsia="Times New Roman" w:hAnsi="Times New Roman" w:cs="Times New Roman"/>
                <w:color w:val="000000"/>
                <w:sz w:val="24"/>
                <w:szCs w:val="24"/>
              </w:rPr>
            </w:pPr>
          </w:p>
        </w:tc>
        <w:tc>
          <w:tcPr>
            <w:tcW w:w="1417" w:type="dxa"/>
            <w:noWrap/>
          </w:tcPr>
          <w:p w:rsidR="00AB0BEC" w:rsidRPr="009B09A2" w:rsidRDefault="00AB0BEC" w:rsidP="00511AEF">
            <w:pPr>
              <w:jc w:val="right"/>
              <w:rPr>
                <w:rFonts w:ascii="Times New Roman" w:eastAsia="Times New Roman" w:hAnsi="Times New Roman" w:cs="Times New Roman"/>
                <w:color w:val="000000"/>
                <w:sz w:val="24"/>
                <w:szCs w:val="24"/>
              </w:rPr>
            </w:pPr>
          </w:p>
        </w:tc>
      </w:tr>
      <w:tr w:rsidR="00AB0BEC" w:rsidRPr="009B09A2" w:rsidTr="00CF6B4A">
        <w:trPr>
          <w:trHeight w:val="601"/>
        </w:trPr>
        <w:tc>
          <w:tcPr>
            <w:tcW w:w="3134" w:type="dxa"/>
          </w:tcPr>
          <w:p w:rsidR="00AB0BEC" w:rsidRPr="009B09A2" w:rsidRDefault="00AB0BEC" w:rsidP="00511AEF">
            <w:pP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3.3 Прочие оборотные активы</w:t>
            </w:r>
          </w:p>
        </w:tc>
        <w:tc>
          <w:tcPr>
            <w:tcW w:w="1134" w:type="dxa"/>
            <w:noWrap/>
          </w:tcPr>
          <w:p w:rsidR="00AB0BEC" w:rsidRPr="009B09A2" w:rsidRDefault="00AB0BEC" w:rsidP="00511AEF">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7 000</w:t>
            </w:r>
          </w:p>
        </w:tc>
        <w:tc>
          <w:tcPr>
            <w:tcW w:w="1417" w:type="dxa"/>
            <w:noWrap/>
          </w:tcPr>
          <w:p w:rsidR="00AB0BEC" w:rsidRPr="009B09A2" w:rsidRDefault="00AB0BEC" w:rsidP="00511AEF">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4 500</w:t>
            </w:r>
          </w:p>
        </w:tc>
        <w:tc>
          <w:tcPr>
            <w:tcW w:w="1701" w:type="dxa"/>
            <w:noWrap/>
          </w:tcPr>
          <w:p w:rsidR="00AB0BEC" w:rsidRPr="009B09A2" w:rsidRDefault="00AB0BEC" w:rsidP="00511AEF">
            <w:pPr>
              <w:jc w:val="right"/>
              <w:rPr>
                <w:rFonts w:ascii="Times New Roman" w:eastAsia="Times New Roman" w:hAnsi="Times New Roman" w:cs="Times New Roman"/>
                <w:color w:val="000000"/>
                <w:sz w:val="24"/>
                <w:szCs w:val="24"/>
              </w:rPr>
            </w:pPr>
          </w:p>
        </w:tc>
        <w:tc>
          <w:tcPr>
            <w:tcW w:w="993" w:type="dxa"/>
            <w:noWrap/>
          </w:tcPr>
          <w:p w:rsidR="00AB0BEC" w:rsidRPr="009B09A2" w:rsidRDefault="00AB0BEC" w:rsidP="00511AEF">
            <w:pPr>
              <w:jc w:val="right"/>
              <w:rPr>
                <w:rFonts w:ascii="Times New Roman" w:eastAsia="Times New Roman" w:hAnsi="Times New Roman" w:cs="Times New Roman"/>
                <w:color w:val="000000"/>
                <w:sz w:val="24"/>
                <w:szCs w:val="24"/>
              </w:rPr>
            </w:pPr>
          </w:p>
        </w:tc>
        <w:tc>
          <w:tcPr>
            <w:tcW w:w="1417" w:type="dxa"/>
            <w:noWrap/>
          </w:tcPr>
          <w:p w:rsidR="00AB0BEC" w:rsidRPr="009B09A2" w:rsidRDefault="00AB0BEC" w:rsidP="00511AEF">
            <w:pPr>
              <w:jc w:val="right"/>
              <w:rPr>
                <w:rFonts w:ascii="Times New Roman" w:eastAsia="Times New Roman" w:hAnsi="Times New Roman" w:cs="Times New Roman"/>
                <w:color w:val="000000"/>
                <w:sz w:val="24"/>
                <w:szCs w:val="24"/>
              </w:rPr>
            </w:pPr>
          </w:p>
        </w:tc>
      </w:tr>
      <w:tr w:rsidR="00AB0BEC" w:rsidRPr="009B09A2" w:rsidTr="00CF6B4A">
        <w:trPr>
          <w:trHeight w:val="300"/>
        </w:trPr>
        <w:tc>
          <w:tcPr>
            <w:tcW w:w="3134" w:type="dxa"/>
          </w:tcPr>
          <w:p w:rsidR="00AB0BEC" w:rsidRPr="009B09A2" w:rsidRDefault="00AB0BEC" w:rsidP="00511AEF">
            <w:pPr>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Баланс</w:t>
            </w:r>
          </w:p>
        </w:tc>
        <w:tc>
          <w:tcPr>
            <w:tcW w:w="1134" w:type="dxa"/>
            <w:noWrap/>
          </w:tcPr>
          <w:p w:rsidR="00AB0BEC" w:rsidRPr="009B09A2" w:rsidRDefault="00AB0BEC" w:rsidP="00511AEF">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93 000</w:t>
            </w:r>
          </w:p>
        </w:tc>
        <w:tc>
          <w:tcPr>
            <w:tcW w:w="1417" w:type="dxa"/>
            <w:noWrap/>
          </w:tcPr>
          <w:p w:rsidR="00AB0BEC" w:rsidRPr="009B09A2" w:rsidRDefault="00AB0BEC" w:rsidP="00511AEF">
            <w:pPr>
              <w:jc w:val="right"/>
              <w:rPr>
                <w:rFonts w:ascii="Times New Roman" w:eastAsia="Times New Roman" w:hAnsi="Times New Roman" w:cs="Times New Roman"/>
                <w:color w:val="000000"/>
                <w:sz w:val="24"/>
                <w:szCs w:val="24"/>
              </w:rPr>
            </w:pPr>
            <w:r w:rsidRPr="009B09A2">
              <w:rPr>
                <w:rFonts w:ascii="Times New Roman" w:eastAsia="Times New Roman" w:hAnsi="Times New Roman" w:cs="Times New Roman"/>
                <w:color w:val="000000"/>
                <w:sz w:val="24"/>
                <w:szCs w:val="24"/>
              </w:rPr>
              <w:t>96000</w:t>
            </w:r>
          </w:p>
        </w:tc>
        <w:tc>
          <w:tcPr>
            <w:tcW w:w="1701" w:type="dxa"/>
            <w:noWrap/>
          </w:tcPr>
          <w:p w:rsidR="00AB0BEC" w:rsidRPr="009B09A2" w:rsidRDefault="00AB0BEC" w:rsidP="00511AEF">
            <w:pPr>
              <w:jc w:val="right"/>
              <w:rPr>
                <w:rFonts w:ascii="Times New Roman" w:eastAsia="Times New Roman" w:hAnsi="Times New Roman" w:cs="Times New Roman"/>
                <w:color w:val="000000"/>
                <w:sz w:val="24"/>
                <w:szCs w:val="24"/>
              </w:rPr>
            </w:pPr>
          </w:p>
        </w:tc>
        <w:tc>
          <w:tcPr>
            <w:tcW w:w="993" w:type="dxa"/>
            <w:noWrap/>
          </w:tcPr>
          <w:p w:rsidR="00AB0BEC" w:rsidRPr="009B09A2" w:rsidRDefault="00AB0BEC" w:rsidP="00511AEF">
            <w:pPr>
              <w:jc w:val="right"/>
              <w:rPr>
                <w:rFonts w:ascii="Times New Roman" w:eastAsia="Times New Roman" w:hAnsi="Times New Roman" w:cs="Times New Roman"/>
                <w:color w:val="000000"/>
                <w:sz w:val="24"/>
                <w:szCs w:val="24"/>
              </w:rPr>
            </w:pPr>
          </w:p>
        </w:tc>
        <w:tc>
          <w:tcPr>
            <w:tcW w:w="1417" w:type="dxa"/>
            <w:noWrap/>
          </w:tcPr>
          <w:p w:rsidR="00AB0BEC" w:rsidRPr="009B09A2" w:rsidRDefault="00AB0BEC" w:rsidP="00511AEF">
            <w:pPr>
              <w:jc w:val="right"/>
              <w:rPr>
                <w:rFonts w:ascii="Times New Roman" w:eastAsia="Times New Roman" w:hAnsi="Times New Roman" w:cs="Times New Roman"/>
                <w:color w:val="000000"/>
                <w:sz w:val="24"/>
                <w:szCs w:val="24"/>
              </w:rPr>
            </w:pPr>
          </w:p>
        </w:tc>
      </w:tr>
    </w:tbl>
    <w:p w:rsidR="00AB0BEC" w:rsidRPr="009B09A2" w:rsidRDefault="00AB0BEC" w:rsidP="00AB0BEC">
      <w:pPr>
        <w:spacing w:after="0" w:line="240" w:lineRule="auto"/>
        <w:rPr>
          <w:rFonts w:ascii="Times New Roman" w:hAnsi="Times New Roman" w:cs="Times New Roman"/>
          <w:b/>
          <w:sz w:val="24"/>
          <w:szCs w:val="24"/>
        </w:rPr>
      </w:pPr>
    </w:p>
    <w:p w:rsidR="00AB0BEC" w:rsidRPr="00511AEF" w:rsidRDefault="00AB0BEC" w:rsidP="00511AEF">
      <w:pPr>
        <w:spacing w:after="0" w:line="240" w:lineRule="auto"/>
        <w:jc w:val="center"/>
        <w:rPr>
          <w:rFonts w:ascii="Times New Roman" w:hAnsi="Times New Roman" w:cs="Times New Roman"/>
          <w:b/>
          <w:sz w:val="24"/>
          <w:szCs w:val="24"/>
        </w:rPr>
      </w:pPr>
      <w:r w:rsidRPr="009B09A2">
        <w:rPr>
          <w:rFonts w:ascii="Times New Roman" w:hAnsi="Times New Roman" w:cs="Times New Roman"/>
          <w:b/>
          <w:sz w:val="24"/>
          <w:szCs w:val="24"/>
        </w:rPr>
        <w:t>Вариант 4</w:t>
      </w:r>
    </w:p>
    <w:p w:rsidR="00AB0BEC" w:rsidRPr="009B09A2" w:rsidRDefault="00AB0BEC" w:rsidP="00AB0BEC">
      <w:pPr>
        <w:spacing w:after="0" w:line="240" w:lineRule="auto"/>
        <w:ind w:firstLine="709"/>
        <w:jc w:val="both"/>
        <w:rPr>
          <w:rFonts w:ascii="Times New Roman" w:hAnsi="Times New Roman" w:cs="Times New Roman"/>
          <w:b/>
          <w:sz w:val="24"/>
          <w:szCs w:val="24"/>
        </w:rPr>
      </w:pPr>
      <w:r w:rsidRPr="009B09A2">
        <w:rPr>
          <w:rFonts w:ascii="Times New Roman" w:hAnsi="Times New Roman" w:cs="Times New Roman"/>
          <w:sz w:val="24"/>
          <w:szCs w:val="24"/>
        </w:rPr>
        <w:t>Задание 1</w:t>
      </w:r>
      <w:r w:rsidRPr="009B09A2">
        <w:rPr>
          <w:rFonts w:ascii="Times New Roman" w:hAnsi="Times New Roman" w:cs="Times New Roman"/>
          <w:b/>
          <w:sz w:val="24"/>
          <w:szCs w:val="24"/>
        </w:rPr>
        <w:t>.</w:t>
      </w:r>
      <w:r w:rsidRPr="009B09A2">
        <w:rPr>
          <w:rFonts w:ascii="Times New Roman" w:hAnsi="Times New Roman" w:cs="Times New Roman"/>
          <w:color w:val="000000"/>
          <w:sz w:val="24"/>
          <w:szCs w:val="24"/>
        </w:rPr>
        <w:t>Оформить инвентаризационную опись по следующим данным: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3607"/>
        <w:gridCol w:w="2496"/>
        <w:gridCol w:w="2843"/>
      </w:tblGrid>
      <w:tr w:rsidR="00AB0BEC" w:rsidRPr="009B09A2" w:rsidTr="00511AEF">
        <w:trPr>
          <w:trHeight w:val="276"/>
        </w:trPr>
        <w:tc>
          <w:tcPr>
            <w:tcW w:w="933"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 xml:space="preserve">  №</w:t>
            </w:r>
          </w:p>
        </w:tc>
        <w:tc>
          <w:tcPr>
            <w:tcW w:w="3711"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r w:rsidRPr="009B09A2">
              <w:rPr>
                <w:rFonts w:ascii="Times New Roman" w:hAnsi="Times New Roman" w:cs="Times New Roman"/>
                <w:color w:val="000000"/>
                <w:sz w:val="24"/>
                <w:szCs w:val="24"/>
              </w:rPr>
              <w:t xml:space="preserve">аименование </w:t>
            </w:r>
            <w:r>
              <w:rPr>
                <w:rFonts w:ascii="Times New Roman" w:hAnsi="Times New Roman" w:cs="Times New Roman"/>
                <w:color w:val="000000"/>
                <w:sz w:val="24"/>
                <w:szCs w:val="24"/>
              </w:rPr>
              <w:t>товара</w:t>
            </w:r>
          </w:p>
        </w:tc>
        <w:tc>
          <w:tcPr>
            <w:tcW w:w="2552"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кг.</w:t>
            </w:r>
          </w:p>
        </w:tc>
        <w:tc>
          <w:tcPr>
            <w:tcW w:w="2928"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Розничная цена, руб.</w:t>
            </w:r>
          </w:p>
        </w:tc>
      </w:tr>
      <w:tr w:rsidR="00AB0BEC" w:rsidRPr="009B09A2" w:rsidTr="00511AEF">
        <w:trPr>
          <w:trHeight w:val="333"/>
        </w:trPr>
        <w:tc>
          <w:tcPr>
            <w:tcW w:w="933"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w:t>
            </w:r>
          </w:p>
        </w:tc>
        <w:tc>
          <w:tcPr>
            <w:tcW w:w="3711"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Красная шапочка</w:t>
            </w:r>
          </w:p>
        </w:tc>
        <w:tc>
          <w:tcPr>
            <w:tcW w:w="2552"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120</w:t>
            </w:r>
          </w:p>
        </w:tc>
        <w:tc>
          <w:tcPr>
            <w:tcW w:w="2928"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350</w:t>
            </w:r>
          </w:p>
        </w:tc>
      </w:tr>
      <w:tr w:rsidR="00AB0BEC" w:rsidRPr="009B09A2" w:rsidTr="00511AEF">
        <w:trPr>
          <w:trHeight w:val="318"/>
        </w:trPr>
        <w:tc>
          <w:tcPr>
            <w:tcW w:w="933"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w:t>
            </w:r>
          </w:p>
        </w:tc>
        <w:tc>
          <w:tcPr>
            <w:tcW w:w="3711"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Ромашка</w:t>
            </w:r>
          </w:p>
        </w:tc>
        <w:tc>
          <w:tcPr>
            <w:tcW w:w="2552"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198</w:t>
            </w:r>
          </w:p>
        </w:tc>
        <w:tc>
          <w:tcPr>
            <w:tcW w:w="2928"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250</w:t>
            </w:r>
          </w:p>
        </w:tc>
      </w:tr>
      <w:tr w:rsidR="00AB0BEC" w:rsidRPr="009B09A2" w:rsidTr="00511AEF">
        <w:trPr>
          <w:trHeight w:val="318"/>
        </w:trPr>
        <w:tc>
          <w:tcPr>
            <w:tcW w:w="933"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3</w:t>
            </w:r>
          </w:p>
        </w:tc>
        <w:tc>
          <w:tcPr>
            <w:tcW w:w="3711"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Белочка</w:t>
            </w:r>
          </w:p>
        </w:tc>
        <w:tc>
          <w:tcPr>
            <w:tcW w:w="2552"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412</w:t>
            </w:r>
          </w:p>
        </w:tc>
        <w:tc>
          <w:tcPr>
            <w:tcW w:w="2928"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330</w:t>
            </w:r>
          </w:p>
        </w:tc>
      </w:tr>
      <w:tr w:rsidR="00AB0BEC" w:rsidRPr="009B09A2" w:rsidTr="00511AEF">
        <w:trPr>
          <w:trHeight w:val="318"/>
        </w:trPr>
        <w:tc>
          <w:tcPr>
            <w:tcW w:w="933"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4</w:t>
            </w:r>
          </w:p>
        </w:tc>
        <w:tc>
          <w:tcPr>
            <w:tcW w:w="3711"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Сливочные</w:t>
            </w:r>
          </w:p>
        </w:tc>
        <w:tc>
          <w:tcPr>
            <w:tcW w:w="2552"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49</w:t>
            </w:r>
          </w:p>
        </w:tc>
        <w:tc>
          <w:tcPr>
            <w:tcW w:w="2928"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220</w:t>
            </w:r>
          </w:p>
        </w:tc>
      </w:tr>
      <w:tr w:rsidR="00AB0BEC" w:rsidRPr="009B09A2" w:rsidTr="00511AEF">
        <w:trPr>
          <w:trHeight w:val="333"/>
        </w:trPr>
        <w:tc>
          <w:tcPr>
            <w:tcW w:w="933"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5</w:t>
            </w:r>
          </w:p>
        </w:tc>
        <w:tc>
          <w:tcPr>
            <w:tcW w:w="3711"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rPr>
                <w:rFonts w:ascii="Times New Roman" w:hAnsi="Times New Roman" w:cs="Times New Roman"/>
                <w:color w:val="000000"/>
                <w:sz w:val="24"/>
                <w:szCs w:val="24"/>
              </w:rPr>
            </w:pPr>
            <w:r w:rsidRPr="009B09A2">
              <w:rPr>
                <w:rFonts w:ascii="Times New Roman" w:hAnsi="Times New Roman" w:cs="Times New Roman"/>
                <w:color w:val="000000"/>
                <w:sz w:val="24"/>
                <w:szCs w:val="24"/>
              </w:rPr>
              <w:t>Теремок</w:t>
            </w:r>
          </w:p>
        </w:tc>
        <w:tc>
          <w:tcPr>
            <w:tcW w:w="2552"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116</w:t>
            </w:r>
          </w:p>
        </w:tc>
        <w:tc>
          <w:tcPr>
            <w:tcW w:w="2928"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spacing w:after="0" w:line="240" w:lineRule="auto"/>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320</w:t>
            </w:r>
          </w:p>
        </w:tc>
      </w:tr>
    </w:tbl>
    <w:p w:rsidR="00AB0BEC" w:rsidRPr="009B09A2" w:rsidRDefault="00AB0BEC" w:rsidP="00AB0BEC">
      <w:pPr>
        <w:spacing w:after="0" w:line="240" w:lineRule="auto"/>
        <w:rPr>
          <w:rFonts w:ascii="Times New Roman" w:hAnsi="Times New Roman" w:cs="Times New Roman"/>
          <w:b/>
          <w:sz w:val="24"/>
          <w:szCs w:val="24"/>
          <w:lang w:val="en-US"/>
        </w:rPr>
      </w:pPr>
    </w:p>
    <w:p w:rsidR="00AB0BEC" w:rsidRPr="00AB0BEC" w:rsidRDefault="00AB0BEC" w:rsidP="00AB0BE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B0BEC">
        <w:rPr>
          <w:rFonts w:ascii="Times New Roman" w:hAnsi="Times New Roman" w:cs="Times New Roman"/>
          <w:sz w:val="24"/>
          <w:szCs w:val="24"/>
        </w:rPr>
        <w:t>Задание 2. На основе предложенных данных оформите счет-фактуру.</w:t>
      </w:r>
    </w:p>
    <w:p w:rsidR="00AB0BEC" w:rsidRPr="00AB0BEC" w:rsidRDefault="00AB0BEC" w:rsidP="00AB0BEC">
      <w:pPr>
        <w:spacing w:after="0" w:line="240" w:lineRule="auto"/>
        <w:jc w:val="both"/>
        <w:rPr>
          <w:rFonts w:ascii="Times New Roman" w:eastAsia="Times New Roman" w:hAnsi="Times New Roman" w:cs="Times New Roman"/>
          <w:sz w:val="24"/>
          <w:szCs w:val="24"/>
        </w:rPr>
      </w:pPr>
      <w:r w:rsidRPr="00AB0BEC">
        <w:rPr>
          <w:rFonts w:ascii="Times New Roman" w:eastAsia="Times New Roman" w:hAnsi="Times New Roman" w:cs="Times New Roman"/>
          <w:sz w:val="24"/>
          <w:szCs w:val="24"/>
        </w:rPr>
        <w:t>Исходные данные:</w:t>
      </w:r>
    </w:p>
    <w:p w:rsidR="00AB0BEC" w:rsidRPr="00AB0BEC" w:rsidRDefault="00AB0BEC" w:rsidP="00AB0BEC">
      <w:pPr>
        <w:spacing w:after="0" w:line="240" w:lineRule="auto"/>
        <w:jc w:val="both"/>
        <w:rPr>
          <w:rFonts w:ascii="Times New Roman" w:eastAsia="Times New Roman" w:hAnsi="Times New Roman" w:cs="Times New Roman"/>
          <w:sz w:val="24"/>
          <w:szCs w:val="24"/>
        </w:rPr>
      </w:pPr>
      <w:r w:rsidRPr="00AB0BEC">
        <w:rPr>
          <w:rFonts w:ascii="Times New Roman" w:eastAsia="Times New Roman" w:hAnsi="Times New Roman" w:cs="Times New Roman"/>
          <w:sz w:val="24"/>
          <w:szCs w:val="24"/>
        </w:rPr>
        <w:t xml:space="preserve">- </w:t>
      </w:r>
      <w:r w:rsidRPr="00AB0BEC">
        <w:rPr>
          <w:rFonts w:ascii="Times New Roman" w:hAnsi="Times New Roman" w:cs="Times New Roman"/>
          <w:sz w:val="24"/>
          <w:szCs w:val="24"/>
        </w:rPr>
        <w:t>Продавец</w:t>
      </w:r>
      <w:r w:rsidRPr="00AB0BEC">
        <w:rPr>
          <w:rFonts w:ascii="Times New Roman" w:eastAsia="Times New Roman" w:hAnsi="Times New Roman" w:cs="Times New Roman"/>
          <w:bCs/>
          <w:sz w:val="24"/>
          <w:szCs w:val="24"/>
        </w:rPr>
        <w:t>: </w:t>
      </w:r>
      <w:r w:rsidRPr="00AB0BEC">
        <w:rPr>
          <w:rFonts w:ascii="Times New Roman" w:hAnsi="Times New Roman" w:cs="Times New Roman"/>
          <w:sz w:val="24"/>
          <w:szCs w:val="24"/>
        </w:rPr>
        <w:t xml:space="preserve">ООО «Оптовая База»                                     </w:t>
      </w:r>
    </w:p>
    <w:p w:rsidR="00AB0BEC" w:rsidRPr="00AB0BEC" w:rsidRDefault="00AB0BEC" w:rsidP="00AB0BEC">
      <w:pPr>
        <w:spacing w:after="0" w:line="240" w:lineRule="auto"/>
        <w:jc w:val="both"/>
        <w:rPr>
          <w:rFonts w:ascii="Times New Roman" w:eastAsia="Times New Roman" w:hAnsi="Times New Roman" w:cs="Times New Roman"/>
          <w:bCs/>
          <w:sz w:val="24"/>
          <w:szCs w:val="24"/>
        </w:rPr>
      </w:pPr>
      <w:r w:rsidRPr="00AB0BEC">
        <w:rPr>
          <w:rFonts w:ascii="Times New Roman" w:eastAsia="Times New Roman" w:hAnsi="Times New Roman" w:cs="Times New Roman"/>
          <w:sz w:val="24"/>
          <w:szCs w:val="24"/>
        </w:rPr>
        <w:t xml:space="preserve">- </w:t>
      </w:r>
      <w:r w:rsidRPr="00AB0BEC">
        <w:rPr>
          <w:rFonts w:ascii="Times New Roman" w:eastAsia="Times New Roman" w:hAnsi="Times New Roman" w:cs="Times New Roman"/>
          <w:bCs/>
          <w:sz w:val="24"/>
          <w:szCs w:val="24"/>
        </w:rPr>
        <w:t xml:space="preserve">Адрес 460610, г Оренбург, </w:t>
      </w:r>
      <w:r w:rsidRPr="00AB0BEC">
        <w:rPr>
          <w:rFonts w:ascii="Times New Roman" w:hAnsi="Times New Roman" w:cs="Times New Roman"/>
          <w:sz w:val="24"/>
          <w:szCs w:val="24"/>
        </w:rPr>
        <w:t>ул. Приречная 7</w:t>
      </w:r>
    </w:p>
    <w:p w:rsidR="00AB0BEC" w:rsidRPr="00AB0BEC" w:rsidRDefault="00AB0BEC" w:rsidP="00AB0BEC">
      <w:pPr>
        <w:spacing w:after="0" w:line="240" w:lineRule="auto"/>
        <w:jc w:val="both"/>
        <w:rPr>
          <w:rFonts w:ascii="Times New Roman" w:eastAsia="Times New Roman" w:hAnsi="Times New Roman" w:cs="Times New Roman"/>
          <w:sz w:val="24"/>
          <w:szCs w:val="24"/>
        </w:rPr>
      </w:pPr>
      <w:r w:rsidRPr="00AB0BEC">
        <w:rPr>
          <w:rFonts w:ascii="Times New Roman" w:eastAsia="Times New Roman" w:hAnsi="Times New Roman" w:cs="Times New Roman"/>
          <w:bCs/>
          <w:sz w:val="24"/>
          <w:szCs w:val="24"/>
        </w:rPr>
        <w:t xml:space="preserve">- </w:t>
      </w:r>
      <w:r w:rsidRPr="00AB0BEC">
        <w:rPr>
          <w:rFonts w:ascii="Times New Roman" w:hAnsi="Times New Roman" w:cs="Times New Roman"/>
          <w:sz w:val="24"/>
          <w:szCs w:val="24"/>
        </w:rPr>
        <w:t xml:space="preserve">Тел.: (3532) 460038                                                          </w:t>
      </w:r>
    </w:p>
    <w:p w:rsidR="00AB0BEC" w:rsidRPr="00AB0BEC" w:rsidRDefault="00AB0BEC" w:rsidP="00AB0BEC">
      <w:pPr>
        <w:spacing w:after="0" w:line="240" w:lineRule="auto"/>
        <w:jc w:val="both"/>
        <w:rPr>
          <w:rFonts w:ascii="Times New Roman" w:eastAsia="Times New Roman" w:hAnsi="Times New Roman" w:cs="Times New Roman"/>
          <w:sz w:val="24"/>
          <w:szCs w:val="24"/>
        </w:rPr>
      </w:pPr>
      <w:r w:rsidRPr="00AB0BEC">
        <w:rPr>
          <w:rFonts w:ascii="Times New Roman" w:eastAsia="Times New Roman" w:hAnsi="Times New Roman" w:cs="Times New Roman"/>
          <w:sz w:val="24"/>
          <w:szCs w:val="24"/>
        </w:rPr>
        <w:t xml:space="preserve">- Покупатель: </w:t>
      </w:r>
      <w:r w:rsidRPr="00AB0BEC">
        <w:rPr>
          <w:rFonts w:ascii="Times New Roman" w:hAnsi="Times New Roman" w:cs="Times New Roman"/>
          <w:sz w:val="24"/>
          <w:szCs w:val="24"/>
        </w:rPr>
        <w:t>ИП Сидоров, магазин «Овощи»</w:t>
      </w:r>
    </w:p>
    <w:p w:rsidR="00AB0BEC" w:rsidRPr="00AB0BEC" w:rsidRDefault="00AB0BEC" w:rsidP="00AB0BEC">
      <w:pPr>
        <w:spacing w:after="0" w:line="240" w:lineRule="auto"/>
        <w:jc w:val="both"/>
        <w:rPr>
          <w:rFonts w:ascii="Times New Roman" w:hAnsi="Times New Roman" w:cs="Times New Roman"/>
          <w:sz w:val="24"/>
          <w:szCs w:val="24"/>
        </w:rPr>
      </w:pPr>
      <w:r w:rsidRPr="00AB0BEC">
        <w:rPr>
          <w:rFonts w:ascii="Times New Roman" w:eastAsia="Times New Roman" w:hAnsi="Times New Roman" w:cs="Times New Roman"/>
          <w:sz w:val="24"/>
          <w:szCs w:val="24"/>
        </w:rPr>
        <w:t xml:space="preserve">- Адрес 460546, г Оренбург, </w:t>
      </w:r>
      <w:r w:rsidRPr="00AB0BEC">
        <w:rPr>
          <w:rFonts w:ascii="Times New Roman" w:hAnsi="Times New Roman" w:cs="Times New Roman"/>
          <w:sz w:val="24"/>
          <w:szCs w:val="24"/>
        </w:rPr>
        <w:t>ул. Онежская 8</w:t>
      </w:r>
    </w:p>
    <w:p w:rsidR="00AB0BEC" w:rsidRPr="00AB0BEC" w:rsidRDefault="00AB0BEC" w:rsidP="00AB0BEC">
      <w:pPr>
        <w:spacing w:after="0" w:line="240" w:lineRule="auto"/>
        <w:jc w:val="both"/>
        <w:rPr>
          <w:rFonts w:ascii="Times New Roman" w:eastAsia="Times New Roman" w:hAnsi="Times New Roman" w:cs="Times New Roman"/>
          <w:sz w:val="24"/>
          <w:szCs w:val="24"/>
        </w:rPr>
      </w:pPr>
      <w:r w:rsidRPr="00AB0BEC">
        <w:rPr>
          <w:rFonts w:ascii="Times New Roman" w:hAnsi="Times New Roman" w:cs="Times New Roman"/>
          <w:sz w:val="24"/>
          <w:szCs w:val="24"/>
        </w:rPr>
        <w:t xml:space="preserve">- Тел.: (3532) 215538   </w:t>
      </w:r>
    </w:p>
    <w:p w:rsidR="00AB0BEC" w:rsidRPr="00AB0BEC" w:rsidRDefault="00AB0BEC" w:rsidP="00AB0BEC">
      <w:pPr>
        <w:spacing w:after="0" w:line="240" w:lineRule="auto"/>
        <w:jc w:val="both"/>
        <w:rPr>
          <w:rFonts w:ascii="Times New Roman" w:eastAsia="Times New Roman" w:hAnsi="Times New Roman" w:cs="Times New Roman"/>
          <w:sz w:val="24"/>
          <w:szCs w:val="24"/>
        </w:rPr>
      </w:pPr>
      <w:r w:rsidRPr="00AB0BEC">
        <w:rPr>
          <w:rFonts w:ascii="Times New Roman" w:eastAsia="Times New Roman" w:hAnsi="Times New Roman" w:cs="Times New Roman"/>
          <w:sz w:val="24"/>
          <w:szCs w:val="24"/>
        </w:rPr>
        <w:t xml:space="preserve">- </w:t>
      </w:r>
      <w:r w:rsidRPr="00AB0BEC">
        <w:rPr>
          <w:rFonts w:ascii="Times New Roman" w:hAnsi="Times New Roman" w:cs="Times New Roman"/>
          <w:sz w:val="24"/>
          <w:szCs w:val="24"/>
        </w:rPr>
        <w:t>ИНН поставщика: 031202002400</w:t>
      </w:r>
    </w:p>
    <w:p w:rsidR="00AB0BEC" w:rsidRPr="00AB0BEC" w:rsidRDefault="00AB0BEC" w:rsidP="00AB0BEC">
      <w:pPr>
        <w:spacing w:after="0" w:line="240" w:lineRule="auto"/>
        <w:jc w:val="both"/>
        <w:rPr>
          <w:rFonts w:ascii="Times New Roman" w:eastAsia="Times New Roman" w:hAnsi="Times New Roman" w:cs="Times New Roman"/>
          <w:sz w:val="24"/>
          <w:szCs w:val="24"/>
        </w:rPr>
      </w:pPr>
      <w:r w:rsidRPr="00AB0BEC">
        <w:rPr>
          <w:rFonts w:ascii="Times New Roman" w:eastAsia="Times New Roman" w:hAnsi="Times New Roman" w:cs="Times New Roman"/>
          <w:sz w:val="24"/>
          <w:szCs w:val="24"/>
        </w:rPr>
        <w:t xml:space="preserve">- </w:t>
      </w:r>
      <w:r w:rsidRPr="00AB0BEC">
        <w:rPr>
          <w:rFonts w:ascii="Times New Roman" w:hAnsi="Times New Roman" w:cs="Times New Roman"/>
          <w:sz w:val="24"/>
          <w:szCs w:val="24"/>
        </w:rPr>
        <w:t>ИНН получателя 743002897654</w:t>
      </w:r>
      <w:r w:rsidRPr="00DF2C07">
        <w:rPr>
          <w:rFonts w:ascii="Times New Roman" w:hAnsi="Times New Roman" w:cs="Times New Roman"/>
          <w:sz w:val="24"/>
          <w:szCs w:val="24"/>
        </w:rPr>
        <w:t xml:space="preserve">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4"/>
        <w:gridCol w:w="1227"/>
        <w:gridCol w:w="1227"/>
        <w:gridCol w:w="1227"/>
      </w:tblGrid>
      <w:tr w:rsidR="00AB0BEC" w:rsidRPr="009B09A2" w:rsidTr="00511AEF">
        <w:trPr>
          <w:trHeight w:val="128"/>
        </w:trPr>
        <w:tc>
          <w:tcPr>
            <w:tcW w:w="4214"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lang w:eastAsia="en-US"/>
              </w:rPr>
            </w:pPr>
            <w:r w:rsidRPr="009B09A2">
              <w:rPr>
                <w:sz w:val="24"/>
                <w:szCs w:val="24"/>
                <w:lang w:eastAsia="en-US"/>
              </w:rPr>
              <w:t>Наименование товара</w:t>
            </w:r>
          </w:p>
        </w:tc>
        <w:tc>
          <w:tcPr>
            <w:tcW w:w="1227"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autoSpaceDE w:val="0"/>
              <w:autoSpaceDN w:val="0"/>
              <w:adjustRightInd w:val="0"/>
              <w:spacing w:after="0" w:line="240" w:lineRule="auto"/>
              <w:jc w:val="center"/>
              <w:rPr>
                <w:rFonts w:ascii="Times New Roman" w:hAnsi="Times New Roman" w:cs="Times New Roman"/>
                <w:sz w:val="24"/>
                <w:szCs w:val="24"/>
              </w:rPr>
            </w:pPr>
            <w:r w:rsidRPr="009B09A2">
              <w:rPr>
                <w:rFonts w:ascii="Times New Roman" w:hAnsi="Times New Roman" w:cs="Times New Roman"/>
                <w:sz w:val="24"/>
                <w:szCs w:val="24"/>
              </w:rPr>
              <w:t>Ед. изм.</w:t>
            </w:r>
          </w:p>
        </w:tc>
        <w:tc>
          <w:tcPr>
            <w:tcW w:w="1227"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lang w:eastAsia="en-US"/>
              </w:rPr>
            </w:pPr>
            <w:r w:rsidRPr="009B09A2">
              <w:rPr>
                <w:sz w:val="24"/>
                <w:szCs w:val="24"/>
                <w:lang w:eastAsia="en-US"/>
              </w:rPr>
              <w:t>Кол-во</w:t>
            </w:r>
          </w:p>
        </w:tc>
        <w:tc>
          <w:tcPr>
            <w:tcW w:w="1227"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lang w:eastAsia="en-US"/>
              </w:rPr>
            </w:pPr>
            <w:r w:rsidRPr="009B09A2">
              <w:rPr>
                <w:sz w:val="24"/>
                <w:szCs w:val="24"/>
                <w:lang w:eastAsia="en-US"/>
              </w:rPr>
              <w:t>Цена</w:t>
            </w:r>
          </w:p>
        </w:tc>
      </w:tr>
      <w:tr w:rsidR="00AB0BEC" w:rsidRPr="009B09A2" w:rsidTr="00511AEF">
        <w:trPr>
          <w:trHeight w:val="326"/>
        </w:trPr>
        <w:tc>
          <w:tcPr>
            <w:tcW w:w="4214"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rPr>
                <w:sz w:val="24"/>
                <w:szCs w:val="24"/>
                <w:lang w:eastAsia="en-US"/>
              </w:rPr>
            </w:pPr>
            <w:r w:rsidRPr="009B09A2">
              <w:rPr>
                <w:sz w:val="24"/>
                <w:szCs w:val="24"/>
                <w:lang w:eastAsia="en-US"/>
              </w:rPr>
              <w:t xml:space="preserve">Морковь </w:t>
            </w:r>
          </w:p>
        </w:tc>
        <w:tc>
          <w:tcPr>
            <w:tcW w:w="1227"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lang w:eastAsia="en-US"/>
              </w:rPr>
            </w:pPr>
            <w:r w:rsidRPr="009B09A2">
              <w:rPr>
                <w:sz w:val="24"/>
                <w:szCs w:val="24"/>
                <w:lang w:eastAsia="en-US"/>
              </w:rPr>
              <w:t>кг</w:t>
            </w:r>
          </w:p>
        </w:tc>
        <w:tc>
          <w:tcPr>
            <w:tcW w:w="1227"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lang w:eastAsia="en-US"/>
              </w:rPr>
            </w:pPr>
            <w:r w:rsidRPr="009B09A2">
              <w:rPr>
                <w:sz w:val="24"/>
                <w:szCs w:val="24"/>
                <w:lang w:eastAsia="en-US"/>
              </w:rPr>
              <w:t>265,5</w:t>
            </w:r>
          </w:p>
        </w:tc>
        <w:tc>
          <w:tcPr>
            <w:tcW w:w="1227"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lang w:eastAsia="en-US"/>
              </w:rPr>
            </w:pPr>
            <w:r w:rsidRPr="009B09A2">
              <w:rPr>
                <w:sz w:val="24"/>
                <w:szCs w:val="24"/>
                <w:lang w:eastAsia="en-US"/>
              </w:rPr>
              <w:t>35,00</w:t>
            </w:r>
          </w:p>
        </w:tc>
      </w:tr>
      <w:tr w:rsidR="00AB0BEC" w:rsidRPr="009B09A2" w:rsidTr="00511AEF">
        <w:trPr>
          <w:trHeight w:val="326"/>
        </w:trPr>
        <w:tc>
          <w:tcPr>
            <w:tcW w:w="4214"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rPr>
                <w:sz w:val="24"/>
                <w:szCs w:val="24"/>
                <w:lang w:eastAsia="en-US"/>
              </w:rPr>
            </w:pPr>
            <w:r w:rsidRPr="009B09A2">
              <w:rPr>
                <w:sz w:val="24"/>
                <w:szCs w:val="24"/>
                <w:lang w:eastAsia="en-US"/>
              </w:rPr>
              <w:t xml:space="preserve">Картофель </w:t>
            </w:r>
          </w:p>
        </w:tc>
        <w:tc>
          <w:tcPr>
            <w:tcW w:w="1227"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lang w:eastAsia="en-US"/>
              </w:rPr>
            </w:pPr>
            <w:r w:rsidRPr="009B09A2">
              <w:rPr>
                <w:sz w:val="24"/>
                <w:szCs w:val="24"/>
                <w:lang w:eastAsia="en-US"/>
              </w:rPr>
              <w:t>кг</w:t>
            </w:r>
          </w:p>
        </w:tc>
        <w:tc>
          <w:tcPr>
            <w:tcW w:w="1227"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lang w:eastAsia="en-US"/>
              </w:rPr>
            </w:pPr>
            <w:r w:rsidRPr="009B09A2">
              <w:rPr>
                <w:sz w:val="24"/>
                <w:szCs w:val="24"/>
                <w:lang w:eastAsia="en-US"/>
              </w:rPr>
              <w:t>680,9</w:t>
            </w:r>
          </w:p>
        </w:tc>
        <w:tc>
          <w:tcPr>
            <w:tcW w:w="1227"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lang w:eastAsia="en-US"/>
              </w:rPr>
            </w:pPr>
            <w:r w:rsidRPr="009B09A2">
              <w:rPr>
                <w:sz w:val="24"/>
                <w:szCs w:val="24"/>
                <w:lang w:eastAsia="en-US"/>
              </w:rPr>
              <w:t>13,50</w:t>
            </w:r>
          </w:p>
        </w:tc>
      </w:tr>
      <w:tr w:rsidR="00AB0BEC" w:rsidRPr="009B09A2" w:rsidTr="00511AEF">
        <w:trPr>
          <w:trHeight w:val="342"/>
        </w:trPr>
        <w:tc>
          <w:tcPr>
            <w:tcW w:w="4214"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rPr>
                <w:sz w:val="24"/>
                <w:szCs w:val="24"/>
                <w:lang w:eastAsia="en-US"/>
              </w:rPr>
            </w:pPr>
            <w:r w:rsidRPr="009B09A2">
              <w:rPr>
                <w:sz w:val="24"/>
                <w:szCs w:val="24"/>
                <w:lang w:eastAsia="en-US"/>
              </w:rPr>
              <w:t xml:space="preserve">Капуста </w:t>
            </w:r>
          </w:p>
        </w:tc>
        <w:tc>
          <w:tcPr>
            <w:tcW w:w="1227"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lang w:eastAsia="en-US"/>
              </w:rPr>
            </w:pPr>
            <w:r w:rsidRPr="009B09A2">
              <w:rPr>
                <w:sz w:val="24"/>
                <w:szCs w:val="24"/>
                <w:lang w:eastAsia="en-US"/>
              </w:rPr>
              <w:t>кг</w:t>
            </w:r>
          </w:p>
        </w:tc>
        <w:tc>
          <w:tcPr>
            <w:tcW w:w="1227"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lang w:eastAsia="en-US"/>
              </w:rPr>
            </w:pPr>
            <w:r w:rsidRPr="009B09A2">
              <w:rPr>
                <w:sz w:val="24"/>
                <w:szCs w:val="24"/>
                <w:lang w:eastAsia="en-US"/>
              </w:rPr>
              <w:t>245,2</w:t>
            </w:r>
          </w:p>
        </w:tc>
        <w:tc>
          <w:tcPr>
            <w:tcW w:w="1227" w:type="dxa"/>
            <w:tcBorders>
              <w:top w:val="single" w:sz="4" w:space="0" w:color="auto"/>
              <w:left w:val="single" w:sz="4" w:space="0" w:color="auto"/>
              <w:bottom w:val="single" w:sz="4" w:space="0" w:color="auto"/>
              <w:right w:val="single" w:sz="4" w:space="0" w:color="auto"/>
            </w:tcBorders>
            <w:hideMark/>
          </w:tcPr>
          <w:p w:rsidR="00AB0BEC" w:rsidRPr="009B09A2" w:rsidRDefault="00AB0BEC" w:rsidP="00511AEF">
            <w:pPr>
              <w:pStyle w:val="a6"/>
              <w:shd w:val="clear" w:color="auto" w:fill="auto"/>
              <w:jc w:val="center"/>
              <w:rPr>
                <w:sz w:val="24"/>
                <w:szCs w:val="24"/>
                <w:lang w:eastAsia="en-US"/>
              </w:rPr>
            </w:pPr>
            <w:r w:rsidRPr="009B09A2">
              <w:rPr>
                <w:sz w:val="24"/>
                <w:szCs w:val="24"/>
                <w:lang w:eastAsia="en-US"/>
              </w:rPr>
              <w:t>16,00</w:t>
            </w:r>
          </w:p>
        </w:tc>
      </w:tr>
    </w:tbl>
    <w:p w:rsidR="00AB0BEC" w:rsidRDefault="00AB0BEC" w:rsidP="00511AEF">
      <w:pPr>
        <w:spacing w:after="0" w:line="240" w:lineRule="auto"/>
        <w:jc w:val="both"/>
        <w:rPr>
          <w:rFonts w:ascii="Times New Roman" w:hAnsi="Times New Roman" w:cs="Times New Roman"/>
          <w:sz w:val="24"/>
          <w:szCs w:val="24"/>
        </w:rPr>
      </w:pPr>
    </w:p>
    <w:p w:rsidR="00AB0BEC" w:rsidRPr="009B09A2" w:rsidRDefault="00AB0BEC" w:rsidP="00AB0BEC">
      <w:pPr>
        <w:spacing w:after="0" w:line="240" w:lineRule="auto"/>
        <w:ind w:firstLine="709"/>
        <w:jc w:val="both"/>
        <w:rPr>
          <w:rFonts w:ascii="Times New Roman" w:eastAsia="Times New Roman" w:hAnsi="Times New Roman" w:cs="Times New Roman"/>
          <w:sz w:val="24"/>
          <w:szCs w:val="24"/>
        </w:rPr>
      </w:pPr>
      <w:r w:rsidRPr="009B09A2">
        <w:rPr>
          <w:rFonts w:ascii="Times New Roman" w:hAnsi="Times New Roman" w:cs="Times New Roman"/>
          <w:sz w:val="24"/>
          <w:szCs w:val="24"/>
        </w:rPr>
        <w:t>Задание 3.</w:t>
      </w:r>
      <w:r w:rsidRPr="009B09A2">
        <w:rPr>
          <w:rFonts w:ascii="Times New Roman" w:eastAsia="Times New Roman" w:hAnsi="Times New Roman" w:cs="Times New Roman"/>
          <w:sz w:val="24"/>
          <w:szCs w:val="24"/>
        </w:rPr>
        <w:t>Проанализировать состав, движение и состояние основных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2876"/>
        <w:gridCol w:w="1615"/>
        <w:gridCol w:w="1554"/>
        <w:gridCol w:w="1554"/>
        <w:gridCol w:w="1694"/>
      </w:tblGrid>
      <w:tr w:rsidR="00AB0BEC" w:rsidRPr="009B09A2" w:rsidTr="00511AEF">
        <w:tc>
          <w:tcPr>
            <w:tcW w:w="561" w:type="dxa"/>
            <w:vMerge w:val="restart"/>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w:t>
            </w:r>
          </w:p>
        </w:tc>
        <w:tc>
          <w:tcPr>
            <w:tcW w:w="2888" w:type="dxa"/>
            <w:vMerge w:val="restart"/>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Показатели, тыс. руб.</w:t>
            </w:r>
          </w:p>
        </w:tc>
        <w:tc>
          <w:tcPr>
            <w:tcW w:w="1621" w:type="dxa"/>
            <w:vMerge w:val="restart"/>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Сумма на начало года</w:t>
            </w:r>
          </w:p>
        </w:tc>
        <w:tc>
          <w:tcPr>
            <w:tcW w:w="3118" w:type="dxa"/>
            <w:gridSpan w:val="2"/>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За отчетный год</w:t>
            </w:r>
          </w:p>
        </w:tc>
        <w:tc>
          <w:tcPr>
            <w:tcW w:w="1701" w:type="dxa"/>
            <w:vMerge w:val="restart"/>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Сумма на конец года</w:t>
            </w:r>
          </w:p>
        </w:tc>
      </w:tr>
      <w:tr w:rsidR="00AB0BEC" w:rsidRPr="009B09A2" w:rsidTr="00511AEF">
        <w:tc>
          <w:tcPr>
            <w:tcW w:w="561" w:type="dxa"/>
            <w:vMerge/>
          </w:tcPr>
          <w:p w:rsidR="00AB0BEC" w:rsidRPr="009B09A2" w:rsidRDefault="00AB0BEC" w:rsidP="00511AEF">
            <w:pPr>
              <w:spacing w:after="0" w:line="240" w:lineRule="auto"/>
              <w:jc w:val="both"/>
              <w:rPr>
                <w:rFonts w:ascii="Times New Roman" w:eastAsia="Times New Roman" w:hAnsi="Times New Roman" w:cs="Times New Roman"/>
                <w:sz w:val="24"/>
                <w:szCs w:val="24"/>
              </w:rPr>
            </w:pPr>
          </w:p>
        </w:tc>
        <w:tc>
          <w:tcPr>
            <w:tcW w:w="2888" w:type="dxa"/>
            <w:vMerge/>
          </w:tcPr>
          <w:p w:rsidR="00AB0BEC" w:rsidRPr="009B09A2" w:rsidRDefault="00AB0BEC" w:rsidP="00511AEF">
            <w:pPr>
              <w:spacing w:after="0" w:line="240" w:lineRule="auto"/>
              <w:jc w:val="both"/>
              <w:rPr>
                <w:rFonts w:ascii="Times New Roman" w:eastAsia="Times New Roman" w:hAnsi="Times New Roman" w:cs="Times New Roman"/>
                <w:sz w:val="24"/>
                <w:szCs w:val="24"/>
              </w:rPr>
            </w:pPr>
          </w:p>
        </w:tc>
        <w:tc>
          <w:tcPr>
            <w:tcW w:w="1621" w:type="dxa"/>
            <w:vMerge/>
          </w:tcPr>
          <w:p w:rsidR="00AB0BEC" w:rsidRPr="009B09A2" w:rsidRDefault="00AB0BEC" w:rsidP="00511AEF">
            <w:pPr>
              <w:spacing w:after="0" w:line="240" w:lineRule="auto"/>
              <w:jc w:val="center"/>
              <w:rPr>
                <w:rFonts w:ascii="Times New Roman" w:eastAsia="Times New Roman" w:hAnsi="Times New Roman" w:cs="Times New Roman"/>
                <w:sz w:val="24"/>
                <w:szCs w:val="24"/>
              </w:rPr>
            </w:pPr>
          </w:p>
        </w:tc>
        <w:tc>
          <w:tcPr>
            <w:tcW w:w="1559"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введено</w:t>
            </w:r>
          </w:p>
        </w:tc>
        <w:tc>
          <w:tcPr>
            <w:tcW w:w="1559"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выбыло</w:t>
            </w:r>
          </w:p>
        </w:tc>
        <w:tc>
          <w:tcPr>
            <w:tcW w:w="1701" w:type="dxa"/>
            <w:vMerge/>
          </w:tcPr>
          <w:p w:rsidR="00AB0BEC" w:rsidRPr="009B09A2" w:rsidRDefault="00AB0BEC" w:rsidP="00511AEF">
            <w:pPr>
              <w:spacing w:after="0" w:line="240" w:lineRule="auto"/>
              <w:jc w:val="center"/>
              <w:rPr>
                <w:rFonts w:ascii="Times New Roman" w:eastAsia="Times New Roman" w:hAnsi="Times New Roman" w:cs="Times New Roman"/>
                <w:sz w:val="24"/>
                <w:szCs w:val="24"/>
              </w:rPr>
            </w:pPr>
          </w:p>
        </w:tc>
      </w:tr>
      <w:tr w:rsidR="00AB0BEC" w:rsidRPr="009B09A2" w:rsidTr="00511AEF">
        <w:tc>
          <w:tcPr>
            <w:tcW w:w="561"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1</w:t>
            </w:r>
          </w:p>
        </w:tc>
        <w:tc>
          <w:tcPr>
            <w:tcW w:w="2888"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Основные средства</w:t>
            </w:r>
          </w:p>
          <w:p w:rsidR="00AB0BEC" w:rsidRPr="009B09A2" w:rsidRDefault="00AB0BEC" w:rsidP="00511AEF">
            <w:pPr>
              <w:spacing w:after="0" w:line="240" w:lineRule="auto"/>
              <w:jc w:val="both"/>
              <w:rPr>
                <w:rFonts w:ascii="Times New Roman" w:eastAsia="Times New Roman" w:hAnsi="Times New Roman" w:cs="Times New Roman"/>
                <w:sz w:val="24"/>
                <w:szCs w:val="24"/>
              </w:rPr>
            </w:pPr>
          </w:p>
        </w:tc>
        <w:tc>
          <w:tcPr>
            <w:tcW w:w="1621"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38 000</w:t>
            </w:r>
          </w:p>
        </w:tc>
        <w:tc>
          <w:tcPr>
            <w:tcW w:w="1559"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7500</w:t>
            </w:r>
          </w:p>
        </w:tc>
        <w:tc>
          <w:tcPr>
            <w:tcW w:w="1559"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2 800</w:t>
            </w:r>
          </w:p>
        </w:tc>
        <w:tc>
          <w:tcPr>
            <w:tcW w:w="1701"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p>
        </w:tc>
      </w:tr>
      <w:tr w:rsidR="00AB0BEC" w:rsidRPr="009B09A2" w:rsidTr="00511AEF">
        <w:tc>
          <w:tcPr>
            <w:tcW w:w="561"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2</w:t>
            </w:r>
          </w:p>
        </w:tc>
        <w:tc>
          <w:tcPr>
            <w:tcW w:w="2888" w:type="dxa"/>
          </w:tcPr>
          <w:p w:rsidR="00AB0BEC" w:rsidRPr="009B09A2" w:rsidRDefault="00AB0BEC" w:rsidP="00511AEF">
            <w:pPr>
              <w:spacing w:after="0" w:line="240" w:lineRule="auto"/>
              <w:jc w:val="both"/>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Износ основных средств</w:t>
            </w:r>
          </w:p>
        </w:tc>
        <w:tc>
          <w:tcPr>
            <w:tcW w:w="1621"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4 000</w:t>
            </w:r>
          </w:p>
        </w:tc>
        <w:tc>
          <w:tcPr>
            <w:tcW w:w="1559"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w:t>
            </w:r>
          </w:p>
        </w:tc>
        <w:tc>
          <w:tcPr>
            <w:tcW w:w="1559"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w:t>
            </w:r>
          </w:p>
        </w:tc>
        <w:tc>
          <w:tcPr>
            <w:tcW w:w="1701" w:type="dxa"/>
          </w:tcPr>
          <w:p w:rsidR="00AB0BEC" w:rsidRPr="009B09A2" w:rsidRDefault="00AB0BEC" w:rsidP="00511AEF">
            <w:pPr>
              <w:spacing w:after="0" w:line="240" w:lineRule="auto"/>
              <w:jc w:val="center"/>
              <w:rPr>
                <w:rFonts w:ascii="Times New Roman" w:eastAsia="Times New Roman" w:hAnsi="Times New Roman" w:cs="Times New Roman"/>
                <w:sz w:val="24"/>
                <w:szCs w:val="24"/>
              </w:rPr>
            </w:pPr>
            <w:r w:rsidRPr="009B09A2">
              <w:rPr>
                <w:rFonts w:ascii="Times New Roman" w:eastAsia="Times New Roman" w:hAnsi="Times New Roman" w:cs="Times New Roman"/>
                <w:sz w:val="24"/>
                <w:szCs w:val="24"/>
              </w:rPr>
              <w:t>4 500</w:t>
            </w:r>
          </w:p>
        </w:tc>
      </w:tr>
    </w:tbl>
    <w:p w:rsidR="00AB0BEC" w:rsidRPr="009B09A2" w:rsidRDefault="00AB0BEC" w:rsidP="00AB0BEC">
      <w:pPr>
        <w:spacing w:after="0" w:line="240" w:lineRule="auto"/>
        <w:rPr>
          <w:rFonts w:ascii="Times New Roman" w:hAnsi="Times New Roman" w:cs="Times New Roman"/>
          <w:sz w:val="24"/>
          <w:szCs w:val="24"/>
        </w:rPr>
      </w:pPr>
    </w:p>
    <w:p w:rsidR="00AB0BEC" w:rsidRPr="009B09A2" w:rsidRDefault="00AB0BEC" w:rsidP="00AB0BEC">
      <w:pPr>
        <w:pStyle w:val="a8"/>
        <w:widowControl w:val="0"/>
        <w:spacing w:after="0" w:line="240" w:lineRule="auto"/>
        <w:ind w:left="0" w:firstLine="709"/>
        <w:jc w:val="both"/>
        <w:rPr>
          <w:rFonts w:ascii="Times New Roman" w:hAnsi="Times New Roman" w:cs="Times New Roman"/>
          <w:sz w:val="24"/>
          <w:szCs w:val="24"/>
        </w:rPr>
      </w:pPr>
      <w:r w:rsidRPr="009B09A2">
        <w:rPr>
          <w:rFonts w:ascii="Times New Roman" w:hAnsi="Times New Roman" w:cs="Times New Roman"/>
          <w:sz w:val="24"/>
          <w:szCs w:val="24"/>
        </w:rPr>
        <w:t>Задание 4. Проанализировать соответствие между темпами роста средней заработной платы и производительности труда</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9"/>
        <w:gridCol w:w="1328"/>
        <w:gridCol w:w="1329"/>
        <w:gridCol w:w="1159"/>
      </w:tblGrid>
      <w:tr w:rsidR="00AB0BEC" w:rsidRPr="009C334B" w:rsidTr="00511AEF">
        <w:trPr>
          <w:trHeight w:val="384"/>
        </w:trPr>
        <w:tc>
          <w:tcPr>
            <w:tcW w:w="5569" w:type="dxa"/>
            <w:tcBorders>
              <w:top w:val="single" w:sz="4" w:space="0" w:color="auto"/>
              <w:left w:val="single" w:sz="4" w:space="0" w:color="auto"/>
              <w:bottom w:val="single" w:sz="4" w:space="0" w:color="auto"/>
              <w:right w:val="single" w:sz="4" w:space="0" w:color="auto"/>
            </w:tcBorders>
            <w:vAlign w:val="center"/>
            <w:hideMark/>
          </w:tcPr>
          <w:p w:rsidR="00AB0BEC" w:rsidRPr="009C334B" w:rsidRDefault="00AB0BEC" w:rsidP="00511AEF">
            <w:pPr>
              <w:widowControl w:val="0"/>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lastRenderedPageBreak/>
              <w:t>Показатели</w:t>
            </w:r>
          </w:p>
        </w:tc>
        <w:tc>
          <w:tcPr>
            <w:tcW w:w="1328" w:type="dxa"/>
            <w:tcBorders>
              <w:top w:val="single" w:sz="4" w:space="0" w:color="auto"/>
              <w:left w:val="single" w:sz="4" w:space="0" w:color="auto"/>
              <w:bottom w:val="single" w:sz="4" w:space="0" w:color="auto"/>
              <w:right w:val="single" w:sz="4" w:space="0" w:color="auto"/>
            </w:tcBorders>
            <w:vAlign w:val="center"/>
            <w:hideMark/>
          </w:tcPr>
          <w:p w:rsidR="00AB0BEC" w:rsidRPr="009C334B" w:rsidRDefault="00AB0BEC" w:rsidP="00511AEF">
            <w:pPr>
              <w:tabs>
                <w:tab w:val="left" w:pos="601"/>
              </w:tabs>
              <w:spacing w:after="0" w:line="240" w:lineRule="auto"/>
              <w:jc w:val="center"/>
              <w:rPr>
                <w:rFonts w:ascii="Times New Roman" w:hAnsi="Times New Roman" w:cs="Times New Roman"/>
                <w:sz w:val="24"/>
                <w:szCs w:val="24"/>
              </w:rPr>
            </w:pPr>
            <w:r w:rsidRPr="009C334B">
              <w:rPr>
                <w:rFonts w:ascii="Times New Roman" w:hAnsi="Times New Roman" w:cs="Times New Roman"/>
                <w:sz w:val="24"/>
                <w:szCs w:val="24"/>
              </w:rPr>
              <w:t>2015 г.</w:t>
            </w:r>
          </w:p>
        </w:tc>
        <w:tc>
          <w:tcPr>
            <w:tcW w:w="1329" w:type="dxa"/>
            <w:tcBorders>
              <w:top w:val="single" w:sz="4" w:space="0" w:color="auto"/>
              <w:left w:val="single" w:sz="4" w:space="0" w:color="auto"/>
              <w:bottom w:val="single" w:sz="4" w:space="0" w:color="auto"/>
              <w:right w:val="single" w:sz="4" w:space="0" w:color="auto"/>
            </w:tcBorders>
            <w:vAlign w:val="center"/>
            <w:hideMark/>
          </w:tcPr>
          <w:p w:rsidR="00AB0BEC" w:rsidRPr="009C334B" w:rsidRDefault="00AB0BEC" w:rsidP="00511AEF">
            <w:pPr>
              <w:tabs>
                <w:tab w:val="left" w:pos="601"/>
              </w:tabs>
              <w:spacing w:after="0" w:line="240" w:lineRule="auto"/>
              <w:jc w:val="center"/>
              <w:rPr>
                <w:rFonts w:ascii="Times New Roman" w:hAnsi="Times New Roman" w:cs="Times New Roman"/>
                <w:sz w:val="24"/>
                <w:szCs w:val="24"/>
              </w:rPr>
            </w:pPr>
            <w:r w:rsidRPr="009C334B">
              <w:rPr>
                <w:rFonts w:ascii="Times New Roman" w:hAnsi="Times New Roman" w:cs="Times New Roman"/>
                <w:sz w:val="24"/>
                <w:szCs w:val="24"/>
              </w:rPr>
              <w:t>2016 г.</w:t>
            </w:r>
          </w:p>
        </w:tc>
        <w:tc>
          <w:tcPr>
            <w:tcW w:w="1159" w:type="dxa"/>
            <w:tcBorders>
              <w:top w:val="single" w:sz="4" w:space="0" w:color="auto"/>
              <w:left w:val="single" w:sz="4" w:space="0" w:color="auto"/>
              <w:bottom w:val="single" w:sz="4" w:space="0" w:color="auto"/>
              <w:right w:val="single" w:sz="4" w:space="0" w:color="auto"/>
            </w:tcBorders>
            <w:vAlign w:val="center"/>
            <w:hideMark/>
          </w:tcPr>
          <w:p w:rsidR="00AB0BEC" w:rsidRPr="009C334B" w:rsidRDefault="00AB0BEC" w:rsidP="00511AEF">
            <w:pPr>
              <w:tabs>
                <w:tab w:val="left" w:pos="601"/>
              </w:tabs>
              <w:spacing w:after="0" w:line="240" w:lineRule="auto"/>
              <w:jc w:val="center"/>
              <w:rPr>
                <w:rFonts w:ascii="Times New Roman" w:hAnsi="Times New Roman" w:cs="Times New Roman"/>
                <w:sz w:val="24"/>
                <w:szCs w:val="24"/>
              </w:rPr>
            </w:pPr>
            <w:r w:rsidRPr="009C334B">
              <w:rPr>
                <w:rFonts w:ascii="Times New Roman" w:hAnsi="Times New Roman" w:cs="Times New Roman"/>
                <w:sz w:val="24"/>
                <w:szCs w:val="24"/>
              </w:rPr>
              <w:t>2017 г.</w:t>
            </w:r>
          </w:p>
        </w:tc>
      </w:tr>
      <w:tr w:rsidR="00AB0BEC" w:rsidRPr="009C334B" w:rsidTr="00511AEF">
        <w:trPr>
          <w:trHeight w:val="596"/>
        </w:trPr>
        <w:tc>
          <w:tcPr>
            <w:tcW w:w="556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Выручка в расчете на одного работающего (производительность труда), тыс. руб.</w:t>
            </w:r>
          </w:p>
        </w:tc>
        <w:tc>
          <w:tcPr>
            <w:tcW w:w="1328" w:type="dxa"/>
            <w:tcBorders>
              <w:top w:val="single" w:sz="4" w:space="0" w:color="auto"/>
              <w:left w:val="single" w:sz="4" w:space="0" w:color="auto"/>
              <w:bottom w:val="single" w:sz="4" w:space="0" w:color="auto"/>
              <w:right w:val="single" w:sz="4" w:space="0" w:color="auto"/>
            </w:tcBorders>
            <w:vAlign w:val="bottom"/>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444,9</w:t>
            </w:r>
          </w:p>
        </w:tc>
        <w:tc>
          <w:tcPr>
            <w:tcW w:w="1329" w:type="dxa"/>
            <w:tcBorders>
              <w:top w:val="single" w:sz="4" w:space="0" w:color="auto"/>
              <w:left w:val="single" w:sz="4" w:space="0" w:color="auto"/>
              <w:bottom w:val="single" w:sz="4" w:space="0" w:color="auto"/>
              <w:right w:val="single" w:sz="4" w:space="0" w:color="auto"/>
            </w:tcBorders>
            <w:vAlign w:val="bottom"/>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337,8</w:t>
            </w:r>
          </w:p>
        </w:tc>
        <w:tc>
          <w:tcPr>
            <w:tcW w:w="1159" w:type="dxa"/>
            <w:tcBorders>
              <w:top w:val="single" w:sz="4" w:space="0" w:color="auto"/>
              <w:left w:val="single" w:sz="4" w:space="0" w:color="auto"/>
              <w:bottom w:val="single" w:sz="4" w:space="0" w:color="auto"/>
              <w:right w:val="single" w:sz="4" w:space="0" w:color="auto"/>
            </w:tcBorders>
            <w:vAlign w:val="bottom"/>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881,0</w:t>
            </w:r>
          </w:p>
        </w:tc>
      </w:tr>
      <w:tr w:rsidR="00AB0BEC" w:rsidRPr="009C334B" w:rsidTr="00511AEF">
        <w:trPr>
          <w:trHeight w:val="296"/>
        </w:trPr>
        <w:tc>
          <w:tcPr>
            <w:tcW w:w="556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Индекс роста производительности труда</w:t>
            </w:r>
          </w:p>
        </w:tc>
        <w:tc>
          <w:tcPr>
            <w:tcW w:w="1328"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vAlign w:val="bottom"/>
          </w:tcPr>
          <w:p w:rsidR="00AB0BEC" w:rsidRPr="009C334B" w:rsidRDefault="00AB0BEC" w:rsidP="00511AEF">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vAlign w:val="bottom"/>
          </w:tcPr>
          <w:p w:rsidR="00AB0BEC" w:rsidRPr="009C334B" w:rsidRDefault="00AB0BEC" w:rsidP="00511AEF">
            <w:pPr>
              <w:spacing w:after="0" w:line="240" w:lineRule="auto"/>
              <w:jc w:val="center"/>
              <w:rPr>
                <w:rFonts w:ascii="Times New Roman" w:hAnsi="Times New Roman" w:cs="Times New Roman"/>
                <w:snapToGrid w:val="0"/>
                <w:sz w:val="24"/>
                <w:szCs w:val="24"/>
              </w:rPr>
            </w:pPr>
          </w:p>
        </w:tc>
      </w:tr>
      <w:tr w:rsidR="00AB0BEC" w:rsidRPr="009C334B" w:rsidTr="00511AEF">
        <w:trPr>
          <w:trHeight w:val="499"/>
        </w:trPr>
        <w:tc>
          <w:tcPr>
            <w:tcW w:w="556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Среднегодовая заработная плата одного работника, тыс. руб.</w:t>
            </w:r>
          </w:p>
        </w:tc>
        <w:tc>
          <w:tcPr>
            <w:tcW w:w="1328"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138,9</w:t>
            </w:r>
          </w:p>
        </w:tc>
        <w:tc>
          <w:tcPr>
            <w:tcW w:w="132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150,1</w:t>
            </w:r>
          </w:p>
        </w:tc>
        <w:tc>
          <w:tcPr>
            <w:tcW w:w="115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145,1</w:t>
            </w:r>
          </w:p>
        </w:tc>
      </w:tr>
      <w:tr w:rsidR="00AB0BEC" w:rsidRPr="009C334B" w:rsidTr="00511AEF">
        <w:trPr>
          <w:trHeight w:val="270"/>
        </w:trPr>
        <w:tc>
          <w:tcPr>
            <w:tcW w:w="556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Индекс роста заработной платы к уровню прошлого года</w:t>
            </w:r>
          </w:p>
        </w:tc>
        <w:tc>
          <w:tcPr>
            <w:tcW w:w="1328"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AB0BEC" w:rsidRPr="009C334B" w:rsidRDefault="00AB0BEC" w:rsidP="00511AEF">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tcPr>
          <w:p w:rsidR="00AB0BEC" w:rsidRPr="009C334B" w:rsidRDefault="00AB0BEC" w:rsidP="00511AEF">
            <w:pPr>
              <w:spacing w:after="0" w:line="240" w:lineRule="auto"/>
              <w:jc w:val="center"/>
              <w:rPr>
                <w:rFonts w:ascii="Times New Roman" w:hAnsi="Times New Roman" w:cs="Times New Roman"/>
                <w:snapToGrid w:val="0"/>
                <w:sz w:val="24"/>
                <w:szCs w:val="24"/>
              </w:rPr>
            </w:pPr>
          </w:p>
        </w:tc>
      </w:tr>
      <w:tr w:rsidR="00AB0BEC" w:rsidRPr="009C334B" w:rsidTr="00511AEF">
        <w:trPr>
          <w:trHeight w:val="751"/>
        </w:trPr>
        <w:tc>
          <w:tcPr>
            <w:tcW w:w="5569"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widowControl w:val="0"/>
              <w:spacing w:after="0" w:line="240" w:lineRule="auto"/>
              <w:rPr>
                <w:rFonts w:ascii="Times New Roman" w:hAnsi="Times New Roman" w:cs="Times New Roman"/>
                <w:snapToGrid w:val="0"/>
                <w:sz w:val="24"/>
                <w:szCs w:val="24"/>
              </w:rPr>
            </w:pPr>
            <w:r w:rsidRPr="009C334B">
              <w:rPr>
                <w:rFonts w:ascii="Times New Roman" w:hAnsi="Times New Roman" w:cs="Times New Roman"/>
                <w:snapToGrid w:val="0"/>
                <w:sz w:val="24"/>
                <w:szCs w:val="24"/>
              </w:rPr>
              <w:t>Коэффициент опережения темпов роста производительности труда над темпами роста оплаты труда</w:t>
            </w:r>
          </w:p>
        </w:tc>
        <w:tc>
          <w:tcPr>
            <w:tcW w:w="1328" w:type="dxa"/>
            <w:tcBorders>
              <w:top w:val="single" w:sz="4" w:space="0" w:color="auto"/>
              <w:left w:val="single" w:sz="4" w:space="0" w:color="auto"/>
              <w:bottom w:val="single" w:sz="4" w:space="0" w:color="auto"/>
              <w:right w:val="single" w:sz="4" w:space="0" w:color="auto"/>
            </w:tcBorders>
            <w:hideMark/>
          </w:tcPr>
          <w:p w:rsidR="00AB0BEC" w:rsidRPr="009C334B" w:rsidRDefault="00AB0BEC" w:rsidP="00511AEF">
            <w:pPr>
              <w:spacing w:after="0" w:line="240" w:lineRule="auto"/>
              <w:jc w:val="center"/>
              <w:rPr>
                <w:rFonts w:ascii="Times New Roman" w:hAnsi="Times New Roman" w:cs="Times New Roman"/>
                <w:snapToGrid w:val="0"/>
                <w:sz w:val="24"/>
                <w:szCs w:val="24"/>
              </w:rPr>
            </w:pPr>
            <w:r w:rsidRPr="009C334B">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AB0BEC" w:rsidRPr="009C334B" w:rsidRDefault="00AB0BEC" w:rsidP="00511AEF">
            <w:pPr>
              <w:spacing w:after="0" w:line="240" w:lineRule="auto"/>
              <w:jc w:val="center"/>
              <w:rPr>
                <w:rFonts w:ascii="Times New Roman" w:hAnsi="Times New Roman" w:cs="Times New Roman"/>
                <w:snapToGrid w:val="0"/>
                <w:sz w:val="24"/>
                <w:szCs w:val="24"/>
              </w:rPr>
            </w:pPr>
          </w:p>
        </w:tc>
        <w:tc>
          <w:tcPr>
            <w:tcW w:w="1159" w:type="dxa"/>
            <w:tcBorders>
              <w:top w:val="single" w:sz="4" w:space="0" w:color="auto"/>
              <w:left w:val="single" w:sz="4" w:space="0" w:color="auto"/>
              <w:bottom w:val="single" w:sz="4" w:space="0" w:color="auto"/>
              <w:right w:val="single" w:sz="4" w:space="0" w:color="auto"/>
            </w:tcBorders>
          </w:tcPr>
          <w:p w:rsidR="00AB0BEC" w:rsidRPr="009C334B" w:rsidRDefault="00AB0BEC" w:rsidP="00511AEF">
            <w:pPr>
              <w:spacing w:after="0" w:line="240" w:lineRule="auto"/>
              <w:jc w:val="center"/>
              <w:rPr>
                <w:rFonts w:ascii="Times New Roman" w:hAnsi="Times New Roman" w:cs="Times New Roman"/>
                <w:snapToGrid w:val="0"/>
                <w:sz w:val="24"/>
                <w:szCs w:val="24"/>
              </w:rPr>
            </w:pPr>
          </w:p>
        </w:tc>
      </w:tr>
    </w:tbl>
    <w:p w:rsidR="00AB0BEC" w:rsidRPr="009B09A2" w:rsidRDefault="00AB0BEC" w:rsidP="00AB0BEC">
      <w:pPr>
        <w:spacing w:after="0" w:line="240" w:lineRule="auto"/>
        <w:rPr>
          <w:rFonts w:ascii="Times New Roman" w:hAnsi="Times New Roman" w:cs="Times New Roman"/>
          <w:sz w:val="24"/>
          <w:szCs w:val="24"/>
        </w:rPr>
      </w:pPr>
    </w:p>
    <w:p w:rsidR="00AB0BEC" w:rsidRPr="009B09A2"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Задание 5.</w:t>
      </w:r>
    </w:p>
    <w:p w:rsidR="00AB0BEC" w:rsidRPr="009B09A2" w:rsidRDefault="00AB0BEC" w:rsidP="00AB0BEC">
      <w:pPr>
        <w:spacing w:after="0" w:line="240" w:lineRule="auto"/>
        <w:ind w:firstLine="709"/>
        <w:jc w:val="both"/>
        <w:rPr>
          <w:rFonts w:ascii="Times New Roman" w:hAnsi="Times New Roman" w:cs="Times New Roman"/>
          <w:sz w:val="24"/>
          <w:szCs w:val="24"/>
        </w:rPr>
      </w:pPr>
      <w:r w:rsidRPr="009B09A2">
        <w:rPr>
          <w:rFonts w:ascii="Times New Roman" w:hAnsi="Times New Roman" w:cs="Times New Roman"/>
          <w:sz w:val="24"/>
          <w:szCs w:val="24"/>
        </w:rPr>
        <w:t>В реализации  продукции некоторой отрасли промышленности задействовано 5000 магазинов. Из них 200 магазинов принимают участие в исследованиях по «панели Нильсона». Получены следующие данные:</w:t>
      </w:r>
    </w:p>
    <w:p w:rsidR="00AB0BEC"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Pr="00AB0BEC">
        <w:rPr>
          <w:rFonts w:ascii="Times New Roman" w:hAnsi="Times New Roman"/>
          <w:sz w:val="24"/>
          <w:szCs w:val="24"/>
        </w:rPr>
        <w:t>запас некоторого товара на складах этих 200 магазинов составлял на 1 января 9362 ед., а на 1 апреля 8522е ед.;</w:t>
      </w:r>
    </w:p>
    <w:p w:rsidR="00AB0BEC"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Pr="00AB0BEC">
        <w:rPr>
          <w:rFonts w:ascii="Times New Roman" w:hAnsi="Times New Roman"/>
          <w:sz w:val="24"/>
          <w:szCs w:val="24"/>
        </w:rPr>
        <w:t>в январе эти магазины закупили 24 800 единиц товара, в феврале – 20 960, а в марте – 25 000 ед. товара.</w:t>
      </w:r>
    </w:p>
    <w:p w:rsidR="00AB0BEC" w:rsidRPr="009B09A2" w:rsidRDefault="00AB0BEC"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Рассчитайте суммарную продажу этого товара за период сентябрь – октябрь во всех магазинах, реализующих продукцию отрасли, используя индекс Нильсона.</w:t>
      </w:r>
    </w:p>
    <w:p w:rsidR="00AB0BEC" w:rsidRPr="009B09A2" w:rsidRDefault="00AB0BEC"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 xml:space="preserve">Предложите средства для стимулирования сбыта. </w:t>
      </w:r>
    </w:p>
    <w:p w:rsidR="00AB0BEC" w:rsidRPr="009B09A2" w:rsidRDefault="00AB0BEC"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Какой спрос на товары характерен для  демаркетинга?</w:t>
      </w:r>
    </w:p>
    <w:p w:rsidR="00AB0BEC" w:rsidRDefault="00AB0BEC" w:rsidP="00511AEF">
      <w:pPr>
        <w:pStyle w:val="aa"/>
        <w:keepNext w:val="0"/>
        <w:spacing w:before="0"/>
        <w:ind w:firstLine="0"/>
        <w:rPr>
          <w:sz w:val="24"/>
          <w:szCs w:val="24"/>
        </w:rPr>
      </w:pPr>
    </w:p>
    <w:p w:rsidR="00AB0BEC" w:rsidRPr="009B09A2" w:rsidRDefault="00AB0BEC" w:rsidP="00AB0BEC">
      <w:pPr>
        <w:pStyle w:val="aa"/>
        <w:keepNext w:val="0"/>
        <w:spacing w:before="0"/>
        <w:ind w:firstLine="709"/>
        <w:rPr>
          <w:sz w:val="24"/>
          <w:szCs w:val="24"/>
        </w:rPr>
      </w:pPr>
      <w:r w:rsidRPr="009B09A2">
        <w:rPr>
          <w:sz w:val="24"/>
          <w:szCs w:val="24"/>
        </w:rPr>
        <w:t xml:space="preserve">Задание 6. Сеть фирменных магазинов работает на рынке мужской одежды и ориентируется на покупателей со средним уровнем дохода. Одежда характеризуется модным дизайном, недорогая, хорошего качества, рассчитана для повседневного использования. Магазины располагаются в торговых центрах крупных городов (всего по России насчитывается около 90, имеют свой фирменный стиль, стандарты мерчандайзинга, площадь торгового зала около 70 кв.м, без учета примерочных). </w:t>
      </w:r>
    </w:p>
    <w:p w:rsidR="00AB0BEC" w:rsidRPr="009B09A2" w:rsidRDefault="00AB0BEC" w:rsidP="00AB0BEC">
      <w:pPr>
        <w:tabs>
          <w:tab w:val="left" w:pos="1080"/>
        </w:tabs>
        <w:spacing w:after="0" w:line="240" w:lineRule="auto"/>
        <w:jc w:val="both"/>
        <w:rPr>
          <w:rFonts w:ascii="Times New Roman" w:hAnsi="Times New Roman" w:cs="Times New Roman"/>
          <w:spacing w:val="-2"/>
          <w:sz w:val="24"/>
          <w:szCs w:val="24"/>
        </w:rPr>
      </w:pPr>
      <w:r w:rsidRPr="009B09A2">
        <w:rPr>
          <w:rFonts w:ascii="Times New Roman" w:hAnsi="Times New Roman" w:cs="Times New Roman"/>
          <w:spacing w:val="-2"/>
          <w:sz w:val="24"/>
          <w:szCs w:val="24"/>
        </w:rPr>
        <w:t>На уровне идей разработайте программу по поддержанию лояльности постоянных клиентов. Основное условие – продвижение своей продукции только внутри торговой точки, без использования радийной, телевизионной и иной поддержки. Акции должны носить экономхарактер.</w:t>
      </w:r>
    </w:p>
    <w:p w:rsidR="00AB0BEC" w:rsidRPr="009B09A2" w:rsidRDefault="00AB0BEC" w:rsidP="00AB0BEC">
      <w:pPr>
        <w:spacing w:after="0" w:line="240" w:lineRule="auto"/>
        <w:rPr>
          <w:rFonts w:ascii="Times New Roman" w:hAnsi="Times New Roman" w:cs="Times New Roman"/>
          <w:sz w:val="24"/>
          <w:szCs w:val="24"/>
        </w:rPr>
      </w:pPr>
    </w:p>
    <w:p w:rsidR="00AB0BEC" w:rsidRPr="009B09A2" w:rsidRDefault="00AB0BEC"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Задание 7.</w:t>
      </w:r>
    </w:p>
    <w:p w:rsidR="00AB0BEC" w:rsidRPr="009B09A2" w:rsidRDefault="00AB0BEC"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 xml:space="preserve">Исходные данные: </w:t>
      </w:r>
    </w:p>
    <w:p w:rsidR="00AB0BEC" w:rsidRPr="009B09A2" w:rsidRDefault="00AB0BEC"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Кондитерская фабрика «Мир» в течении одного года полностью перестроила свой  производственный цикл, установив современное оборудование и применяя современную технологию. За этот период фабрика утратила рынок сбыта, на котором обосновались иностранные предприятия. Разрабатывая маркетинговую программу, маркетологи решили обратить особое внимание на восстановление прежнего имиджа и торговой марки фабрики. Новые технологии позволяют кондитерской фабрике расширить ассортимент выпускаемой продукции.</w:t>
      </w:r>
    </w:p>
    <w:p w:rsidR="00AB0BEC" w:rsidRPr="009B09A2" w:rsidRDefault="00AB0BEC"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Задание:</w:t>
      </w:r>
    </w:p>
    <w:p w:rsidR="00AB0BEC" w:rsidRPr="00511AEF" w:rsidRDefault="00AB0BEC" w:rsidP="00511AEF">
      <w:pPr>
        <w:pStyle w:val="a3"/>
        <w:numPr>
          <w:ilvl w:val="0"/>
          <w:numId w:val="17"/>
        </w:numPr>
        <w:spacing w:after="0" w:line="240" w:lineRule="auto"/>
        <w:rPr>
          <w:rFonts w:ascii="Times New Roman" w:hAnsi="Times New Roman"/>
          <w:sz w:val="24"/>
          <w:szCs w:val="24"/>
        </w:rPr>
      </w:pPr>
      <w:r w:rsidRPr="00511AEF">
        <w:rPr>
          <w:rFonts w:ascii="Times New Roman" w:hAnsi="Times New Roman"/>
          <w:sz w:val="24"/>
          <w:szCs w:val="24"/>
        </w:rPr>
        <w:t>Какой тип маркетинговых исследований был применен маркетологами фабрики?</w:t>
      </w:r>
    </w:p>
    <w:p w:rsidR="00AB0BEC" w:rsidRPr="00511AEF" w:rsidRDefault="00AB0BEC" w:rsidP="00511AEF">
      <w:pPr>
        <w:pStyle w:val="a3"/>
        <w:numPr>
          <w:ilvl w:val="0"/>
          <w:numId w:val="17"/>
        </w:numPr>
        <w:spacing w:after="0" w:line="240" w:lineRule="auto"/>
        <w:rPr>
          <w:rFonts w:ascii="Times New Roman" w:hAnsi="Times New Roman"/>
          <w:sz w:val="24"/>
          <w:szCs w:val="24"/>
        </w:rPr>
      </w:pPr>
      <w:r w:rsidRPr="00511AEF">
        <w:rPr>
          <w:rFonts w:ascii="Times New Roman" w:hAnsi="Times New Roman"/>
          <w:sz w:val="24"/>
          <w:szCs w:val="24"/>
        </w:rPr>
        <w:t>Предложите маркетинговые мероприятия, которые необходимо провести фабрике.</w:t>
      </w:r>
    </w:p>
    <w:p w:rsidR="00AB0BEC" w:rsidRPr="00511AEF" w:rsidRDefault="00AB0BEC" w:rsidP="00511AEF">
      <w:pPr>
        <w:pStyle w:val="a3"/>
        <w:numPr>
          <w:ilvl w:val="0"/>
          <w:numId w:val="17"/>
        </w:numPr>
        <w:spacing w:after="0" w:line="240" w:lineRule="auto"/>
        <w:rPr>
          <w:rFonts w:ascii="Times New Roman" w:hAnsi="Times New Roman"/>
          <w:sz w:val="24"/>
          <w:szCs w:val="24"/>
        </w:rPr>
      </w:pPr>
      <w:r w:rsidRPr="00511AEF">
        <w:rPr>
          <w:rFonts w:ascii="Times New Roman" w:hAnsi="Times New Roman"/>
          <w:sz w:val="24"/>
          <w:szCs w:val="24"/>
        </w:rPr>
        <w:t>Какие мероприятия по формированию общественного мнения необходимы?</w:t>
      </w:r>
    </w:p>
    <w:p w:rsidR="00511AEF" w:rsidRPr="00511AEF" w:rsidRDefault="00511AEF" w:rsidP="00511AEF">
      <w:pPr>
        <w:pStyle w:val="a3"/>
        <w:spacing w:after="0" w:line="240" w:lineRule="auto"/>
        <w:ind w:left="0"/>
        <w:contextualSpacing w:val="0"/>
        <w:rPr>
          <w:rFonts w:ascii="Times New Roman" w:hAnsi="Times New Roman"/>
          <w:sz w:val="24"/>
          <w:szCs w:val="24"/>
        </w:rPr>
      </w:pPr>
    </w:p>
    <w:p w:rsidR="00AB0BEC" w:rsidRPr="009B09A2" w:rsidRDefault="00AB0BEC"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 xml:space="preserve">Задание 8. </w:t>
      </w:r>
    </w:p>
    <w:p w:rsidR="00AB0BEC" w:rsidRPr="009B09A2" w:rsidRDefault="00AB0BEC"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lastRenderedPageBreak/>
        <w:t>Компания А – производитель дереворежущего инструмента – проводит анализ конкурентоспособности. Её основной конкурент – компания Б. В ходе анализа были получены следующие данные:</w:t>
      </w:r>
    </w:p>
    <w:p w:rsidR="00AB0BEC"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Pr="00AB0BEC">
        <w:rPr>
          <w:rFonts w:ascii="Times New Roman" w:hAnsi="Times New Roman"/>
          <w:sz w:val="24"/>
          <w:szCs w:val="24"/>
        </w:rPr>
        <w:t>средняя себестоимость продукции компании А – 185 000 руб.;</w:t>
      </w:r>
    </w:p>
    <w:p w:rsidR="00AB0BEC"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Pr="00AB0BEC">
        <w:rPr>
          <w:rFonts w:ascii="Times New Roman" w:hAnsi="Times New Roman"/>
          <w:sz w:val="24"/>
          <w:szCs w:val="24"/>
        </w:rPr>
        <w:t>средняя себестоимость продукции компании Б – 110 000 руб.;</w:t>
      </w:r>
    </w:p>
    <w:p w:rsidR="00AB0BEC"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Pr="00AB0BEC">
        <w:rPr>
          <w:rFonts w:ascii="Times New Roman" w:hAnsi="Times New Roman"/>
          <w:sz w:val="24"/>
          <w:szCs w:val="24"/>
        </w:rPr>
        <w:t>приемлемая цена (средняя по товарам компании) на продукцию компании А – 290 000 руб.;</w:t>
      </w:r>
    </w:p>
    <w:p w:rsidR="00AB0BEC" w:rsidRPr="00AB0BEC" w:rsidRDefault="00AB0BEC" w:rsidP="00AB0BEC">
      <w:pPr>
        <w:spacing w:after="0" w:line="240" w:lineRule="auto"/>
        <w:rPr>
          <w:rFonts w:ascii="Times New Roman" w:hAnsi="Times New Roman"/>
          <w:sz w:val="24"/>
          <w:szCs w:val="24"/>
        </w:rPr>
      </w:pPr>
      <w:r>
        <w:rPr>
          <w:rFonts w:ascii="Times New Roman" w:hAnsi="Times New Roman"/>
          <w:sz w:val="24"/>
          <w:szCs w:val="24"/>
        </w:rPr>
        <w:t xml:space="preserve">- </w:t>
      </w:r>
      <w:r w:rsidRPr="00AB0BEC">
        <w:rPr>
          <w:rFonts w:ascii="Times New Roman" w:hAnsi="Times New Roman"/>
          <w:sz w:val="24"/>
          <w:szCs w:val="24"/>
        </w:rPr>
        <w:t>приемлемая цена (средняя по товарам компании) на продукцию компании Б – 202 000 руб.</w:t>
      </w:r>
    </w:p>
    <w:p w:rsidR="00AB0BEC" w:rsidRPr="009B09A2" w:rsidRDefault="00AB0BEC" w:rsidP="00AB0BEC">
      <w:pPr>
        <w:spacing w:after="0" w:line="240" w:lineRule="auto"/>
        <w:ind w:firstLine="709"/>
        <w:rPr>
          <w:rFonts w:ascii="Times New Roman" w:hAnsi="Times New Roman" w:cs="Times New Roman"/>
          <w:sz w:val="24"/>
          <w:szCs w:val="24"/>
        </w:rPr>
      </w:pPr>
      <w:r w:rsidRPr="009B09A2">
        <w:rPr>
          <w:rFonts w:ascii="Times New Roman" w:hAnsi="Times New Roman" w:cs="Times New Roman"/>
          <w:sz w:val="24"/>
          <w:szCs w:val="24"/>
        </w:rPr>
        <w:t>Проанализируйте конкурентную позицию компании А по отношению к компании Б. Изобразите графически позицию компании А. В каком квадранте находится компания, какова природа конкурентного преимущества компании А?</w:t>
      </w:r>
    </w:p>
    <w:p w:rsidR="00AB0BEC" w:rsidRPr="009B09A2" w:rsidRDefault="00AB0BEC" w:rsidP="00511AEF">
      <w:pPr>
        <w:spacing w:after="0" w:line="240" w:lineRule="auto"/>
        <w:jc w:val="both"/>
        <w:rPr>
          <w:rFonts w:ascii="Times New Roman" w:hAnsi="Times New Roman" w:cs="Times New Roman"/>
          <w:sz w:val="24"/>
          <w:szCs w:val="24"/>
        </w:rPr>
      </w:pPr>
    </w:p>
    <w:p w:rsidR="00AB0BEC" w:rsidRPr="009B09A2" w:rsidRDefault="00AB0BEC" w:rsidP="00511AEF">
      <w:pPr>
        <w:spacing w:after="0" w:line="240" w:lineRule="auto"/>
        <w:ind w:firstLine="709"/>
        <w:jc w:val="both"/>
        <w:rPr>
          <w:rFonts w:ascii="Times New Roman" w:eastAsia="Times New Roman" w:hAnsi="Times New Roman" w:cs="Times New Roman"/>
          <w:sz w:val="24"/>
          <w:szCs w:val="24"/>
        </w:rPr>
      </w:pPr>
      <w:r w:rsidRPr="009B09A2">
        <w:rPr>
          <w:rFonts w:ascii="Times New Roman" w:hAnsi="Times New Roman" w:cs="Times New Roman"/>
          <w:sz w:val="24"/>
          <w:szCs w:val="24"/>
        </w:rPr>
        <w:t>Задание 9.</w:t>
      </w:r>
      <w:r w:rsidRPr="009B09A2">
        <w:rPr>
          <w:rFonts w:ascii="Times New Roman" w:eastAsia="Times New Roman" w:hAnsi="Times New Roman" w:cs="Times New Roman"/>
          <w:sz w:val="24"/>
          <w:szCs w:val="24"/>
        </w:rPr>
        <w:t xml:space="preserve">На основании данных пассива аналитического баланса - нетто дать оценку структуре </w:t>
      </w:r>
      <w:r w:rsidR="00511AEF">
        <w:rPr>
          <w:rFonts w:ascii="Times New Roman" w:eastAsia="Times New Roman" w:hAnsi="Times New Roman" w:cs="Times New Roman"/>
          <w:sz w:val="24"/>
          <w:szCs w:val="24"/>
        </w:rPr>
        <w:t>источников средств организации.</w:t>
      </w:r>
    </w:p>
    <w:tbl>
      <w:tblPr>
        <w:tblStyle w:val="a5"/>
        <w:tblW w:w="9811" w:type="dxa"/>
        <w:tblLayout w:type="fixed"/>
        <w:tblLook w:val="0000"/>
      </w:tblPr>
      <w:tblGrid>
        <w:gridCol w:w="2724"/>
        <w:gridCol w:w="1417"/>
        <w:gridCol w:w="1418"/>
        <w:gridCol w:w="1842"/>
        <w:gridCol w:w="993"/>
        <w:gridCol w:w="1417"/>
      </w:tblGrid>
      <w:tr w:rsidR="00AB0BEC" w:rsidRPr="009B09A2" w:rsidTr="00CF6B4A">
        <w:trPr>
          <w:trHeight w:val="295"/>
        </w:trPr>
        <w:tc>
          <w:tcPr>
            <w:tcW w:w="2724" w:type="dxa"/>
            <w:vMerge w:val="restart"/>
          </w:tcPr>
          <w:p w:rsidR="00AB0BEC" w:rsidRPr="009B09A2" w:rsidRDefault="00AB0BEC" w:rsidP="00511AEF">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Наименование статей актива</w:t>
            </w:r>
          </w:p>
        </w:tc>
        <w:tc>
          <w:tcPr>
            <w:tcW w:w="2835" w:type="dxa"/>
            <w:gridSpan w:val="2"/>
          </w:tcPr>
          <w:p w:rsidR="00AB0BEC" w:rsidRPr="009B09A2" w:rsidRDefault="00AB0BEC" w:rsidP="00511AEF">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Сумма, тыс. руб.</w:t>
            </w:r>
          </w:p>
        </w:tc>
        <w:tc>
          <w:tcPr>
            <w:tcW w:w="1842" w:type="dxa"/>
            <w:vMerge w:val="restart"/>
          </w:tcPr>
          <w:p w:rsidR="00AB0BEC" w:rsidRPr="009B09A2" w:rsidRDefault="00AB0BEC" w:rsidP="00511AEF">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Отклонение</w:t>
            </w:r>
          </w:p>
          <w:p w:rsidR="00AB0BEC" w:rsidRPr="009B09A2" w:rsidRDefault="00AB0BEC" w:rsidP="00511AEF">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в абсолютной величине</w:t>
            </w:r>
          </w:p>
        </w:tc>
        <w:tc>
          <w:tcPr>
            <w:tcW w:w="2410" w:type="dxa"/>
            <w:gridSpan w:val="2"/>
          </w:tcPr>
          <w:p w:rsidR="00AB0BEC" w:rsidRPr="009B09A2" w:rsidRDefault="00AB0BEC" w:rsidP="00511AEF">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темпы, %</w:t>
            </w:r>
          </w:p>
        </w:tc>
      </w:tr>
      <w:tr w:rsidR="00AB0BEC" w:rsidRPr="009B09A2" w:rsidTr="00CF6B4A">
        <w:trPr>
          <w:trHeight w:val="532"/>
        </w:trPr>
        <w:tc>
          <w:tcPr>
            <w:tcW w:w="2724" w:type="dxa"/>
            <w:vMerge/>
          </w:tcPr>
          <w:p w:rsidR="00AB0BEC" w:rsidRPr="009B09A2" w:rsidRDefault="00AB0BEC" w:rsidP="00511AEF">
            <w:pPr>
              <w:autoSpaceDE w:val="0"/>
              <w:autoSpaceDN w:val="0"/>
              <w:adjustRightInd w:val="0"/>
              <w:jc w:val="center"/>
              <w:rPr>
                <w:rFonts w:ascii="Times New Roman" w:hAnsi="Times New Roman" w:cs="Times New Roman"/>
                <w:color w:val="000000"/>
                <w:sz w:val="24"/>
                <w:szCs w:val="24"/>
              </w:rPr>
            </w:pPr>
          </w:p>
        </w:tc>
        <w:tc>
          <w:tcPr>
            <w:tcW w:w="1417" w:type="dxa"/>
          </w:tcPr>
          <w:p w:rsidR="00AB0BEC" w:rsidRPr="009B09A2" w:rsidRDefault="00AB0BEC" w:rsidP="00511AEF">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на начало периода</w:t>
            </w:r>
          </w:p>
        </w:tc>
        <w:tc>
          <w:tcPr>
            <w:tcW w:w="1418" w:type="dxa"/>
          </w:tcPr>
          <w:p w:rsidR="00AB0BEC" w:rsidRPr="009B09A2" w:rsidRDefault="00AB0BEC" w:rsidP="00511AEF">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на конец периода</w:t>
            </w:r>
          </w:p>
        </w:tc>
        <w:tc>
          <w:tcPr>
            <w:tcW w:w="1842" w:type="dxa"/>
            <w:vMerge/>
          </w:tcPr>
          <w:p w:rsidR="00AB0BEC" w:rsidRPr="009B09A2" w:rsidRDefault="00AB0BEC" w:rsidP="00511AEF">
            <w:pPr>
              <w:autoSpaceDE w:val="0"/>
              <w:autoSpaceDN w:val="0"/>
              <w:adjustRightInd w:val="0"/>
              <w:jc w:val="center"/>
              <w:rPr>
                <w:rFonts w:ascii="Times New Roman" w:hAnsi="Times New Roman" w:cs="Times New Roman"/>
                <w:color w:val="000000"/>
                <w:sz w:val="24"/>
                <w:szCs w:val="24"/>
              </w:rPr>
            </w:pPr>
          </w:p>
        </w:tc>
        <w:tc>
          <w:tcPr>
            <w:tcW w:w="993" w:type="dxa"/>
          </w:tcPr>
          <w:p w:rsidR="00AB0BEC" w:rsidRPr="009B09A2" w:rsidRDefault="00AB0BEC" w:rsidP="00511AEF">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роста</w:t>
            </w:r>
          </w:p>
        </w:tc>
        <w:tc>
          <w:tcPr>
            <w:tcW w:w="1417" w:type="dxa"/>
          </w:tcPr>
          <w:p w:rsidR="00AB0BEC" w:rsidRPr="009B09A2" w:rsidRDefault="00AB0BEC" w:rsidP="00511AEF">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прироста</w:t>
            </w:r>
          </w:p>
        </w:tc>
      </w:tr>
      <w:tr w:rsidR="00AB0BEC" w:rsidRPr="009B09A2" w:rsidTr="00CF6B4A">
        <w:trPr>
          <w:trHeight w:val="591"/>
        </w:trPr>
        <w:tc>
          <w:tcPr>
            <w:tcW w:w="2724" w:type="dxa"/>
          </w:tcPr>
          <w:p w:rsidR="00AB0BEC" w:rsidRPr="009B09A2" w:rsidRDefault="00AB0BEC" w:rsidP="00511AEF">
            <w:pPr>
              <w:autoSpaceDE w:val="0"/>
              <w:autoSpaceDN w:val="0"/>
              <w:adjustRightInd w:val="0"/>
              <w:rPr>
                <w:rFonts w:ascii="Times New Roman" w:hAnsi="Times New Roman" w:cs="Times New Roman"/>
                <w:color w:val="000000"/>
                <w:sz w:val="24"/>
                <w:szCs w:val="24"/>
              </w:rPr>
            </w:pPr>
            <w:r w:rsidRPr="009B09A2">
              <w:rPr>
                <w:rFonts w:ascii="Times New Roman" w:hAnsi="Times New Roman" w:cs="Times New Roman"/>
                <w:color w:val="000000"/>
                <w:sz w:val="24"/>
                <w:szCs w:val="24"/>
              </w:rPr>
              <w:t>3 Источники собственных средств</w:t>
            </w:r>
          </w:p>
        </w:tc>
        <w:tc>
          <w:tcPr>
            <w:tcW w:w="1417" w:type="dxa"/>
          </w:tcPr>
          <w:p w:rsidR="00AB0BEC" w:rsidRPr="009B09A2" w:rsidRDefault="00AB0BEC" w:rsidP="00511AEF">
            <w:pPr>
              <w:autoSpaceDE w:val="0"/>
              <w:autoSpaceDN w:val="0"/>
              <w:adjustRightInd w:val="0"/>
              <w:ind w:right="395"/>
              <w:jc w:val="right"/>
              <w:rPr>
                <w:rFonts w:ascii="Times New Roman" w:hAnsi="Times New Roman" w:cs="Times New Roman"/>
                <w:color w:val="000000"/>
                <w:sz w:val="24"/>
                <w:szCs w:val="24"/>
              </w:rPr>
            </w:pPr>
            <w:r w:rsidRPr="009B09A2">
              <w:rPr>
                <w:rFonts w:ascii="Times New Roman" w:hAnsi="Times New Roman" w:cs="Times New Roman"/>
                <w:color w:val="000000"/>
                <w:sz w:val="24"/>
                <w:szCs w:val="24"/>
              </w:rPr>
              <w:t>65 000</w:t>
            </w:r>
          </w:p>
        </w:tc>
        <w:tc>
          <w:tcPr>
            <w:tcW w:w="1418" w:type="dxa"/>
          </w:tcPr>
          <w:p w:rsidR="00AB0BEC" w:rsidRPr="009B09A2" w:rsidRDefault="00AB0BEC" w:rsidP="00511AEF">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70 000</w:t>
            </w:r>
          </w:p>
        </w:tc>
        <w:tc>
          <w:tcPr>
            <w:tcW w:w="1842"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c>
          <w:tcPr>
            <w:tcW w:w="993"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c>
          <w:tcPr>
            <w:tcW w:w="1417"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r>
      <w:tr w:rsidR="00AB0BEC" w:rsidRPr="009B09A2" w:rsidTr="00CF6B4A">
        <w:trPr>
          <w:trHeight w:val="295"/>
        </w:trPr>
        <w:tc>
          <w:tcPr>
            <w:tcW w:w="2724" w:type="dxa"/>
          </w:tcPr>
          <w:p w:rsidR="00AB0BEC" w:rsidRPr="009B09A2" w:rsidRDefault="00AB0BEC" w:rsidP="00511AEF">
            <w:pPr>
              <w:autoSpaceDE w:val="0"/>
              <w:autoSpaceDN w:val="0"/>
              <w:adjustRightInd w:val="0"/>
              <w:rPr>
                <w:rFonts w:ascii="Times New Roman" w:hAnsi="Times New Roman" w:cs="Times New Roman"/>
                <w:color w:val="000000"/>
                <w:sz w:val="24"/>
                <w:szCs w:val="24"/>
              </w:rPr>
            </w:pPr>
            <w:r w:rsidRPr="009B09A2">
              <w:rPr>
                <w:rFonts w:ascii="Times New Roman" w:hAnsi="Times New Roman" w:cs="Times New Roman"/>
                <w:color w:val="000000"/>
                <w:sz w:val="24"/>
                <w:szCs w:val="24"/>
              </w:rPr>
              <w:t>4 Кредиты банков и займы</w:t>
            </w:r>
          </w:p>
        </w:tc>
        <w:tc>
          <w:tcPr>
            <w:tcW w:w="1417" w:type="dxa"/>
          </w:tcPr>
          <w:p w:rsidR="00AB0BEC" w:rsidRPr="009B09A2" w:rsidRDefault="00AB0BEC" w:rsidP="00511AEF">
            <w:pPr>
              <w:autoSpaceDE w:val="0"/>
              <w:autoSpaceDN w:val="0"/>
              <w:adjustRightInd w:val="0"/>
              <w:ind w:right="395"/>
              <w:jc w:val="right"/>
              <w:rPr>
                <w:rFonts w:ascii="Times New Roman" w:hAnsi="Times New Roman" w:cs="Times New Roman"/>
                <w:color w:val="000000"/>
                <w:sz w:val="24"/>
                <w:szCs w:val="24"/>
              </w:rPr>
            </w:pPr>
            <w:r w:rsidRPr="009B09A2">
              <w:rPr>
                <w:rFonts w:ascii="Times New Roman" w:hAnsi="Times New Roman" w:cs="Times New Roman"/>
                <w:color w:val="000000"/>
                <w:sz w:val="24"/>
                <w:szCs w:val="24"/>
              </w:rPr>
              <w:t>25 000</w:t>
            </w:r>
          </w:p>
        </w:tc>
        <w:tc>
          <w:tcPr>
            <w:tcW w:w="1418" w:type="dxa"/>
          </w:tcPr>
          <w:p w:rsidR="00AB0BEC" w:rsidRPr="009B09A2" w:rsidRDefault="00AB0BEC" w:rsidP="00511AEF">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30 000</w:t>
            </w:r>
          </w:p>
        </w:tc>
        <w:tc>
          <w:tcPr>
            <w:tcW w:w="1842"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c>
          <w:tcPr>
            <w:tcW w:w="993"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c>
          <w:tcPr>
            <w:tcW w:w="1417"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r>
      <w:tr w:rsidR="00AB0BEC" w:rsidRPr="009B09A2" w:rsidTr="00CF6B4A">
        <w:trPr>
          <w:trHeight w:val="591"/>
        </w:trPr>
        <w:tc>
          <w:tcPr>
            <w:tcW w:w="2724" w:type="dxa"/>
          </w:tcPr>
          <w:p w:rsidR="00AB0BEC" w:rsidRPr="009B09A2" w:rsidRDefault="00AB0BEC" w:rsidP="00511AEF">
            <w:pPr>
              <w:autoSpaceDE w:val="0"/>
              <w:autoSpaceDN w:val="0"/>
              <w:adjustRightInd w:val="0"/>
              <w:rPr>
                <w:rFonts w:ascii="Times New Roman" w:hAnsi="Times New Roman" w:cs="Times New Roman"/>
                <w:color w:val="000000"/>
                <w:sz w:val="24"/>
                <w:szCs w:val="24"/>
              </w:rPr>
            </w:pPr>
            <w:r w:rsidRPr="009B09A2">
              <w:rPr>
                <w:rFonts w:ascii="Times New Roman" w:hAnsi="Times New Roman" w:cs="Times New Roman"/>
                <w:color w:val="000000"/>
                <w:sz w:val="24"/>
                <w:szCs w:val="24"/>
              </w:rPr>
              <w:t>4.1 Долгосрочные кредиты банков и займы</w:t>
            </w:r>
          </w:p>
        </w:tc>
        <w:tc>
          <w:tcPr>
            <w:tcW w:w="1417" w:type="dxa"/>
          </w:tcPr>
          <w:p w:rsidR="00AB0BEC" w:rsidRPr="009B09A2" w:rsidRDefault="00AB0BEC" w:rsidP="00511AEF">
            <w:pPr>
              <w:autoSpaceDE w:val="0"/>
              <w:autoSpaceDN w:val="0"/>
              <w:adjustRightInd w:val="0"/>
              <w:ind w:right="395"/>
              <w:jc w:val="right"/>
              <w:rPr>
                <w:rFonts w:ascii="Times New Roman" w:hAnsi="Times New Roman" w:cs="Times New Roman"/>
                <w:color w:val="000000"/>
                <w:sz w:val="24"/>
                <w:szCs w:val="24"/>
              </w:rPr>
            </w:pPr>
            <w:r w:rsidRPr="009B09A2">
              <w:rPr>
                <w:rFonts w:ascii="Times New Roman" w:hAnsi="Times New Roman" w:cs="Times New Roman"/>
                <w:color w:val="000000"/>
                <w:sz w:val="24"/>
                <w:szCs w:val="24"/>
              </w:rPr>
              <w:t>15 000</w:t>
            </w:r>
          </w:p>
        </w:tc>
        <w:tc>
          <w:tcPr>
            <w:tcW w:w="1418" w:type="dxa"/>
          </w:tcPr>
          <w:p w:rsidR="00AB0BEC" w:rsidRPr="009B09A2" w:rsidRDefault="00AB0BEC" w:rsidP="00511AEF">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20 000</w:t>
            </w:r>
          </w:p>
        </w:tc>
        <w:tc>
          <w:tcPr>
            <w:tcW w:w="1842"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c>
          <w:tcPr>
            <w:tcW w:w="993"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c>
          <w:tcPr>
            <w:tcW w:w="1417"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r>
      <w:tr w:rsidR="00AB0BEC" w:rsidRPr="009B09A2" w:rsidTr="00CF6B4A">
        <w:trPr>
          <w:trHeight w:val="591"/>
        </w:trPr>
        <w:tc>
          <w:tcPr>
            <w:tcW w:w="2724" w:type="dxa"/>
          </w:tcPr>
          <w:p w:rsidR="00AB0BEC" w:rsidRPr="009B09A2" w:rsidRDefault="00AB0BEC" w:rsidP="00511AEF">
            <w:pPr>
              <w:autoSpaceDE w:val="0"/>
              <w:autoSpaceDN w:val="0"/>
              <w:adjustRightInd w:val="0"/>
              <w:rPr>
                <w:rFonts w:ascii="Times New Roman" w:hAnsi="Times New Roman" w:cs="Times New Roman"/>
                <w:color w:val="000000"/>
                <w:sz w:val="24"/>
                <w:szCs w:val="24"/>
              </w:rPr>
            </w:pPr>
            <w:r w:rsidRPr="009B09A2">
              <w:rPr>
                <w:rFonts w:ascii="Times New Roman" w:hAnsi="Times New Roman" w:cs="Times New Roman"/>
                <w:color w:val="000000"/>
                <w:sz w:val="24"/>
                <w:szCs w:val="24"/>
              </w:rPr>
              <w:t>4.2 Краткосрочные кредиты банков и займы</w:t>
            </w:r>
          </w:p>
        </w:tc>
        <w:tc>
          <w:tcPr>
            <w:tcW w:w="1417" w:type="dxa"/>
          </w:tcPr>
          <w:p w:rsidR="00AB0BEC" w:rsidRPr="009B09A2" w:rsidRDefault="00AB0BEC" w:rsidP="00511AEF">
            <w:pPr>
              <w:autoSpaceDE w:val="0"/>
              <w:autoSpaceDN w:val="0"/>
              <w:adjustRightInd w:val="0"/>
              <w:ind w:right="395"/>
              <w:jc w:val="right"/>
              <w:rPr>
                <w:rFonts w:ascii="Times New Roman" w:hAnsi="Times New Roman" w:cs="Times New Roman"/>
                <w:color w:val="000000"/>
                <w:sz w:val="24"/>
                <w:szCs w:val="24"/>
              </w:rPr>
            </w:pPr>
            <w:r w:rsidRPr="009B09A2">
              <w:rPr>
                <w:rFonts w:ascii="Times New Roman" w:hAnsi="Times New Roman" w:cs="Times New Roman"/>
                <w:color w:val="000000"/>
                <w:sz w:val="24"/>
                <w:szCs w:val="24"/>
              </w:rPr>
              <w:t>10 000</w:t>
            </w:r>
          </w:p>
        </w:tc>
        <w:tc>
          <w:tcPr>
            <w:tcW w:w="1418" w:type="dxa"/>
          </w:tcPr>
          <w:p w:rsidR="00AB0BEC" w:rsidRPr="009B09A2" w:rsidRDefault="00AB0BEC" w:rsidP="00511AEF">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10 000</w:t>
            </w:r>
          </w:p>
        </w:tc>
        <w:tc>
          <w:tcPr>
            <w:tcW w:w="1842"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c>
          <w:tcPr>
            <w:tcW w:w="993"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c>
          <w:tcPr>
            <w:tcW w:w="1417"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r>
      <w:tr w:rsidR="00AB0BEC" w:rsidRPr="009B09A2" w:rsidTr="00CF6B4A">
        <w:trPr>
          <w:trHeight w:val="887"/>
        </w:trPr>
        <w:tc>
          <w:tcPr>
            <w:tcW w:w="2724" w:type="dxa"/>
          </w:tcPr>
          <w:p w:rsidR="00AB0BEC" w:rsidRPr="009B09A2" w:rsidRDefault="00AB0BEC" w:rsidP="00511AEF">
            <w:pPr>
              <w:autoSpaceDE w:val="0"/>
              <w:autoSpaceDN w:val="0"/>
              <w:adjustRightInd w:val="0"/>
              <w:rPr>
                <w:rFonts w:ascii="Times New Roman" w:hAnsi="Times New Roman" w:cs="Times New Roman"/>
                <w:color w:val="000000"/>
                <w:sz w:val="24"/>
                <w:szCs w:val="24"/>
              </w:rPr>
            </w:pPr>
            <w:r w:rsidRPr="009B09A2">
              <w:rPr>
                <w:rFonts w:ascii="Times New Roman" w:hAnsi="Times New Roman" w:cs="Times New Roman"/>
                <w:color w:val="000000"/>
                <w:sz w:val="24"/>
                <w:szCs w:val="24"/>
              </w:rPr>
              <w:t>5 Кредиторская задолженность и прочие пассивы</w:t>
            </w:r>
          </w:p>
        </w:tc>
        <w:tc>
          <w:tcPr>
            <w:tcW w:w="1417" w:type="dxa"/>
          </w:tcPr>
          <w:p w:rsidR="00AB0BEC" w:rsidRPr="009B09A2" w:rsidRDefault="00AB0BEC" w:rsidP="00511AEF">
            <w:pPr>
              <w:autoSpaceDE w:val="0"/>
              <w:autoSpaceDN w:val="0"/>
              <w:adjustRightInd w:val="0"/>
              <w:ind w:right="395"/>
              <w:jc w:val="right"/>
              <w:rPr>
                <w:rFonts w:ascii="Times New Roman" w:hAnsi="Times New Roman" w:cs="Times New Roman"/>
                <w:color w:val="000000"/>
                <w:sz w:val="24"/>
                <w:szCs w:val="24"/>
              </w:rPr>
            </w:pPr>
            <w:r w:rsidRPr="009B09A2">
              <w:rPr>
                <w:rFonts w:ascii="Times New Roman" w:hAnsi="Times New Roman" w:cs="Times New Roman"/>
                <w:color w:val="000000"/>
                <w:sz w:val="24"/>
                <w:szCs w:val="24"/>
              </w:rPr>
              <w:t>18 000</w:t>
            </w:r>
          </w:p>
        </w:tc>
        <w:tc>
          <w:tcPr>
            <w:tcW w:w="1418" w:type="dxa"/>
          </w:tcPr>
          <w:p w:rsidR="00AB0BEC" w:rsidRPr="009B09A2" w:rsidRDefault="00AB0BEC" w:rsidP="00511AEF">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22 000</w:t>
            </w:r>
          </w:p>
        </w:tc>
        <w:tc>
          <w:tcPr>
            <w:tcW w:w="1842"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c>
          <w:tcPr>
            <w:tcW w:w="993"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c>
          <w:tcPr>
            <w:tcW w:w="1417"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r>
      <w:tr w:rsidR="00AB0BEC" w:rsidRPr="009B09A2" w:rsidTr="00CF6B4A">
        <w:trPr>
          <w:trHeight w:val="591"/>
        </w:trPr>
        <w:tc>
          <w:tcPr>
            <w:tcW w:w="2724" w:type="dxa"/>
          </w:tcPr>
          <w:p w:rsidR="00AB0BEC" w:rsidRPr="009B09A2" w:rsidRDefault="00AB0BEC" w:rsidP="00511AEF">
            <w:pPr>
              <w:autoSpaceDE w:val="0"/>
              <w:autoSpaceDN w:val="0"/>
              <w:adjustRightInd w:val="0"/>
              <w:rPr>
                <w:rFonts w:ascii="Times New Roman" w:hAnsi="Times New Roman" w:cs="Times New Roman"/>
                <w:color w:val="000000"/>
                <w:sz w:val="24"/>
                <w:szCs w:val="24"/>
              </w:rPr>
            </w:pPr>
            <w:r w:rsidRPr="009B09A2">
              <w:rPr>
                <w:rFonts w:ascii="Times New Roman" w:hAnsi="Times New Roman" w:cs="Times New Roman"/>
                <w:color w:val="000000"/>
                <w:sz w:val="24"/>
                <w:szCs w:val="24"/>
              </w:rPr>
              <w:t>5.1 Кредиторская задолженность</w:t>
            </w:r>
          </w:p>
        </w:tc>
        <w:tc>
          <w:tcPr>
            <w:tcW w:w="1417" w:type="dxa"/>
          </w:tcPr>
          <w:p w:rsidR="00AB0BEC" w:rsidRPr="009B09A2" w:rsidRDefault="00AB0BEC" w:rsidP="00511AEF">
            <w:pPr>
              <w:autoSpaceDE w:val="0"/>
              <w:autoSpaceDN w:val="0"/>
              <w:adjustRightInd w:val="0"/>
              <w:ind w:right="395"/>
              <w:jc w:val="right"/>
              <w:rPr>
                <w:rFonts w:ascii="Times New Roman" w:hAnsi="Times New Roman" w:cs="Times New Roman"/>
                <w:color w:val="000000"/>
                <w:sz w:val="24"/>
                <w:szCs w:val="24"/>
              </w:rPr>
            </w:pPr>
            <w:r w:rsidRPr="009B09A2">
              <w:rPr>
                <w:rFonts w:ascii="Times New Roman" w:hAnsi="Times New Roman" w:cs="Times New Roman"/>
                <w:color w:val="000000"/>
                <w:sz w:val="24"/>
                <w:szCs w:val="24"/>
              </w:rPr>
              <w:t>13 000</w:t>
            </w:r>
          </w:p>
        </w:tc>
        <w:tc>
          <w:tcPr>
            <w:tcW w:w="1418" w:type="dxa"/>
          </w:tcPr>
          <w:p w:rsidR="00AB0BEC" w:rsidRPr="009B09A2" w:rsidRDefault="00AB0BEC" w:rsidP="00511AEF">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16 000</w:t>
            </w:r>
          </w:p>
        </w:tc>
        <w:tc>
          <w:tcPr>
            <w:tcW w:w="1842"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c>
          <w:tcPr>
            <w:tcW w:w="993"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c>
          <w:tcPr>
            <w:tcW w:w="1417"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r>
      <w:tr w:rsidR="00AB0BEC" w:rsidRPr="009B09A2" w:rsidTr="00CF6B4A">
        <w:trPr>
          <w:trHeight w:val="591"/>
        </w:trPr>
        <w:tc>
          <w:tcPr>
            <w:tcW w:w="2724" w:type="dxa"/>
          </w:tcPr>
          <w:p w:rsidR="00AB0BEC" w:rsidRPr="009B09A2" w:rsidRDefault="00AB0BEC" w:rsidP="00511AEF">
            <w:pPr>
              <w:autoSpaceDE w:val="0"/>
              <w:autoSpaceDN w:val="0"/>
              <w:adjustRightInd w:val="0"/>
              <w:rPr>
                <w:rFonts w:ascii="Times New Roman" w:hAnsi="Times New Roman" w:cs="Times New Roman"/>
                <w:color w:val="000000"/>
                <w:sz w:val="24"/>
                <w:szCs w:val="24"/>
              </w:rPr>
            </w:pPr>
            <w:r w:rsidRPr="009B09A2">
              <w:rPr>
                <w:rFonts w:ascii="Times New Roman" w:hAnsi="Times New Roman" w:cs="Times New Roman"/>
                <w:color w:val="000000"/>
                <w:sz w:val="24"/>
                <w:szCs w:val="24"/>
              </w:rPr>
              <w:t>5.2 Прочие краткосрочные обязательства</w:t>
            </w:r>
          </w:p>
        </w:tc>
        <w:tc>
          <w:tcPr>
            <w:tcW w:w="1417" w:type="dxa"/>
          </w:tcPr>
          <w:p w:rsidR="00AB0BEC" w:rsidRPr="009B09A2" w:rsidRDefault="00AB0BEC" w:rsidP="00511AEF">
            <w:pPr>
              <w:autoSpaceDE w:val="0"/>
              <w:autoSpaceDN w:val="0"/>
              <w:adjustRightInd w:val="0"/>
              <w:ind w:right="395"/>
              <w:jc w:val="right"/>
              <w:rPr>
                <w:rFonts w:ascii="Times New Roman" w:hAnsi="Times New Roman" w:cs="Times New Roman"/>
                <w:color w:val="000000"/>
                <w:sz w:val="24"/>
                <w:szCs w:val="24"/>
              </w:rPr>
            </w:pPr>
            <w:r w:rsidRPr="009B09A2">
              <w:rPr>
                <w:rFonts w:ascii="Times New Roman" w:hAnsi="Times New Roman" w:cs="Times New Roman"/>
                <w:color w:val="000000"/>
                <w:sz w:val="24"/>
                <w:szCs w:val="24"/>
              </w:rPr>
              <w:t>6 000</w:t>
            </w:r>
          </w:p>
        </w:tc>
        <w:tc>
          <w:tcPr>
            <w:tcW w:w="1418" w:type="dxa"/>
          </w:tcPr>
          <w:p w:rsidR="00AB0BEC" w:rsidRPr="009B09A2" w:rsidRDefault="00AB0BEC" w:rsidP="00511AEF">
            <w:pPr>
              <w:tabs>
                <w:tab w:val="center" w:pos="387"/>
                <w:tab w:val="right" w:pos="774"/>
              </w:tabs>
              <w:autoSpaceDE w:val="0"/>
              <w:autoSpaceDN w:val="0"/>
              <w:adjustRightInd w:val="0"/>
              <w:rPr>
                <w:rFonts w:ascii="Times New Roman" w:hAnsi="Times New Roman" w:cs="Times New Roman"/>
                <w:color w:val="000000"/>
                <w:sz w:val="24"/>
                <w:szCs w:val="24"/>
              </w:rPr>
            </w:pPr>
            <w:r w:rsidRPr="009B09A2">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9B09A2">
              <w:rPr>
                <w:rFonts w:ascii="Times New Roman" w:hAnsi="Times New Roman" w:cs="Times New Roman"/>
                <w:color w:val="000000"/>
                <w:sz w:val="24"/>
                <w:szCs w:val="24"/>
              </w:rPr>
              <w:t>6 000</w:t>
            </w:r>
            <w:r w:rsidRPr="009B09A2">
              <w:rPr>
                <w:rFonts w:ascii="Times New Roman" w:hAnsi="Times New Roman" w:cs="Times New Roman"/>
                <w:color w:val="000000"/>
                <w:sz w:val="24"/>
                <w:szCs w:val="24"/>
              </w:rPr>
              <w:tab/>
            </w:r>
          </w:p>
        </w:tc>
        <w:tc>
          <w:tcPr>
            <w:tcW w:w="1842"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c>
          <w:tcPr>
            <w:tcW w:w="993"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c>
          <w:tcPr>
            <w:tcW w:w="1417"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r>
      <w:tr w:rsidR="00AB0BEC" w:rsidRPr="009B09A2" w:rsidTr="00CF6B4A">
        <w:trPr>
          <w:trHeight w:val="295"/>
        </w:trPr>
        <w:tc>
          <w:tcPr>
            <w:tcW w:w="2724" w:type="dxa"/>
          </w:tcPr>
          <w:p w:rsidR="00AB0BEC" w:rsidRPr="009B09A2" w:rsidRDefault="00AB0BEC" w:rsidP="00511AEF">
            <w:pPr>
              <w:autoSpaceDE w:val="0"/>
              <w:autoSpaceDN w:val="0"/>
              <w:adjustRightInd w:val="0"/>
              <w:rPr>
                <w:rFonts w:ascii="Times New Roman" w:hAnsi="Times New Roman" w:cs="Times New Roman"/>
                <w:color w:val="000000"/>
                <w:sz w:val="24"/>
                <w:szCs w:val="24"/>
              </w:rPr>
            </w:pPr>
            <w:r w:rsidRPr="009B09A2">
              <w:rPr>
                <w:rFonts w:ascii="Times New Roman" w:hAnsi="Times New Roman" w:cs="Times New Roman"/>
                <w:color w:val="000000"/>
                <w:sz w:val="24"/>
                <w:szCs w:val="24"/>
              </w:rPr>
              <w:t>Баланс</w:t>
            </w:r>
          </w:p>
        </w:tc>
        <w:tc>
          <w:tcPr>
            <w:tcW w:w="1417" w:type="dxa"/>
          </w:tcPr>
          <w:p w:rsidR="00AB0BEC" w:rsidRPr="009B09A2" w:rsidRDefault="00AB0BEC" w:rsidP="00511AEF">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108000</w:t>
            </w:r>
          </w:p>
        </w:tc>
        <w:tc>
          <w:tcPr>
            <w:tcW w:w="1418" w:type="dxa"/>
          </w:tcPr>
          <w:p w:rsidR="00AB0BEC" w:rsidRPr="009B09A2" w:rsidRDefault="00AB0BEC" w:rsidP="00511AEF">
            <w:pPr>
              <w:autoSpaceDE w:val="0"/>
              <w:autoSpaceDN w:val="0"/>
              <w:adjustRightInd w:val="0"/>
              <w:jc w:val="center"/>
              <w:rPr>
                <w:rFonts w:ascii="Times New Roman" w:hAnsi="Times New Roman" w:cs="Times New Roman"/>
                <w:color w:val="000000"/>
                <w:sz w:val="24"/>
                <w:szCs w:val="24"/>
              </w:rPr>
            </w:pPr>
            <w:r w:rsidRPr="009B09A2">
              <w:rPr>
                <w:rFonts w:ascii="Times New Roman" w:hAnsi="Times New Roman" w:cs="Times New Roman"/>
                <w:color w:val="000000"/>
                <w:sz w:val="24"/>
                <w:szCs w:val="24"/>
              </w:rPr>
              <w:t>122000</w:t>
            </w:r>
          </w:p>
        </w:tc>
        <w:tc>
          <w:tcPr>
            <w:tcW w:w="1842"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c>
          <w:tcPr>
            <w:tcW w:w="993"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c>
          <w:tcPr>
            <w:tcW w:w="1417" w:type="dxa"/>
          </w:tcPr>
          <w:p w:rsidR="00AB0BEC" w:rsidRPr="009B09A2" w:rsidRDefault="00AB0BEC" w:rsidP="00511AEF">
            <w:pPr>
              <w:autoSpaceDE w:val="0"/>
              <w:autoSpaceDN w:val="0"/>
              <w:adjustRightInd w:val="0"/>
              <w:jc w:val="right"/>
              <w:rPr>
                <w:rFonts w:ascii="Times New Roman" w:hAnsi="Times New Roman" w:cs="Times New Roman"/>
                <w:color w:val="000000"/>
                <w:sz w:val="24"/>
                <w:szCs w:val="24"/>
              </w:rPr>
            </w:pPr>
          </w:p>
        </w:tc>
      </w:tr>
    </w:tbl>
    <w:p w:rsidR="00AB0BEC" w:rsidRPr="009B09A2" w:rsidRDefault="00AB0BEC" w:rsidP="00AB0BEC">
      <w:pPr>
        <w:spacing w:after="0" w:line="240" w:lineRule="auto"/>
        <w:rPr>
          <w:rFonts w:ascii="Times New Roman" w:hAnsi="Times New Roman" w:cs="Times New Roman"/>
          <w:sz w:val="24"/>
          <w:szCs w:val="24"/>
        </w:rPr>
      </w:pPr>
    </w:p>
    <w:p w:rsidR="00AB0BEC" w:rsidRDefault="00AB0BEC" w:rsidP="00AB0BEC">
      <w:pPr>
        <w:spacing w:after="0" w:line="240" w:lineRule="auto"/>
        <w:jc w:val="both"/>
        <w:rPr>
          <w:rFonts w:ascii="Times New Roman" w:hAnsi="Times New Roman" w:cs="Times New Roman"/>
          <w:sz w:val="24"/>
          <w:szCs w:val="24"/>
        </w:rPr>
      </w:pPr>
    </w:p>
    <w:p w:rsidR="00511AEF" w:rsidRDefault="00511AEF" w:rsidP="00AB0BEC">
      <w:pPr>
        <w:spacing w:after="0" w:line="240" w:lineRule="auto"/>
        <w:jc w:val="both"/>
        <w:rPr>
          <w:rFonts w:ascii="Times New Roman" w:hAnsi="Times New Roman" w:cs="Times New Roman"/>
          <w:sz w:val="24"/>
          <w:szCs w:val="24"/>
        </w:rPr>
      </w:pPr>
    </w:p>
    <w:p w:rsidR="00511AEF" w:rsidRDefault="00511AEF" w:rsidP="00AB0BEC">
      <w:pPr>
        <w:spacing w:after="0" w:line="240" w:lineRule="auto"/>
        <w:jc w:val="both"/>
        <w:rPr>
          <w:rFonts w:ascii="Times New Roman" w:hAnsi="Times New Roman" w:cs="Times New Roman"/>
          <w:sz w:val="24"/>
          <w:szCs w:val="24"/>
        </w:rPr>
      </w:pPr>
    </w:p>
    <w:p w:rsidR="00511AEF" w:rsidRDefault="00511AEF" w:rsidP="00AB0BEC">
      <w:pPr>
        <w:spacing w:after="0" w:line="240" w:lineRule="auto"/>
        <w:jc w:val="both"/>
        <w:rPr>
          <w:rFonts w:ascii="Times New Roman" w:hAnsi="Times New Roman" w:cs="Times New Roman"/>
          <w:sz w:val="24"/>
          <w:szCs w:val="24"/>
        </w:rPr>
      </w:pPr>
    </w:p>
    <w:p w:rsidR="00511AEF" w:rsidRDefault="00511AEF" w:rsidP="00AB0BEC">
      <w:pPr>
        <w:spacing w:after="0" w:line="240" w:lineRule="auto"/>
        <w:jc w:val="both"/>
        <w:rPr>
          <w:rFonts w:ascii="Times New Roman" w:hAnsi="Times New Roman" w:cs="Times New Roman"/>
          <w:sz w:val="24"/>
          <w:szCs w:val="24"/>
        </w:rPr>
      </w:pPr>
    </w:p>
    <w:p w:rsidR="00511AEF" w:rsidRDefault="00511AEF" w:rsidP="00AB0BEC">
      <w:pPr>
        <w:spacing w:after="0" w:line="240" w:lineRule="auto"/>
        <w:jc w:val="both"/>
        <w:rPr>
          <w:rFonts w:ascii="Times New Roman" w:hAnsi="Times New Roman" w:cs="Times New Roman"/>
          <w:sz w:val="24"/>
          <w:szCs w:val="24"/>
        </w:rPr>
      </w:pPr>
    </w:p>
    <w:p w:rsidR="00511AEF" w:rsidRDefault="00511AEF" w:rsidP="00AB0BEC">
      <w:pPr>
        <w:spacing w:after="0" w:line="240" w:lineRule="auto"/>
        <w:jc w:val="both"/>
        <w:rPr>
          <w:rFonts w:ascii="Times New Roman" w:hAnsi="Times New Roman" w:cs="Times New Roman"/>
          <w:sz w:val="24"/>
          <w:szCs w:val="24"/>
        </w:rPr>
      </w:pPr>
    </w:p>
    <w:p w:rsidR="00511AEF" w:rsidRDefault="00511AEF" w:rsidP="00AB0BEC">
      <w:pPr>
        <w:spacing w:after="0" w:line="240" w:lineRule="auto"/>
        <w:jc w:val="both"/>
        <w:rPr>
          <w:rFonts w:ascii="Times New Roman" w:hAnsi="Times New Roman" w:cs="Times New Roman"/>
          <w:sz w:val="24"/>
          <w:szCs w:val="24"/>
        </w:rPr>
      </w:pPr>
    </w:p>
    <w:p w:rsidR="00CF6B4A" w:rsidRDefault="00CF6B4A" w:rsidP="00CF6B4A">
      <w:pPr>
        <w:pStyle w:val="a3"/>
        <w:spacing w:after="0" w:line="240" w:lineRule="auto"/>
        <w:ind w:left="0"/>
        <w:jc w:val="both"/>
        <w:rPr>
          <w:rFonts w:ascii="Times New Roman" w:eastAsiaTheme="minorEastAsia" w:hAnsi="Times New Roman"/>
          <w:sz w:val="24"/>
          <w:szCs w:val="24"/>
          <w:lang w:eastAsia="ru-RU"/>
        </w:rPr>
      </w:pPr>
    </w:p>
    <w:p w:rsidR="00CF6B4A" w:rsidRDefault="00CF6B4A" w:rsidP="00CF6B4A">
      <w:pPr>
        <w:pStyle w:val="a3"/>
        <w:spacing w:after="0" w:line="240" w:lineRule="auto"/>
        <w:ind w:left="0"/>
        <w:jc w:val="both"/>
        <w:rPr>
          <w:rFonts w:ascii="Times New Roman" w:eastAsiaTheme="minorEastAsia" w:hAnsi="Times New Roman"/>
          <w:sz w:val="24"/>
          <w:szCs w:val="24"/>
          <w:lang w:eastAsia="ru-RU"/>
        </w:rPr>
      </w:pPr>
    </w:p>
    <w:p w:rsidR="00CF6B4A" w:rsidRDefault="00CF6B4A" w:rsidP="00CF6B4A">
      <w:pPr>
        <w:pStyle w:val="a3"/>
        <w:spacing w:after="0" w:line="240" w:lineRule="auto"/>
        <w:ind w:left="0"/>
        <w:jc w:val="both"/>
        <w:rPr>
          <w:rFonts w:ascii="Times New Roman" w:eastAsiaTheme="minorEastAsia" w:hAnsi="Times New Roman"/>
          <w:sz w:val="24"/>
          <w:szCs w:val="24"/>
          <w:lang w:eastAsia="ru-RU"/>
        </w:rPr>
      </w:pPr>
    </w:p>
    <w:p w:rsidR="00D66E9A" w:rsidRDefault="00D66E9A" w:rsidP="00CF6B4A">
      <w:pPr>
        <w:pStyle w:val="a3"/>
        <w:spacing w:after="0" w:line="240" w:lineRule="auto"/>
        <w:ind w:left="0"/>
        <w:jc w:val="both"/>
        <w:rPr>
          <w:rFonts w:ascii="Times New Roman" w:eastAsiaTheme="minorEastAsia" w:hAnsi="Times New Roman"/>
          <w:sz w:val="24"/>
          <w:szCs w:val="24"/>
          <w:lang w:eastAsia="ru-RU"/>
        </w:rPr>
      </w:pPr>
    </w:p>
    <w:p w:rsidR="00D66E9A" w:rsidRDefault="00D66E9A" w:rsidP="00CF6B4A">
      <w:pPr>
        <w:pStyle w:val="a3"/>
        <w:spacing w:after="0" w:line="240" w:lineRule="auto"/>
        <w:ind w:left="0"/>
        <w:jc w:val="both"/>
        <w:rPr>
          <w:rFonts w:ascii="Times New Roman" w:eastAsiaTheme="minorEastAsia" w:hAnsi="Times New Roman"/>
          <w:sz w:val="24"/>
          <w:szCs w:val="24"/>
          <w:lang w:eastAsia="ru-RU"/>
        </w:rPr>
      </w:pPr>
    </w:p>
    <w:p w:rsidR="00D66E9A" w:rsidRDefault="00D66E9A" w:rsidP="00CF6B4A">
      <w:pPr>
        <w:pStyle w:val="a3"/>
        <w:spacing w:after="0" w:line="240" w:lineRule="auto"/>
        <w:ind w:left="0"/>
        <w:jc w:val="both"/>
        <w:rPr>
          <w:rFonts w:ascii="Times New Roman" w:eastAsiaTheme="minorEastAsia" w:hAnsi="Times New Roman"/>
          <w:sz w:val="24"/>
          <w:szCs w:val="24"/>
          <w:lang w:eastAsia="ru-RU"/>
        </w:rPr>
      </w:pPr>
    </w:p>
    <w:p w:rsidR="00A21183" w:rsidRDefault="00A21183" w:rsidP="00CF6B4A">
      <w:pPr>
        <w:pStyle w:val="a3"/>
        <w:spacing w:after="0" w:line="240" w:lineRule="auto"/>
        <w:ind w:left="0"/>
        <w:jc w:val="both"/>
        <w:rPr>
          <w:rFonts w:ascii="Times New Roman" w:eastAsiaTheme="minorEastAsia" w:hAnsi="Times New Roman"/>
          <w:sz w:val="24"/>
          <w:szCs w:val="24"/>
          <w:lang w:eastAsia="ru-RU"/>
        </w:rPr>
      </w:pPr>
    </w:p>
    <w:p w:rsidR="00511AEF" w:rsidRPr="00511AEF" w:rsidRDefault="00511AEF" w:rsidP="00CF6B4A">
      <w:pPr>
        <w:pStyle w:val="a3"/>
        <w:numPr>
          <w:ilvl w:val="1"/>
          <w:numId w:val="7"/>
        </w:numPr>
        <w:spacing w:after="0" w:line="240" w:lineRule="auto"/>
        <w:ind w:left="0" w:firstLine="0"/>
        <w:jc w:val="both"/>
        <w:rPr>
          <w:rFonts w:ascii="Times New Roman" w:hAnsi="Times New Roman"/>
          <w:b/>
          <w:sz w:val="24"/>
          <w:szCs w:val="24"/>
        </w:rPr>
      </w:pPr>
      <w:r w:rsidRPr="00511AEF">
        <w:rPr>
          <w:rFonts w:ascii="Times New Roman" w:hAnsi="Times New Roman"/>
          <w:b/>
          <w:sz w:val="24"/>
          <w:szCs w:val="24"/>
        </w:rPr>
        <w:lastRenderedPageBreak/>
        <w:t>Эталоны ответов.</w:t>
      </w:r>
    </w:p>
    <w:p w:rsidR="00511AEF" w:rsidRPr="00511AEF" w:rsidRDefault="00511AEF" w:rsidP="00511AEF">
      <w:pPr>
        <w:spacing w:after="0" w:line="240" w:lineRule="auto"/>
        <w:jc w:val="center"/>
        <w:rPr>
          <w:rFonts w:ascii="Times New Roman" w:hAnsi="Times New Roman" w:cs="Times New Roman"/>
          <w:b/>
          <w:sz w:val="24"/>
          <w:szCs w:val="24"/>
        </w:rPr>
      </w:pPr>
      <w:r w:rsidRPr="00511AEF">
        <w:rPr>
          <w:rFonts w:ascii="Times New Roman" w:hAnsi="Times New Roman" w:cs="Times New Roman"/>
          <w:b/>
          <w:sz w:val="24"/>
          <w:szCs w:val="24"/>
        </w:rPr>
        <w:t>1</w:t>
      </w:r>
      <w:r>
        <w:rPr>
          <w:rFonts w:ascii="Times New Roman" w:hAnsi="Times New Roman" w:cs="Times New Roman"/>
          <w:b/>
          <w:sz w:val="24"/>
          <w:szCs w:val="24"/>
        </w:rPr>
        <w:t xml:space="preserve"> </w:t>
      </w:r>
      <w:r w:rsidRPr="00511AEF">
        <w:rPr>
          <w:rFonts w:ascii="Times New Roman" w:hAnsi="Times New Roman" w:cs="Times New Roman"/>
          <w:b/>
          <w:sz w:val="24"/>
          <w:szCs w:val="24"/>
        </w:rPr>
        <w:t>вариант</w:t>
      </w:r>
    </w:p>
    <w:p w:rsidR="00511AEF" w:rsidRPr="00511AEF" w:rsidRDefault="00511AEF" w:rsidP="00511AEF">
      <w:pPr>
        <w:spacing w:after="0" w:line="240" w:lineRule="auto"/>
        <w:rPr>
          <w:rFonts w:ascii="Times New Roman" w:hAnsi="Times New Roman" w:cs="Times New Roman"/>
          <w:sz w:val="24"/>
          <w:szCs w:val="24"/>
          <w:lang w:val="en-US"/>
        </w:rPr>
      </w:pPr>
      <w:r w:rsidRPr="00511AEF">
        <w:rPr>
          <w:rFonts w:ascii="Times New Roman" w:hAnsi="Times New Roman" w:cs="Times New Roman"/>
          <w:sz w:val="24"/>
          <w:szCs w:val="24"/>
        </w:rPr>
        <w:t>Задание № 1</w:t>
      </w: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Общая сумма по инвентаризационной ведомости – 45</w:t>
      </w:r>
      <w:r w:rsidRPr="00511AEF">
        <w:rPr>
          <w:rFonts w:ascii="Times New Roman" w:hAnsi="Times New Roman" w:cs="Times New Roman"/>
          <w:sz w:val="24"/>
          <w:szCs w:val="24"/>
          <w:lang w:val="en-US"/>
        </w:rPr>
        <w:t> </w:t>
      </w:r>
      <w:r w:rsidRPr="00511AEF">
        <w:rPr>
          <w:rFonts w:ascii="Times New Roman" w:hAnsi="Times New Roman" w:cs="Times New Roman"/>
          <w:sz w:val="24"/>
          <w:szCs w:val="24"/>
        </w:rPr>
        <w:t>960,7  руб.</w:t>
      </w:r>
    </w:p>
    <w:p w:rsidR="00511AEF" w:rsidRPr="00511AEF" w:rsidRDefault="00511AEF" w:rsidP="00511AEF">
      <w:pPr>
        <w:pStyle w:val="a3"/>
        <w:numPr>
          <w:ilvl w:val="0"/>
          <w:numId w:val="36"/>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Швейцарский = 35,7</w:t>
      </w:r>
      <w:r w:rsidRPr="00511AEF">
        <w:rPr>
          <w:rFonts w:ascii="Times New Roman" w:hAnsi="Times New Roman"/>
          <w:sz w:val="24"/>
          <w:szCs w:val="24"/>
          <w:lang w:val="en-US"/>
        </w:rPr>
        <w:t xml:space="preserve"> x 268 =9567,6 </w:t>
      </w:r>
      <w:r w:rsidRPr="00511AEF">
        <w:rPr>
          <w:rFonts w:ascii="Times New Roman" w:hAnsi="Times New Roman"/>
          <w:sz w:val="24"/>
          <w:szCs w:val="24"/>
        </w:rPr>
        <w:t>руб</w:t>
      </w:r>
    </w:p>
    <w:p w:rsidR="00511AEF" w:rsidRPr="00511AEF" w:rsidRDefault="00511AEF" w:rsidP="00511AEF">
      <w:pPr>
        <w:pStyle w:val="a3"/>
        <w:numPr>
          <w:ilvl w:val="0"/>
          <w:numId w:val="36"/>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lang w:val="en-US"/>
        </w:rPr>
        <w:t>Сливочный= 28,4 x 253 = 7185,2</w:t>
      </w:r>
      <w:r w:rsidRPr="00511AEF">
        <w:rPr>
          <w:rFonts w:ascii="Times New Roman" w:hAnsi="Times New Roman"/>
          <w:sz w:val="24"/>
          <w:szCs w:val="24"/>
        </w:rPr>
        <w:t>руб</w:t>
      </w:r>
    </w:p>
    <w:p w:rsidR="00511AEF" w:rsidRPr="00511AEF" w:rsidRDefault="00511AEF" w:rsidP="00511AEF">
      <w:pPr>
        <w:pStyle w:val="a3"/>
        <w:numPr>
          <w:ilvl w:val="0"/>
          <w:numId w:val="36"/>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lang w:val="en-US"/>
        </w:rPr>
        <w:t xml:space="preserve">Сметанковый = 56,9 x 264 = 15021,6 </w:t>
      </w:r>
      <w:r w:rsidRPr="00511AEF">
        <w:rPr>
          <w:rFonts w:ascii="Times New Roman" w:hAnsi="Times New Roman"/>
          <w:sz w:val="24"/>
          <w:szCs w:val="24"/>
        </w:rPr>
        <w:t>руб</w:t>
      </w:r>
    </w:p>
    <w:p w:rsidR="00511AEF" w:rsidRPr="00511AEF" w:rsidRDefault="00511AEF" w:rsidP="00511AEF">
      <w:pPr>
        <w:pStyle w:val="a3"/>
        <w:numPr>
          <w:ilvl w:val="0"/>
          <w:numId w:val="36"/>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lang w:val="en-US"/>
        </w:rPr>
        <w:t xml:space="preserve">Голландский = 34,1 x 275 = 9377,5 </w:t>
      </w:r>
      <w:r w:rsidRPr="00511AEF">
        <w:rPr>
          <w:rFonts w:ascii="Times New Roman" w:hAnsi="Times New Roman"/>
          <w:sz w:val="24"/>
          <w:szCs w:val="24"/>
        </w:rPr>
        <w:t>руб</w:t>
      </w:r>
    </w:p>
    <w:p w:rsidR="00511AEF" w:rsidRPr="00511AEF" w:rsidRDefault="00511AEF" w:rsidP="00511AEF">
      <w:pPr>
        <w:pStyle w:val="a3"/>
        <w:numPr>
          <w:ilvl w:val="0"/>
          <w:numId w:val="36"/>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lang w:val="en-US"/>
        </w:rPr>
        <w:t>КорольАртур = 16,3 x 290 = 4808,5</w:t>
      </w:r>
      <w:r w:rsidRPr="00511AEF">
        <w:rPr>
          <w:rFonts w:ascii="Times New Roman" w:hAnsi="Times New Roman"/>
          <w:sz w:val="24"/>
          <w:szCs w:val="24"/>
        </w:rPr>
        <w:t>руб</w:t>
      </w:r>
    </w:p>
    <w:p w:rsidR="00511AEF" w:rsidRPr="00511AEF" w:rsidRDefault="00511AEF" w:rsidP="00511AEF">
      <w:pPr>
        <w:pStyle w:val="a3"/>
        <w:numPr>
          <w:ilvl w:val="0"/>
          <w:numId w:val="36"/>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 xml:space="preserve">Общая сумма инвентаризационной ведомости  </w:t>
      </w:r>
    </w:p>
    <w:p w:rsidR="00511AEF" w:rsidRPr="00511AEF" w:rsidRDefault="00511AEF" w:rsidP="00511AEF">
      <w:pPr>
        <w:pStyle w:val="a3"/>
        <w:spacing w:after="0" w:line="240" w:lineRule="auto"/>
        <w:rPr>
          <w:rFonts w:ascii="Times New Roman" w:hAnsi="Times New Roman"/>
          <w:sz w:val="24"/>
          <w:szCs w:val="24"/>
          <w:lang w:val="en-US"/>
        </w:rPr>
      </w:pPr>
      <w:r w:rsidRPr="00511AEF">
        <w:rPr>
          <w:rFonts w:ascii="Times New Roman" w:hAnsi="Times New Roman"/>
          <w:sz w:val="24"/>
          <w:szCs w:val="24"/>
        </w:rPr>
        <w:t>9567,6 + 7185,2 +15021,6 + 9377,5 +4808,5 = 45 960,7 руб.</w:t>
      </w:r>
    </w:p>
    <w:p w:rsidR="00511AEF" w:rsidRDefault="00511AEF" w:rsidP="00511AEF">
      <w:pPr>
        <w:spacing w:after="0" w:line="240" w:lineRule="auto"/>
        <w:rPr>
          <w:rFonts w:ascii="Times New Roman" w:hAnsi="Times New Roman" w:cs="Times New Roman"/>
          <w:sz w:val="24"/>
          <w:szCs w:val="24"/>
        </w:rPr>
      </w:pPr>
    </w:p>
    <w:p w:rsidR="00511AEF" w:rsidRPr="00511AEF" w:rsidRDefault="00511AEF" w:rsidP="00511AEF">
      <w:pPr>
        <w:spacing w:after="0" w:line="240" w:lineRule="auto"/>
        <w:rPr>
          <w:rFonts w:ascii="Times New Roman" w:hAnsi="Times New Roman" w:cs="Times New Roman"/>
          <w:sz w:val="24"/>
          <w:szCs w:val="24"/>
          <w:lang w:val="en-US"/>
        </w:rPr>
      </w:pPr>
      <w:r w:rsidRPr="00511AEF">
        <w:rPr>
          <w:rFonts w:ascii="Times New Roman" w:hAnsi="Times New Roman" w:cs="Times New Roman"/>
          <w:sz w:val="24"/>
          <w:szCs w:val="24"/>
        </w:rPr>
        <w:t>Задание № 2</w:t>
      </w:r>
    </w:p>
    <w:p w:rsidR="00511AEF" w:rsidRPr="00511AEF" w:rsidRDefault="00511AEF" w:rsidP="00511AE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11AEF">
        <w:rPr>
          <w:rFonts w:ascii="Times New Roman" w:hAnsi="Times New Roman" w:cs="Times New Roman"/>
          <w:sz w:val="24"/>
          <w:szCs w:val="24"/>
        </w:rPr>
        <w:t xml:space="preserve">Обучающийся,  производит соответствующие расчёты и </w:t>
      </w:r>
      <w:r w:rsidRPr="00511AEF">
        <w:rPr>
          <w:rFonts w:ascii="Times New Roman" w:hAnsi="Times New Roman" w:cs="Times New Roman"/>
          <w:color w:val="000000"/>
          <w:sz w:val="24"/>
          <w:szCs w:val="24"/>
        </w:rPr>
        <w:t xml:space="preserve"> оформляет счет-фактуру.</w:t>
      </w:r>
    </w:p>
    <w:p w:rsidR="00511AEF" w:rsidRPr="00511AEF" w:rsidRDefault="00511AEF" w:rsidP="00511AEF">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11AEF">
        <w:rPr>
          <w:rFonts w:ascii="Times New Roman" w:hAnsi="Times New Roman" w:cs="Times New Roman"/>
          <w:color w:val="000000"/>
          <w:sz w:val="24"/>
          <w:szCs w:val="24"/>
        </w:rPr>
        <w:t>Ответы по строчкам:</w:t>
      </w:r>
    </w:p>
    <w:p w:rsidR="00511AEF" w:rsidRPr="00511AEF" w:rsidRDefault="00511AEF" w:rsidP="00511AEF">
      <w:pPr>
        <w:pStyle w:val="a3"/>
        <w:numPr>
          <w:ilvl w:val="0"/>
          <w:numId w:val="38"/>
        </w:numPr>
        <w:shd w:val="clear" w:color="auto" w:fill="FFFFFF"/>
        <w:autoSpaceDE w:val="0"/>
        <w:autoSpaceDN w:val="0"/>
        <w:adjustRightInd w:val="0"/>
        <w:spacing w:after="0" w:line="240" w:lineRule="auto"/>
        <w:contextualSpacing w:val="0"/>
        <w:rPr>
          <w:rFonts w:ascii="Times New Roman" w:hAnsi="Times New Roman"/>
          <w:color w:val="000000"/>
          <w:sz w:val="24"/>
          <w:szCs w:val="24"/>
        </w:rPr>
      </w:pPr>
      <w:r w:rsidRPr="00511AEF">
        <w:rPr>
          <w:rFonts w:ascii="Times New Roman" w:hAnsi="Times New Roman"/>
          <w:color w:val="000000"/>
          <w:sz w:val="24"/>
          <w:szCs w:val="24"/>
        </w:rPr>
        <w:t xml:space="preserve">Колбаса Докторская  = 120,6 </w:t>
      </w:r>
      <w:r w:rsidRPr="00511AEF">
        <w:rPr>
          <w:rFonts w:ascii="Times New Roman" w:hAnsi="Times New Roman"/>
          <w:color w:val="000000"/>
          <w:sz w:val="24"/>
          <w:szCs w:val="24"/>
          <w:lang w:val="en-US"/>
        </w:rPr>
        <w:t xml:space="preserve">x </w:t>
      </w:r>
      <w:r w:rsidRPr="00511AEF">
        <w:rPr>
          <w:rFonts w:ascii="Times New Roman" w:hAnsi="Times New Roman"/>
          <w:color w:val="000000"/>
          <w:sz w:val="24"/>
          <w:szCs w:val="24"/>
        </w:rPr>
        <w:t>320,00 = 38592 руб.</w:t>
      </w:r>
    </w:p>
    <w:p w:rsidR="00511AEF" w:rsidRPr="00511AEF" w:rsidRDefault="00511AEF" w:rsidP="00511AEF">
      <w:pPr>
        <w:pStyle w:val="a3"/>
        <w:numPr>
          <w:ilvl w:val="0"/>
          <w:numId w:val="38"/>
        </w:numPr>
        <w:shd w:val="clear" w:color="auto" w:fill="FFFFFF"/>
        <w:autoSpaceDE w:val="0"/>
        <w:autoSpaceDN w:val="0"/>
        <w:adjustRightInd w:val="0"/>
        <w:spacing w:after="0" w:line="240" w:lineRule="auto"/>
        <w:contextualSpacing w:val="0"/>
        <w:rPr>
          <w:rFonts w:ascii="Times New Roman" w:hAnsi="Times New Roman"/>
          <w:color w:val="000000"/>
          <w:sz w:val="24"/>
          <w:szCs w:val="24"/>
        </w:rPr>
      </w:pPr>
      <w:r w:rsidRPr="00511AEF">
        <w:rPr>
          <w:rFonts w:ascii="Times New Roman" w:hAnsi="Times New Roman"/>
          <w:color w:val="000000"/>
          <w:sz w:val="24"/>
          <w:szCs w:val="24"/>
        </w:rPr>
        <w:t xml:space="preserve">Колбаса Молочная = 3550,7 </w:t>
      </w:r>
      <w:r w:rsidRPr="00511AEF">
        <w:rPr>
          <w:rFonts w:ascii="Times New Roman" w:hAnsi="Times New Roman"/>
          <w:color w:val="000000"/>
          <w:sz w:val="24"/>
          <w:szCs w:val="24"/>
          <w:lang w:val="en-US"/>
        </w:rPr>
        <w:t xml:space="preserve">x </w:t>
      </w:r>
      <w:r w:rsidRPr="00511AEF">
        <w:rPr>
          <w:rFonts w:ascii="Times New Roman" w:hAnsi="Times New Roman"/>
          <w:color w:val="000000"/>
          <w:sz w:val="24"/>
          <w:szCs w:val="24"/>
        </w:rPr>
        <w:t>310,00 = 108717 руб.</w:t>
      </w:r>
    </w:p>
    <w:p w:rsidR="00511AEF" w:rsidRPr="00511AEF" w:rsidRDefault="00511AEF" w:rsidP="00511AEF">
      <w:pPr>
        <w:pStyle w:val="a3"/>
        <w:numPr>
          <w:ilvl w:val="0"/>
          <w:numId w:val="38"/>
        </w:numPr>
        <w:shd w:val="clear" w:color="auto" w:fill="FFFFFF"/>
        <w:autoSpaceDE w:val="0"/>
        <w:autoSpaceDN w:val="0"/>
        <w:adjustRightInd w:val="0"/>
        <w:spacing w:after="0" w:line="240" w:lineRule="auto"/>
        <w:contextualSpacing w:val="0"/>
        <w:rPr>
          <w:rFonts w:ascii="Times New Roman" w:hAnsi="Times New Roman"/>
          <w:color w:val="000000"/>
          <w:sz w:val="24"/>
          <w:szCs w:val="24"/>
        </w:rPr>
      </w:pPr>
      <w:r w:rsidRPr="00511AEF">
        <w:rPr>
          <w:rFonts w:ascii="Times New Roman" w:hAnsi="Times New Roman"/>
          <w:color w:val="000000"/>
          <w:sz w:val="24"/>
          <w:szCs w:val="24"/>
        </w:rPr>
        <w:t xml:space="preserve">Мясо птицы охлажденное = 286,1 </w:t>
      </w:r>
      <w:r w:rsidRPr="00511AEF">
        <w:rPr>
          <w:rFonts w:ascii="Times New Roman" w:hAnsi="Times New Roman"/>
          <w:color w:val="000000"/>
          <w:sz w:val="24"/>
          <w:szCs w:val="24"/>
          <w:lang w:val="en-US"/>
        </w:rPr>
        <w:t>x</w:t>
      </w:r>
      <w:r w:rsidRPr="00511AEF">
        <w:rPr>
          <w:rFonts w:ascii="Times New Roman" w:hAnsi="Times New Roman"/>
          <w:color w:val="000000"/>
          <w:sz w:val="24"/>
          <w:szCs w:val="24"/>
        </w:rPr>
        <w:t>155,50 = 44488,55  руб.</w:t>
      </w:r>
    </w:p>
    <w:p w:rsidR="00511AEF" w:rsidRPr="00511AEF" w:rsidRDefault="00511AEF" w:rsidP="00511AEF">
      <w:pPr>
        <w:pStyle w:val="a3"/>
        <w:numPr>
          <w:ilvl w:val="0"/>
          <w:numId w:val="38"/>
        </w:numPr>
        <w:shd w:val="clear" w:color="auto" w:fill="FFFFFF"/>
        <w:autoSpaceDE w:val="0"/>
        <w:autoSpaceDN w:val="0"/>
        <w:adjustRightInd w:val="0"/>
        <w:spacing w:after="0" w:line="240" w:lineRule="auto"/>
        <w:contextualSpacing w:val="0"/>
        <w:rPr>
          <w:rFonts w:ascii="Times New Roman" w:hAnsi="Times New Roman"/>
          <w:color w:val="000000"/>
          <w:sz w:val="24"/>
          <w:szCs w:val="24"/>
        </w:rPr>
      </w:pPr>
      <w:r w:rsidRPr="00511AEF">
        <w:rPr>
          <w:rFonts w:ascii="Times New Roman" w:hAnsi="Times New Roman"/>
          <w:color w:val="000000"/>
          <w:sz w:val="24"/>
          <w:szCs w:val="24"/>
        </w:rPr>
        <w:t xml:space="preserve">Майонез Провансаль 0,2 = 40 </w:t>
      </w:r>
      <w:r w:rsidRPr="00511AEF">
        <w:rPr>
          <w:rFonts w:ascii="Times New Roman" w:hAnsi="Times New Roman"/>
          <w:color w:val="000000"/>
          <w:sz w:val="24"/>
          <w:szCs w:val="24"/>
          <w:lang w:val="en-US"/>
        </w:rPr>
        <w:t xml:space="preserve">x </w:t>
      </w:r>
      <w:r w:rsidRPr="00511AEF">
        <w:rPr>
          <w:rFonts w:ascii="Times New Roman" w:hAnsi="Times New Roman"/>
          <w:color w:val="000000"/>
          <w:sz w:val="24"/>
          <w:szCs w:val="24"/>
        </w:rPr>
        <w:t>23,50 = 940 руб.</w:t>
      </w:r>
    </w:p>
    <w:p w:rsidR="00511AEF" w:rsidRPr="00511AEF" w:rsidRDefault="00511AEF" w:rsidP="00511AEF">
      <w:pPr>
        <w:pStyle w:val="a3"/>
        <w:shd w:val="clear" w:color="auto" w:fill="FFFFFF"/>
        <w:autoSpaceDE w:val="0"/>
        <w:autoSpaceDN w:val="0"/>
        <w:adjustRightInd w:val="0"/>
        <w:spacing w:after="0" w:line="240" w:lineRule="auto"/>
        <w:rPr>
          <w:rFonts w:ascii="Times New Roman" w:hAnsi="Times New Roman"/>
          <w:color w:val="000000"/>
          <w:sz w:val="24"/>
          <w:szCs w:val="24"/>
        </w:rPr>
      </w:pPr>
      <w:r w:rsidRPr="00511AEF">
        <w:rPr>
          <w:rFonts w:ascii="Times New Roman" w:hAnsi="Times New Roman"/>
          <w:color w:val="000000"/>
          <w:sz w:val="24"/>
          <w:szCs w:val="24"/>
        </w:rPr>
        <w:t>Общая сумма: 38 592 + 1 088 717 + 44 488,55 + 940 = 192 737, 55 руб.</w:t>
      </w:r>
    </w:p>
    <w:p w:rsidR="00511AEF" w:rsidRDefault="00511AEF" w:rsidP="00511AEF">
      <w:pPr>
        <w:spacing w:after="0" w:line="240" w:lineRule="auto"/>
        <w:rPr>
          <w:rFonts w:ascii="Times New Roman" w:hAnsi="Times New Roman" w:cs="Times New Roman"/>
          <w:sz w:val="24"/>
          <w:szCs w:val="24"/>
        </w:rPr>
      </w:pP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Задание № 3</w:t>
      </w:r>
    </w:p>
    <w:tbl>
      <w:tblPr>
        <w:tblStyle w:val="a5"/>
        <w:tblW w:w="9104" w:type="dxa"/>
        <w:tblLook w:val="04A0"/>
      </w:tblPr>
      <w:tblGrid>
        <w:gridCol w:w="2567"/>
        <w:gridCol w:w="1329"/>
        <w:gridCol w:w="1475"/>
        <w:gridCol w:w="1448"/>
        <w:gridCol w:w="1134"/>
        <w:gridCol w:w="1151"/>
      </w:tblGrid>
      <w:tr w:rsidR="00511AEF" w:rsidRPr="00511AEF" w:rsidTr="00CF6B4A">
        <w:trPr>
          <w:trHeight w:val="301"/>
        </w:trPr>
        <w:tc>
          <w:tcPr>
            <w:tcW w:w="2567" w:type="dxa"/>
            <w:vMerge w:val="restart"/>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Показатель</w:t>
            </w:r>
          </w:p>
        </w:tc>
        <w:tc>
          <w:tcPr>
            <w:tcW w:w="2804" w:type="dxa"/>
            <w:gridSpan w:val="2"/>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Сумма, тыс. руб.</w:t>
            </w:r>
          </w:p>
        </w:tc>
        <w:tc>
          <w:tcPr>
            <w:tcW w:w="1448" w:type="dxa"/>
            <w:vMerge w:val="restart"/>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отклонение</w:t>
            </w:r>
          </w:p>
        </w:tc>
        <w:tc>
          <w:tcPr>
            <w:tcW w:w="1134" w:type="dxa"/>
            <w:vMerge w:val="restart"/>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Темп роста</w:t>
            </w:r>
          </w:p>
        </w:tc>
        <w:tc>
          <w:tcPr>
            <w:tcW w:w="1151" w:type="dxa"/>
            <w:vMerge w:val="restart"/>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Темп прироста</w:t>
            </w:r>
          </w:p>
        </w:tc>
      </w:tr>
      <w:tr w:rsidR="00511AEF" w:rsidRPr="00511AEF" w:rsidTr="00CF6B4A">
        <w:trPr>
          <w:trHeight w:val="561"/>
        </w:trPr>
        <w:tc>
          <w:tcPr>
            <w:tcW w:w="2567" w:type="dxa"/>
            <w:vMerge/>
            <w:hideMark/>
          </w:tcPr>
          <w:p w:rsidR="00511AEF" w:rsidRPr="00511AEF" w:rsidRDefault="00511AEF" w:rsidP="00511AEF">
            <w:pPr>
              <w:rPr>
                <w:rFonts w:ascii="Times New Roman" w:eastAsia="Times New Roman" w:hAnsi="Times New Roman" w:cs="Times New Roman"/>
                <w:color w:val="000000"/>
                <w:sz w:val="24"/>
                <w:szCs w:val="24"/>
              </w:rPr>
            </w:pPr>
          </w:p>
        </w:tc>
        <w:tc>
          <w:tcPr>
            <w:tcW w:w="1329"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Прошлый период</w:t>
            </w:r>
          </w:p>
        </w:tc>
        <w:tc>
          <w:tcPr>
            <w:tcW w:w="1475"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Отчетный период</w:t>
            </w:r>
          </w:p>
        </w:tc>
        <w:tc>
          <w:tcPr>
            <w:tcW w:w="1448" w:type="dxa"/>
            <w:vMerge/>
            <w:hideMark/>
          </w:tcPr>
          <w:p w:rsidR="00511AEF" w:rsidRPr="00511AEF" w:rsidRDefault="00511AEF" w:rsidP="00511AEF">
            <w:pPr>
              <w:rPr>
                <w:rFonts w:ascii="Times New Roman" w:eastAsia="Times New Roman" w:hAnsi="Times New Roman" w:cs="Times New Roman"/>
                <w:color w:val="000000"/>
                <w:sz w:val="24"/>
                <w:szCs w:val="24"/>
              </w:rPr>
            </w:pPr>
          </w:p>
        </w:tc>
        <w:tc>
          <w:tcPr>
            <w:tcW w:w="1134" w:type="dxa"/>
            <w:vMerge/>
            <w:hideMark/>
          </w:tcPr>
          <w:p w:rsidR="00511AEF" w:rsidRPr="00511AEF" w:rsidRDefault="00511AEF" w:rsidP="00511AEF">
            <w:pPr>
              <w:rPr>
                <w:rFonts w:ascii="Times New Roman" w:eastAsia="Times New Roman" w:hAnsi="Times New Roman" w:cs="Times New Roman"/>
                <w:color w:val="000000"/>
                <w:sz w:val="24"/>
                <w:szCs w:val="24"/>
              </w:rPr>
            </w:pPr>
          </w:p>
        </w:tc>
        <w:tc>
          <w:tcPr>
            <w:tcW w:w="1151" w:type="dxa"/>
            <w:vMerge/>
            <w:hideMark/>
          </w:tcPr>
          <w:p w:rsidR="00511AEF" w:rsidRPr="00511AEF" w:rsidRDefault="00511AEF" w:rsidP="00511AEF">
            <w:pPr>
              <w:rPr>
                <w:rFonts w:ascii="Times New Roman" w:eastAsia="Times New Roman" w:hAnsi="Times New Roman" w:cs="Times New Roman"/>
                <w:color w:val="000000"/>
                <w:sz w:val="24"/>
                <w:szCs w:val="24"/>
              </w:rPr>
            </w:pPr>
          </w:p>
        </w:tc>
      </w:tr>
      <w:tr w:rsidR="00511AEF" w:rsidRPr="00511AEF" w:rsidTr="00CF6B4A">
        <w:trPr>
          <w:trHeight w:val="272"/>
        </w:trPr>
        <w:tc>
          <w:tcPr>
            <w:tcW w:w="2567"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Прибыль от продаж</w:t>
            </w:r>
          </w:p>
        </w:tc>
        <w:tc>
          <w:tcPr>
            <w:tcW w:w="1329"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41 550</w:t>
            </w:r>
          </w:p>
        </w:tc>
        <w:tc>
          <w:tcPr>
            <w:tcW w:w="1475"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45 372</w:t>
            </w:r>
          </w:p>
        </w:tc>
        <w:tc>
          <w:tcPr>
            <w:tcW w:w="1448"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3 822</w:t>
            </w:r>
          </w:p>
        </w:tc>
        <w:tc>
          <w:tcPr>
            <w:tcW w:w="1134"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109,20</w:t>
            </w:r>
          </w:p>
        </w:tc>
        <w:tc>
          <w:tcPr>
            <w:tcW w:w="1151"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9,20</w:t>
            </w:r>
          </w:p>
        </w:tc>
      </w:tr>
      <w:tr w:rsidR="00511AEF" w:rsidRPr="00511AEF" w:rsidTr="00CF6B4A">
        <w:trPr>
          <w:trHeight w:val="403"/>
        </w:trPr>
        <w:tc>
          <w:tcPr>
            <w:tcW w:w="2567"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Проценты к получению</w:t>
            </w:r>
          </w:p>
        </w:tc>
        <w:tc>
          <w:tcPr>
            <w:tcW w:w="1329"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6</w:t>
            </w:r>
          </w:p>
        </w:tc>
        <w:tc>
          <w:tcPr>
            <w:tcW w:w="1475"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8</w:t>
            </w:r>
          </w:p>
        </w:tc>
        <w:tc>
          <w:tcPr>
            <w:tcW w:w="1448"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w:t>
            </w:r>
          </w:p>
        </w:tc>
        <w:tc>
          <w:tcPr>
            <w:tcW w:w="1134"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133,33</w:t>
            </w:r>
          </w:p>
        </w:tc>
        <w:tc>
          <w:tcPr>
            <w:tcW w:w="1151"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33,33</w:t>
            </w:r>
          </w:p>
        </w:tc>
      </w:tr>
      <w:tr w:rsidR="00511AEF" w:rsidRPr="00511AEF" w:rsidTr="00CF6B4A">
        <w:trPr>
          <w:trHeight w:val="269"/>
        </w:trPr>
        <w:tc>
          <w:tcPr>
            <w:tcW w:w="2567"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Проценты к уплате</w:t>
            </w:r>
          </w:p>
        </w:tc>
        <w:tc>
          <w:tcPr>
            <w:tcW w:w="1329"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3 300</w:t>
            </w:r>
          </w:p>
        </w:tc>
        <w:tc>
          <w:tcPr>
            <w:tcW w:w="1475"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3 200</w:t>
            </w:r>
          </w:p>
        </w:tc>
        <w:tc>
          <w:tcPr>
            <w:tcW w:w="1448"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-100</w:t>
            </w:r>
          </w:p>
        </w:tc>
        <w:tc>
          <w:tcPr>
            <w:tcW w:w="1134"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96,97</w:t>
            </w:r>
          </w:p>
        </w:tc>
        <w:tc>
          <w:tcPr>
            <w:tcW w:w="1151"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-3,03</w:t>
            </w:r>
          </w:p>
        </w:tc>
      </w:tr>
      <w:tr w:rsidR="00511AEF" w:rsidRPr="00511AEF" w:rsidTr="00CF6B4A">
        <w:trPr>
          <w:trHeight w:val="260"/>
        </w:trPr>
        <w:tc>
          <w:tcPr>
            <w:tcW w:w="2567"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Прочие доходы</w:t>
            </w:r>
          </w:p>
        </w:tc>
        <w:tc>
          <w:tcPr>
            <w:tcW w:w="1329"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1 640</w:t>
            </w:r>
          </w:p>
        </w:tc>
        <w:tc>
          <w:tcPr>
            <w:tcW w:w="1475"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2 120</w:t>
            </w:r>
          </w:p>
        </w:tc>
        <w:tc>
          <w:tcPr>
            <w:tcW w:w="1448"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480</w:t>
            </w:r>
          </w:p>
        </w:tc>
        <w:tc>
          <w:tcPr>
            <w:tcW w:w="1134"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129,27</w:t>
            </w:r>
          </w:p>
        </w:tc>
        <w:tc>
          <w:tcPr>
            <w:tcW w:w="1151"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29,27</w:t>
            </w:r>
          </w:p>
        </w:tc>
      </w:tr>
      <w:tr w:rsidR="00511AEF" w:rsidRPr="00511AEF" w:rsidTr="00CF6B4A">
        <w:trPr>
          <w:trHeight w:val="547"/>
        </w:trPr>
        <w:tc>
          <w:tcPr>
            <w:tcW w:w="2567"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Прибыль до налогообложения</w:t>
            </w:r>
          </w:p>
        </w:tc>
        <w:tc>
          <w:tcPr>
            <w:tcW w:w="1329"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39 896</w:t>
            </w:r>
          </w:p>
        </w:tc>
        <w:tc>
          <w:tcPr>
            <w:tcW w:w="1475"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44 300</w:t>
            </w:r>
          </w:p>
        </w:tc>
        <w:tc>
          <w:tcPr>
            <w:tcW w:w="1448"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4 404</w:t>
            </w:r>
          </w:p>
        </w:tc>
        <w:tc>
          <w:tcPr>
            <w:tcW w:w="1134"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111,04</w:t>
            </w:r>
          </w:p>
        </w:tc>
        <w:tc>
          <w:tcPr>
            <w:tcW w:w="1151"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11,04</w:t>
            </w:r>
          </w:p>
        </w:tc>
      </w:tr>
      <w:tr w:rsidR="00511AEF" w:rsidRPr="00511AEF" w:rsidTr="00CF6B4A">
        <w:trPr>
          <w:trHeight w:val="271"/>
        </w:trPr>
        <w:tc>
          <w:tcPr>
            <w:tcW w:w="2567"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Налог на прибыль</w:t>
            </w:r>
          </w:p>
        </w:tc>
        <w:tc>
          <w:tcPr>
            <w:tcW w:w="1329"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5 906</w:t>
            </w:r>
          </w:p>
        </w:tc>
        <w:tc>
          <w:tcPr>
            <w:tcW w:w="1475"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6 830</w:t>
            </w:r>
          </w:p>
        </w:tc>
        <w:tc>
          <w:tcPr>
            <w:tcW w:w="1448"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924</w:t>
            </w:r>
          </w:p>
        </w:tc>
        <w:tc>
          <w:tcPr>
            <w:tcW w:w="1134"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115,65</w:t>
            </w:r>
          </w:p>
        </w:tc>
        <w:tc>
          <w:tcPr>
            <w:tcW w:w="1151"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15,65</w:t>
            </w:r>
          </w:p>
        </w:tc>
      </w:tr>
      <w:tr w:rsidR="00511AEF" w:rsidRPr="00511AEF" w:rsidTr="00CF6B4A">
        <w:trPr>
          <w:trHeight w:val="276"/>
        </w:trPr>
        <w:tc>
          <w:tcPr>
            <w:tcW w:w="2567"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Чистая прибыль</w:t>
            </w:r>
          </w:p>
        </w:tc>
        <w:tc>
          <w:tcPr>
            <w:tcW w:w="1329"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33 990</w:t>
            </w:r>
          </w:p>
        </w:tc>
        <w:tc>
          <w:tcPr>
            <w:tcW w:w="1475"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37 470</w:t>
            </w:r>
          </w:p>
        </w:tc>
        <w:tc>
          <w:tcPr>
            <w:tcW w:w="1448"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3 480</w:t>
            </w:r>
          </w:p>
        </w:tc>
        <w:tc>
          <w:tcPr>
            <w:tcW w:w="1134"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110,24</w:t>
            </w:r>
          </w:p>
        </w:tc>
        <w:tc>
          <w:tcPr>
            <w:tcW w:w="1151"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10,24</w:t>
            </w:r>
          </w:p>
        </w:tc>
      </w:tr>
    </w:tbl>
    <w:p w:rsidR="00511AEF" w:rsidRPr="00511AEF" w:rsidRDefault="00511AEF" w:rsidP="00511AEF">
      <w:pPr>
        <w:spacing w:after="0" w:line="240" w:lineRule="auto"/>
        <w:rPr>
          <w:rFonts w:ascii="Times New Roman" w:hAnsi="Times New Roman" w:cs="Times New Roman"/>
          <w:sz w:val="24"/>
          <w:szCs w:val="24"/>
        </w:rPr>
      </w:pPr>
    </w:p>
    <w:p w:rsidR="00511AEF" w:rsidRPr="00B24731" w:rsidRDefault="00511AEF" w:rsidP="00511AEF">
      <w:pPr>
        <w:spacing w:after="0" w:line="240" w:lineRule="auto"/>
        <w:jc w:val="both"/>
        <w:rPr>
          <w:rFonts w:ascii="Times New Roman" w:hAnsi="Times New Roman" w:cs="Times New Roman"/>
          <w:sz w:val="24"/>
          <w:szCs w:val="24"/>
        </w:rPr>
      </w:pPr>
      <w:r w:rsidRPr="00511AEF">
        <w:rPr>
          <w:rFonts w:ascii="Times New Roman" w:hAnsi="Times New Roman" w:cs="Times New Roman"/>
          <w:sz w:val="24"/>
          <w:szCs w:val="24"/>
        </w:rPr>
        <w:t>Задание №</w:t>
      </w:r>
      <w:r>
        <w:rPr>
          <w:rFonts w:ascii="Times New Roman" w:hAnsi="Times New Roman" w:cs="Times New Roman"/>
          <w:sz w:val="24"/>
          <w:szCs w:val="24"/>
        </w:rPr>
        <w:t xml:space="preserve"> 4. </w:t>
      </w:r>
      <w:r w:rsidRPr="00B24731">
        <w:rPr>
          <w:rFonts w:ascii="Times New Roman" w:hAnsi="Times New Roman" w:cs="Times New Roman"/>
          <w:sz w:val="24"/>
          <w:szCs w:val="24"/>
        </w:rPr>
        <w:t>Проанализировать соответствие между темпами роста средней заработной платы и производительности труда</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1"/>
        <w:gridCol w:w="1329"/>
        <w:gridCol w:w="1330"/>
        <w:gridCol w:w="1160"/>
      </w:tblGrid>
      <w:tr w:rsidR="00511AEF" w:rsidRPr="00B24731" w:rsidTr="00511AEF">
        <w:trPr>
          <w:trHeight w:val="384"/>
        </w:trPr>
        <w:tc>
          <w:tcPr>
            <w:tcW w:w="5571" w:type="dxa"/>
            <w:tcBorders>
              <w:top w:val="single" w:sz="4" w:space="0" w:color="auto"/>
              <w:left w:val="single" w:sz="4" w:space="0" w:color="auto"/>
              <w:bottom w:val="single" w:sz="4" w:space="0" w:color="auto"/>
              <w:right w:val="single" w:sz="4" w:space="0" w:color="auto"/>
            </w:tcBorders>
            <w:vAlign w:val="center"/>
            <w:hideMark/>
          </w:tcPr>
          <w:p w:rsidR="00511AEF" w:rsidRPr="00B24731" w:rsidRDefault="00511AEF" w:rsidP="00511AEF">
            <w:pPr>
              <w:widowControl w:val="0"/>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Показатели</w:t>
            </w:r>
          </w:p>
        </w:tc>
        <w:tc>
          <w:tcPr>
            <w:tcW w:w="1329" w:type="dxa"/>
            <w:tcBorders>
              <w:top w:val="single" w:sz="4" w:space="0" w:color="auto"/>
              <w:left w:val="single" w:sz="4" w:space="0" w:color="auto"/>
              <w:bottom w:val="single" w:sz="4" w:space="0" w:color="auto"/>
              <w:right w:val="single" w:sz="4" w:space="0" w:color="auto"/>
            </w:tcBorders>
            <w:vAlign w:val="center"/>
            <w:hideMark/>
          </w:tcPr>
          <w:p w:rsidR="00511AEF" w:rsidRPr="00B24731" w:rsidRDefault="00511AEF" w:rsidP="00511AEF">
            <w:pPr>
              <w:tabs>
                <w:tab w:val="left" w:pos="601"/>
              </w:tabs>
              <w:spacing w:after="0" w:line="240" w:lineRule="auto"/>
              <w:jc w:val="center"/>
              <w:rPr>
                <w:rFonts w:ascii="Times New Roman" w:hAnsi="Times New Roman" w:cs="Times New Roman"/>
                <w:sz w:val="24"/>
                <w:szCs w:val="24"/>
              </w:rPr>
            </w:pPr>
            <w:r w:rsidRPr="00B24731">
              <w:rPr>
                <w:rFonts w:ascii="Times New Roman" w:hAnsi="Times New Roman" w:cs="Times New Roman"/>
                <w:sz w:val="24"/>
                <w:szCs w:val="24"/>
              </w:rPr>
              <w:t>2015 г.</w:t>
            </w:r>
          </w:p>
        </w:tc>
        <w:tc>
          <w:tcPr>
            <w:tcW w:w="1330" w:type="dxa"/>
            <w:tcBorders>
              <w:top w:val="single" w:sz="4" w:space="0" w:color="auto"/>
              <w:left w:val="single" w:sz="4" w:space="0" w:color="auto"/>
              <w:bottom w:val="single" w:sz="4" w:space="0" w:color="auto"/>
              <w:right w:val="single" w:sz="4" w:space="0" w:color="auto"/>
            </w:tcBorders>
            <w:vAlign w:val="center"/>
            <w:hideMark/>
          </w:tcPr>
          <w:p w:rsidR="00511AEF" w:rsidRPr="00B24731" w:rsidRDefault="00511AEF" w:rsidP="00511AEF">
            <w:pPr>
              <w:tabs>
                <w:tab w:val="left" w:pos="601"/>
              </w:tabs>
              <w:spacing w:after="0" w:line="240" w:lineRule="auto"/>
              <w:jc w:val="center"/>
              <w:rPr>
                <w:rFonts w:ascii="Times New Roman" w:hAnsi="Times New Roman" w:cs="Times New Roman"/>
                <w:sz w:val="24"/>
                <w:szCs w:val="24"/>
              </w:rPr>
            </w:pPr>
            <w:r w:rsidRPr="00B24731">
              <w:rPr>
                <w:rFonts w:ascii="Times New Roman" w:hAnsi="Times New Roman" w:cs="Times New Roman"/>
                <w:sz w:val="24"/>
                <w:szCs w:val="24"/>
              </w:rPr>
              <w:t>2016 г.</w:t>
            </w:r>
          </w:p>
        </w:tc>
        <w:tc>
          <w:tcPr>
            <w:tcW w:w="1160" w:type="dxa"/>
            <w:tcBorders>
              <w:top w:val="single" w:sz="4" w:space="0" w:color="auto"/>
              <w:left w:val="single" w:sz="4" w:space="0" w:color="auto"/>
              <w:bottom w:val="single" w:sz="4" w:space="0" w:color="auto"/>
              <w:right w:val="single" w:sz="4" w:space="0" w:color="auto"/>
            </w:tcBorders>
            <w:vAlign w:val="center"/>
            <w:hideMark/>
          </w:tcPr>
          <w:p w:rsidR="00511AEF" w:rsidRPr="00B24731" w:rsidRDefault="00511AEF" w:rsidP="00511AEF">
            <w:pPr>
              <w:tabs>
                <w:tab w:val="left" w:pos="601"/>
              </w:tabs>
              <w:spacing w:after="0" w:line="240" w:lineRule="auto"/>
              <w:jc w:val="center"/>
              <w:rPr>
                <w:rFonts w:ascii="Times New Roman" w:hAnsi="Times New Roman" w:cs="Times New Roman"/>
                <w:sz w:val="24"/>
                <w:szCs w:val="24"/>
              </w:rPr>
            </w:pPr>
            <w:r w:rsidRPr="00B24731">
              <w:rPr>
                <w:rFonts w:ascii="Times New Roman" w:hAnsi="Times New Roman" w:cs="Times New Roman"/>
                <w:sz w:val="24"/>
                <w:szCs w:val="24"/>
              </w:rPr>
              <w:t>2017 г.</w:t>
            </w:r>
          </w:p>
        </w:tc>
      </w:tr>
      <w:tr w:rsidR="00511AEF" w:rsidRPr="00B24731" w:rsidTr="00511AEF">
        <w:trPr>
          <w:trHeight w:val="596"/>
        </w:trPr>
        <w:tc>
          <w:tcPr>
            <w:tcW w:w="5571"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Выручка в расчете на одного работающего (производительность труда), тыс. руб.</w:t>
            </w:r>
          </w:p>
        </w:tc>
        <w:tc>
          <w:tcPr>
            <w:tcW w:w="1329" w:type="dxa"/>
            <w:tcBorders>
              <w:top w:val="single" w:sz="4" w:space="0" w:color="auto"/>
              <w:left w:val="single" w:sz="4" w:space="0" w:color="auto"/>
              <w:bottom w:val="single" w:sz="4" w:space="0" w:color="auto"/>
              <w:right w:val="single" w:sz="4" w:space="0" w:color="auto"/>
            </w:tcBorders>
            <w:vAlign w:val="bottom"/>
            <w:hideMark/>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775,9</w:t>
            </w:r>
          </w:p>
        </w:tc>
        <w:tc>
          <w:tcPr>
            <w:tcW w:w="1330" w:type="dxa"/>
            <w:tcBorders>
              <w:top w:val="single" w:sz="4" w:space="0" w:color="auto"/>
              <w:left w:val="single" w:sz="4" w:space="0" w:color="auto"/>
              <w:bottom w:val="single" w:sz="4" w:space="0" w:color="auto"/>
              <w:right w:val="single" w:sz="4" w:space="0" w:color="auto"/>
            </w:tcBorders>
            <w:vAlign w:val="bottom"/>
            <w:hideMark/>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877,8</w:t>
            </w:r>
          </w:p>
        </w:tc>
        <w:tc>
          <w:tcPr>
            <w:tcW w:w="1160" w:type="dxa"/>
            <w:tcBorders>
              <w:top w:val="single" w:sz="4" w:space="0" w:color="auto"/>
              <w:left w:val="single" w:sz="4" w:space="0" w:color="auto"/>
              <w:bottom w:val="single" w:sz="4" w:space="0" w:color="auto"/>
              <w:right w:val="single" w:sz="4" w:space="0" w:color="auto"/>
            </w:tcBorders>
            <w:vAlign w:val="bottom"/>
            <w:hideMark/>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1081,0</w:t>
            </w:r>
          </w:p>
        </w:tc>
      </w:tr>
      <w:tr w:rsidR="00511AEF" w:rsidRPr="00B24731" w:rsidTr="00511AEF">
        <w:trPr>
          <w:trHeight w:val="296"/>
        </w:trPr>
        <w:tc>
          <w:tcPr>
            <w:tcW w:w="5571"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Индекс роста производительности труда</w:t>
            </w:r>
          </w:p>
        </w:tc>
        <w:tc>
          <w:tcPr>
            <w:tcW w:w="1329"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х</w:t>
            </w:r>
          </w:p>
        </w:tc>
        <w:tc>
          <w:tcPr>
            <w:tcW w:w="1330" w:type="dxa"/>
            <w:tcBorders>
              <w:top w:val="single" w:sz="4" w:space="0" w:color="auto"/>
              <w:left w:val="single" w:sz="4" w:space="0" w:color="auto"/>
              <w:bottom w:val="single" w:sz="4" w:space="0" w:color="auto"/>
              <w:right w:val="single" w:sz="4" w:space="0" w:color="auto"/>
            </w:tcBorders>
            <w:vAlign w:val="bottom"/>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1,13</w:t>
            </w:r>
          </w:p>
        </w:tc>
        <w:tc>
          <w:tcPr>
            <w:tcW w:w="1160" w:type="dxa"/>
            <w:tcBorders>
              <w:top w:val="single" w:sz="4" w:space="0" w:color="auto"/>
              <w:left w:val="single" w:sz="4" w:space="0" w:color="auto"/>
              <w:bottom w:val="single" w:sz="4" w:space="0" w:color="auto"/>
              <w:right w:val="single" w:sz="4" w:space="0" w:color="auto"/>
            </w:tcBorders>
            <w:vAlign w:val="bottom"/>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1,23</w:t>
            </w:r>
          </w:p>
        </w:tc>
      </w:tr>
      <w:tr w:rsidR="00511AEF" w:rsidRPr="00B24731" w:rsidTr="00511AEF">
        <w:trPr>
          <w:trHeight w:val="499"/>
        </w:trPr>
        <w:tc>
          <w:tcPr>
            <w:tcW w:w="5571"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Среднегодовая заработная плата одного работника, тыс. руб.</w:t>
            </w:r>
          </w:p>
        </w:tc>
        <w:tc>
          <w:tcPr>
            <w:tcW w:w="1329"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146,9</w:t>
            </w:r>
          </w:p>
        </w:tc>
        <w:tc>
          <w:tcPr>
            <w:tcW w:w="1330"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169,1</w:t>
            </w:r>
          </w:p>
        </w:tc>
        <w:tc>
          <w:tcPr>
            <w:tcW w:w="1160"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166,1</w:t>
            </w:r>
          </w:p>
        </w:tc>
      </w:tr>
      <w:tr w:rsidR="00511AEF" w:rsidRPr="00B24731" w:rsidTr="00511AEF">
        <w:trPr>
          <w:trHeight w:val="270"/>
        </w:trPr>
        <w:tc>
          <w:tcPr>
            <w:tcW w:w="5571"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Индекс роста заработной платы к уровню прошлого года</w:t>
            </w:r>
          </w:p>
        </w:tc>
        <w:tc>
          <w:tcPr>
            <w:tcW w:w="1329"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х</w:t>
            </w:r>
          </w:p>
        </w:tc>
        <w:tc>
          <w:tcPr>
            <w:tcW w:w="1330" w:type="dxa"/>
            <w:tcBorders>
              <w:top w:val="single" w:sz="4" w:space="0" w:color="auto"/>
              <w:left w:val="single" w:sz="4" w:space="0" w:color="auto"/>
              <w:bottom w:val="single" w:sz="4" w:space="0" w:color="auto"/>
              <w:right w:val="single" w:sz="4" w:space="0" w:color="auto"/>
            </w:tcBorders>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1,13</w:t>
            </w:r>
          </w:p>
        </w:tc>
        <w:tc>
          <w:tcPr>
            <w:tcW w:w="1160" w:type="dxa"/>
            <w:tcBorders>
              <w:top w:val="single" w:sz="4" w:space="0" w:color="auto"/>
              <w:left w:val="single" w:sz="4" w:space="0" w:color="auto"/>
              <w:bottom w:val="single" w:sz="4" w:space="0" w:color="auto"/>
              <w:right w:val="single" w:sz="4" w:space="0" w:color="auto"/>
            </w:tcBorders>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0,98</w:t>
            </w:r>
          </w:p>
        </w:tc>
      </w:tr>
      <w:tr w:rsidR="00511AEF" w:rsidRPr="00B24731" w:rsidTr="00511AEF">
        <w:trPr>
          <w:trHeight w:val="751"/>
        </w:trPr>
        <w:tc>
          <w:tcPr>
            <w:tcW w:w="5571"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Коэффициент опережения темпов роста производительности труда над темпами роста оплаты труда</w:t>
            </w:r>
          </w:p>
        </w:tc>
        <w:tc>
          <w:tcPr>
            <w:tcW w:w="1329"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х</w:t>
            </w:r>
          </w:p>
        </w:tc>
        <w:tc>
          <w:tcPr>
            <w:tcW w:w="1330" w:type="dxa"/>
            <w:tcBorders>
              <w:top w:val="single" w:sz="4" w:space="0" w:color="auto"/>
              <w:left w:val="single" w:sz="4" w:space="0" w:color="auto"/>
              <w:bottom w:val="single" w:sz="4" w:space="0" w:color="auto"/>
              <w:right w:val="single" w:sz="4" w:space="0" w:color="auto"/>
            </w:tcBorders>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1,0</w:t>
            </w:r>
          </w:p>
        </w:tc>
        <w:tc>
          <w:tcPr>
            <w:tcW w:w="1160" w:type="dxa"/>
            <w:tcBorders>
              <w:top w:val="single" w:sz="4" w:space="0" w:color="auto"/>
              <w:left w:val="single" w:sz="4" w:space="0" w:color="auto"/>
              <w:bottom w:val="single" w:sz="4" w:space="0" w:color="auto"/>
              <w:right w:val="single" w:sz="4" w:space="0" w:color="auto"/>
            </w:tcBorders>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1,26</w:t>
            </w:r>
          </w:p>
        </w:tc>
      </w:tr>
    </w:tbl>
    <w:p w:rsidR="00511AEF" w:rsidRPr="00511AEF" w:rsidRDefault="00511AEF" w:rsidP="00511AEF">
      <w:pPr>
        <w:spacing w:after="0" w:line="240" w:lineRule="auto"/>
        <w:ind w:firstLine="426"/>
        <w:rPr>
          <w:rFonts w:ascii="Times New Roman" w:hAnsi="Times New Roman" w:cs="Times New Roman"/>
          <w:sz w:val="24"/>
          <w:szCs w:val="24"/>
        </w:rPr>
      </w:pP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Задание № 5</w:t>
      </w: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Решение:</w:t>
      </w:r>
    </w:p>
    <w:p w:rsidR="00511AEF" w:rsidRPr="00511AEF" w:rsidRDefault="00511AEF" w:rsidP="00994638">
      <w:pPr>
        <w:pStyle w:val="a3"/>
        <w:numPr>
          <w:ilvl w:val="0"/>
          <w:numId w:val="18"/>
        </w:numPr>
        <w:spacing w:after="0" w:line="240" w:lineRule="auto"/>
        <w:ind w:left="0" w:firstLine="0"/>
        <w:jc w:val="both"/>
        <w:rPr>
          <w:rFonts w:ascii="Times New Roman" w:hAnsi="Times New Roman"/>
          <w:sz w:val="24"/>
          <w:szCs w:val="24"/>
        </w:rPr>
      </w:pPr>
      <w:r w:rsidRPr="00511AEF">
        <w:rPr>
          <w:rFonts w:ascii="Times New Roman" w:hAnsi="Times New Roman"/>
          <w:sz w:val="24"/>
          <w:szCs w:val="24"/>
        </w:rPr>
        <w:lastRenderedPageBreak/>
        <w:t xml:space="preserve">Определяем количество потенциальных пользователей. </w:t>
      </w:r>
    </w:p>
    <w:p w:rsidR="00511AEF" w:rsidRPr="00511AEF" w:rsidRDefault="00511AEF" w:rsidP="00994638">
      <w:pPr>
        <w:pStyle w:val="a3"/>
        <w:spacing w:after="0" w:line="240" w:lineRule="auto"/>
        <w:ind w:left="0"/>
        <w:rPr>
          <w:rFonts w:ascii="Times New Roman" w:hAnsi="Times New Roman"/>
          <w:sz w:val="24"/>
          <w:szCs w:val="24"/>
        </w:rPr>
      </w:pPr>
      <w:r w:rsidRPr="00511AEF">
        <w:rPr>
          <w:rFonts w:ascii="Times New Roman" w:hAnsi="Times New Roman"/>
          <w:sz w:val="24"/>
          <w:szCs w:val="24"/>
          <w:lang w:val="en-US"/>
        </w:rPr>
        <w:t>145x 0</w:t>
      </w:r>
      <w:r w:rsidRPr="00511AEF">
        <w:rPr>
          <w:rFonts w:ascii="Times New Roman" w:hAnsi="Times New Roman"/>
          <w:sz w:val="24"/>
          <w:szCs w:val="24"/>
        </w:rPr>
        <w:t>,9= 130,5 млн.</w:t>
      </w:r>
    </w:p>
    <w:p w:rsidR="00511AEF" w:rsidRPr="00511AEF" w:rsidRDefault="00511AEF" w:rsidP="00994638">
      <w:pPr>
        <w:pStyle w:val="a3"/>
        <w:numPr>
          <w:ilvl w:val="0"/>
          <w:numId w:val="18"/>
        </w:numPr>
        <w:spacing w:after="0" w:line="240" w:lineRule="auto"/>
        <w:ind w:left="0" w:firstLine="0"/>
        <w:jc w:val="both"/>
        <w:rPr>
          <w:rFonts w:ascii="Times New Roman" w:hAnsi="Times New Roman"/>
          <w:sz w:val="24"/>
          <w:szCs w:val="24"/>
        </w:rPr>
      </w:pPr>
      <w:r w:rsidRPr="00511AEF">
        <w:rPr>
          <w:rFonts w:ascii="Times New Roman" w:hAnsi="Times New Roman"/>
          <w:sz w:val="24"/>
          <w:szCs w:val="24"/>
        </w:rPr>
        <w:t>Определяем количество ситуаций использования средства для полоскания полости рта в год.</w:t>
      </w:r>
    </w:p>
    <w:p w:rsidR="00511AEF" w:rsidRPr="00511AEF" w:rsidRDefault="00511AEF" w:rsidP="00994638">
      <w:pPr>
        <w:pStyle w:val="a3"/>
        <w:spacing w:after="0" w:line="240" w:lineRule="auto"/>
        <w:ind w:left="0"/>
        <w:rPr>
          <w:rFonts w:ascii="Times New Roman" w:hAnsi="Times New Roman"/>
          <w:sz w:val="24"/>
          <w:szCs w:val="24"/>
        </w:rPr>
      </w:pPr>
      <w:r w:rsidRPr="00511AEF">
        <w:rPr>
          <w:rFonts w:ascii="Times New Roman" w:hAnsi="Times New Roman"/>
          <w:sz w:val="24"/>
          <w:szCs w:val="24"/>
        </w:rPr>
        <w:t>130,5х10</w:t>
      </w:r>
      <w:r w:rsidRPr="00511AEF">
        <w:rPr>
          <w:rFonts w:ascii="Times New Roman" w:hAnsi="Times New Roman"/>
          <w:sz w:val="24"/>
          <w:szCs w:val="24"/>
          <w:vertAlign w:val="superscript"/>
        </w:rPr>
        <w:t>6</w:t>
      </w:r>
      <w:r w:rsidRPr="00511AEF">
        <w:rPr>
          <w:rFonts w:ascii="Times New Roman" w:hAnsi="Times New Roman"/>
          <w:sz w:val="24"/>
          <w:szCs w:val="24"/>
        </w:rPr>
        <w:t>х2х365= 95млр раз в год</w:t>
      </w:r>
    </w:p>
    <w:p w:rsidR="00511AEF" w:rsidRPr="00511AEF" w:rsidRDefault="00511AEF" w:rsidP="00994638">
      <w:pPr>
        <w:pStyle w:val="a3"/>
        <w:numPr>
          <w:ilvl w:val="0"/>
          <w:numId w:val="18"/>
        </w:numPr>
        <w:spacing w:after="0" w:line="240" w:lineRule="auto"/>
        <w:ind w:left="0" w:firstLine="0"/>
        <w:rPr>
          <w:rFonts w:ascii="Times New Roman" w:hAnsi="Times New Roman"/>
          <w:sz w:val="24"/>
          <w:szCs w:val="24"/>
        </w:rPr>
      </w:pPr>
      <w:r w:rsidRPr="00511AEF">
        <w:rPr>
          <w:rFonts w:ascii="Times New Roman" w:hAnsi="Times New Roman"/>
          <w:sz w:val="24"/>
          <w:szCs w:val="24"/>
        </w:rPr>
        <w:t>Определяем потенциальный спрос</w:t>
      </w:r>
    </w:p>
    <w:p w:rsidR="00511AEF" w:rsidRPr="00511AEF" w:rsidRDefault="00511AEF" w:rsidP="00994638">
      <w:pPr>
        <w:pStyle w:val="a3"/>
        <w:spacing w:after="0" w:line="240" w:lineRule="auto"/>
        <w:ind w:left="0"/>
        <w:rPr>
          <w:rFonts w:ascii="Times New Roman" w:hAnsi="Times New Roman"/>
          <w:sz w:val="24"/>
          <w:szCs w:val="24"/>
        </w:rPr>
      </w:pPr>
      <w:r w:rsidRPr="00511AEF">
        <w:rPr>
          <w:rFonts w:ascii="Times New Roman" w:hAnsi="Times New Roman"/>
          <w:sz w:val="24"/>
          <w:szCs w:val="24"/>
        </w:rPr>
        <w:t>95х25/250 = 9,5 млрд флаконов в год.</w:t>
      </w:r>
    </w:p>
    <w:p w:rsidR="00511AEF" w:rsidRPr="00511AEF" w:rsidRDefault="00511AEF" w:rsidP="00511AEF">
      <w:pPr>
        <w:pStyle w:val="a3"/>
        <w:numPr>
          <w:ilvl w:val="0"/>
          <w:numId w:val="32"/>
        </w:numPr>
        <w:spacing w:after="0" w:line="240" w:lineRule="auto"/>
        <w:ind w:left="426"/>
        <w:rPr>
          <w:rFonts w:ascii="Times New Roman" w:hAnsi="Times New Roman"/>
          <w:sz w:val="24"/>
          <w:szCs w:val="24"/>
        </w:rPr>
      </w:pPr>
      <w:r w:rsidRPr="00511AEF">
        <w:rPr>
          <w:rFonts w:ascii="Times New Roman" w:hAnsi="Times New Roman"/>
          <w:sz w:val="24"/>
          <w:szCs w:val="24"/>
        </w:rPr>
        <w:t>Конкурсы, премии, купоны, пробные образцы, скидки, подарки.</w:t>
      </w:r>
    </w:p>
    <w:p w:rsidR="00511AEF" w:rsidRPr="00511AEF" w:rsidRDefault="00511AEF" w:rsidP="00511AEF">
      <w:pPr>
        <w:pStyle w:val="a3"/>
        <w:numPr>
          <w:ilvl w:val="0"/>
          <w:numId w:val="32"/>
        </w:numPr>
        <w:spacing w:after="0" w:line="240" w:lineRule="auto"/>
        <w:ind w:left="426"/>
        <w:rPr>
          <w:rFonts w:ascii="Times New Roman" w:hAnsi="Times New Roman"/>
          <w:sz w:val="24"/>
          <w:szCs w:val="24"/>
        </w:rPr>
      </w:pPr>
      <w:r w:rsidRPr="00511AEF">
        <w:rPr>
          <w:rFonts w:ascii="Times New Roman" w:hAnsi="Times New Roman"/>
          <w:sz w:val="24"/>
          <w:szCs w:val="24"/>
        </w:rPr>
        <w:t>Скрытый спрос.</w:t>
      </w:r>
    </w:p>
    <w:p w:rsidR="00511AEF" w:rsidRPr="00511AEF" w:rsidRDefault="00511AEF" w:rsidP="00511AEF">
      <w:pPr>
        <w:pStyle w:val="a3"/>
        <w:spacing w:after="0" w:line="240" w:lineRule="auto"/>
        <w:rPr>
          <w:rFonts w:ascii="Times New Roman" w:hAnsi="Times New Roman"/>
          <w:sz w:val="24"/>
          <w:szCs w:val="24"/>
        </w:rPr>
      </w:pPr>
    </w:p>
    <w:p w:rsidR="00511AEF" w:rsidRPr="00511AEF" w:rsidRDefault="00511AEF" w:rsidP="00511AEF">
      <w:pPr>
        <w:pStyle w:val="a3"/>
        <w:spacing w:after="0" w:line="240" w:lineRule="auto"/>
        <w:ind w:left="0"/>
        <w:rPr>
          <w:rFonts w:ascii="Times New Roman" w:hAnsi="Times New Roman"/>
          <w:sz w:val="24"/>
          <w:szCs w:val="24"/>
        </w:rPr>
      </w:pPr>
      <w:r w:rsidRPr="00511AEF">
        <w:rPr>
          <w:rFonts w:ascii="Times New Roman" w:hAnsi="Times New Roman"/>
          <w:sz w:val="24"/>
          <w:szCs w:val="24"/>
        </w:rPr>
        <w:t>Задание № 6</w:t>
      </w:r>
    </w:p>
    <w:p w:rsidR="00511AEF" w:rsidRPr="00511AEF" w:rsidRDefault="00CF6B4A" w:rsidP="00A2118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Для поддержания лояльности постоянных клиентов можно использовать бонусные и накопительные карты для постоянных клиентов  в виде 5% скидок и акции. </w:t>
      </w:r>
    </w:p>
    <w:p w:rsidR="00511AEF" w:rsidRPr="00511AEF" w:rsidRDefault="00511AEF" w:rsidP="00511AEF">
      <w:pPr>
        <w:spacing w:after="0" w:line="240" w:lineRule="auto"/>
        <w:ind w:firstLine="426"/>
        <w:rPr>
          <w:rFonts w:ascii="Times New Roman" w:hAnsi="Times New Roman" w:cs="Times New Roman"/>
          <w:sz w:val="24"/>
          <w:szCs w:val="24"/>
        </w:rPr>
      </w:pPr>
    </w:p>
    <w:p w:rsidR="00511AEF" w:rsidRPr="00511AEF" w:rsidRDefault="00511AEF" w:rsidP="00511AEF">
      <w:pPr>
        <w:pStyle w:val="a3"/>
        <w:spacing w:after="0" w:line="240" w:lineRule="auto"/>
        <w:ind w:left="0"/>
        <w:rPr>
          <w:rFonts w:ascii="Times New Roman" w:hAnsi="Times New Roman"/>
          <w:sz w:val="24"/>
          <w:szCs w:val="24"/>
        </w:rPr>
      </w:pPr>
      <w:r w:rsidRPr="00511AEF">
        <w:rPr>
          <w:rFonts w:ascii="Times New Roman" w:hAnsi="Times New Roman"/>
          <w:sz w:val="24"/>
          <w:szCs w:val="24"/>
        </w:rPr>
        <w:t>Задание №7.</w:t>
      </w:r>
    </w:p>
    <w:p w:rsidR="00511AEF" w:rsidRPr="00511AEF" w:rsidRDefault="00511AEF" w:rsidP="00511AEF">
      <w:pPr>
        <w:pStyle w:val="a3"/>
        <w:numPr>
          <w:ilvl w:val="0"/>
          <w:numId w:val="20"/>
        </w:numPr>
        <w:spacing w:after="0" w:line="240" w:lineRule="auto"/>
        <w:jc w:val="both"/>
        <w:rPr>
          <w:rFonts w:ascii="Times New Roman" w:hAnsi="Times New Roman"/>
          <w:sz w:val="24"/>
          <w:szCs w:val="24"/>
        </w:rPr>
      </w:pPr>
      <w:r w:rsidRPr="00511AEF">
        <w:rPr>
          <w:rFonts w:ascii="Times New Roman" w:hAnsi="Times New Roman"/>
          <w:sz w:val="24"/>
          <w:szCs w:val="24"/>
        </w:rPr>
        <w:t xml:space="preserve">Основные маркетинговые исследования маркетологами швейного объединения были направленны на изучение товара, которые включают: </w:t>
      </w:r>
    </w:p>
    <w:p w:rsidR="00511AEF" w:rsidRPr="00511AEF" w:rsidRDefault="00511AEF" w:rsidP="00511AEF">
      <w:pPr>
        <w:pStyle w:val="a3"/>
        <w:numPr>
          <w:ilvl w:val="0"/>
          <w:numId w:val="19"/>
        </w:numPr>
        <w:spacing w:after="0" w:line="240" w:lineRule="auto"/>
        <w:jc w:val="both"/>
        <w:rPr>
          <w:rFonts w:ascii="Times New Roman" w:hAnsi="Times New Roman"/>
          <w:sz w:val="24"/>
          <w:szCs w:val="24"/>
        </w:rPr>
      </w:pPr>
      <w:r w:rsidRPr="00511AEF">
        <w:rPr>
          <w:rFonts w:ascii="Times New Roman" w:hAnsi="Times New Roman"/>
          <w:sz w:val="24"/>
          <w:szCs w:val="24"/>
        </w:rPr>
        <w:t>его новизну;</w:t>
      </w:r>
    </w:p>
    <w:p w:rsidR="00511AEF" w:rsidRPr="00511AEF" w:rsidRDefault="00511AEF" w:rsidP="00511AEF">
      <w:pPr>
        <w:pStyle w:val="a3"/>
        <w:numPr>
          <w:ilvl w:val="0"/>
          <w:numId w:val="19"/>
        </w:numPr>
        <w:spacing w:after="0" w:line="240" w:lineRule="auto"/>
        <w:jc w:val="both"/>
        <w:rPr>
          <w:rFonts w:ascii="Times New Roman" w:hAnsi="Times New Roman"/>
          <w:sz w:val="24"/>
          <w:szCs w:val="24"/>
        </w:rPr>
      </w:pPr>
      <w:r w:rsidRPr="00511AEF">
        <w:rPr>
          <w:rFonts w:ascii="Times New Roman" w:hAnsi="Times New Roman"/>
          <w:sz w:val="24"/>
          <w:szCs w:val="24"/>
        </w:rPr>
        <w:t>конкурентоспособность;</w:t>
      </w:r>
    </w:p>
    <w:p w:rsidR="00511AEF" w:rsidRPr="00511AEF" w:rsidRDefault="00511AEF" w:rsidP="00511AEF">
      <w:pPr>
        <w:pStyle w:val="a3"/>
        <w:numPr>
          <w:ilvl w:val="0"/>
          <w:numId w:val="19"/>
        </w:numPr>
        <w:spacing w:after="0" w:line="240" w:lineRule="auto"/>
        <w:jc w:val="both"/>
        <w:rPr>
          <w:rFonts w:ascii="Times New Roman" w:hAnsi="Times New Roman"/>
          <w:sz w:val="24"/>
          <w:szCs w:val="24"/>
        </w:rPr>
      </w:pPr>
      <w:r w:rsidRPr="00511AEF">
        <w:rPr>
          <w:rFonts w:ascii="Times New Roman" w:hAnsi="Times New Roman"/>
          <w:sz w:val="24"/>
          <w:szCs w:val="24"/>
        </w:rPr>
        <w:t>соответствие  ГОСТам;</w:t>
      </w:r>
    </w:p>
    <w:p w:rsidR="00511AEF" w:rsidRPr="00511AEF" w:rsidRDefault="00511AEF" w:rsidP="00511AEF">
      <w:pPr>
        <w:pStyle w:val="a3"/>
        <w:numPr>
          <w:ilvl w:val="0"/>
          <w:numId w:val="19"/>
        </w:numPr>
        <w:spacing w:after="0" w:line="240" w:lineRule="auto"/>
        <w:jc w:val="both"/>
        <w:rPr>
          <w:rFonts w:ascii="Times New Roman" w:hAnsi="Times New Roman"/>
          <w:sz w:val="24"/>
          <w:szCs w:val="24"/>
        </w:rPr>
      </w:pPr>
      <w:r w:rsidRPr="00511AEF">
        <w:rPr>
          <w:rFonts w:ascii="Times New Roman" w:hAnsi="Times New Roman"/>
          <w:sz w:val="24"/>
          <w:szCs w:val="24"/>
        </w:rPr>
        <w:t>степень удовлетворенности потребностей покупателей.</w:t>
      </w:r>
    </w:p>
    <w:p w:rsidR="00511AEF" w:rsidRPr="00511AEF" w:rsidRDefault="00511AEF" w:rsidP="00511AEF">
      <w:pPr>
        <w:pStyle w:val="a3"/>
        <w:numPr>
          <w:ilvl w:val="0"/>
          <w:numId w:val="20"/>
        </w:numPr>
        <w:spacing w:after="0" w:line="240" w:lineRule="auto"/>
        <w:jc w:val="both"/>
        <w:rPr>
          <w:rFonts w:ascii="Times New Roman" w:hAnsi="Times New Roman"/>
          <w:sz w:val="24"/>
          <w:szCs w:val="24"/>
        </w:rPr>
      </w:pPr>
      <w:r w:rsidRPr="00511AEF">
        <w:rPr>
          <w:rFonts w:ascii="Times New Roman" w:hAnsi="Times New Roman"/>
          <w:sz w:val="24"/>
          <w:szCs w:val="24"/>
        </w:rPr>
        <w:t>Цели маркетинговых исследований в данном случае были аналитическими, т.е. выяснялись причины лежащие в отрицательной работе фабрики, поиск выхода из создавшегося положения.</w:t>
      </w:r>
    </w:p>
    <w:p w:rsidR="00511AEF" w:rsidRPr="00511AEF" w:rsidRDefault="00511AEF" w:rsidP="00511AEF">
      <w:pPr>
        <w:pStyle w:val="a3"/>
        <w:numPr>
          <w:ilvl w:val="0"/>
          <w:numId w:val="20"/>
        </w:numPr>
        <w:spacing w:after="0" w:line="240" w:lineRule="auto"/>
        <w:jc w:val="both"/>
        <w:rPr>
          <w:rFonts w:ascii="Times New Roman" w:hAnsi="Times New Roman"/>
          <w:sz w:val="24"/>
          <w:szCs w:val="24"/>
        </w:rPr>
      </w:pPr>
      <w:r w:rsidRPr="00511AEF">
        <w:rPr>
          <w:rFonts w:ascii="Times New Roman" w:hAnsi="Times New Roman"/>
          <w:sz w:val="24"/>
          <w:szCs w:val="24"/>
        </w:rPr>
        <w:t xml:space="preserve">Акцент в данной ситуации сделан на продукт, как как на один из составляющих комплекса маркетинга, который включает: дизайн, сервисное обслуживание, а так же продвижение: проведение демонстрации, выставок, рекламы. </w:t>
      </w:r>
    </w:p>
    <w:p w:rsidR="00511AEF" w:rsidRPr="00511AEF" w:rsidRDefault="00511AEF" w:rsidP="00511AEF">
      <w:pPr>
        <w:pStyle w:val="a3"/>
        <w:spacing w:after="0" w:line="240" w:lineRule="auto"/>
        <w:jc w:val="both"/>
        <w:rPr>
          <w:rFonts w:ascii="Times New Roman" w:hAnsi="Times New Roman"/>
          <w:sz w:val="24"/>
          <w:szCs w:val="24"/>
        </w:rPr>
      </w:pPr>
      <w:r w:rsidRPr="00511AEF">
        <w:rPr>
          <w:rFonts w:ascii="Times New Roman" w:hAnsi="Times New Roman"/>
          <w:sz w:val="24"/>
          <w:szCs w:val="24"/>
        </w:rPr>
        <w:t>Концепция совершенствования товара, т.к. производители направили свои усилия на повышение качества своего товара, несмотря на более высокие издержки, а следовательно и цены. В данном случае на лицо товарно - ориентированный вид маркетинга и стимулирующий тип маркетинга.</w:t>
      </w:r>
    </w:p>
    <w:p w:rsidR="00511AEF" w:rsidRDefault="00511AEF" w:rsidP="00511AEF">
      <w:pPr>
        <w:pStyle w:val="a3"/>
        <w:spacing w:after="0" w:line="240" w:lineRule="auto"/>
        <w:ind w:left="0"/>
        <w:rPr>
          <w:rFonts w:ascii="Times New Roman" w:hAnsi="Times New Roman"/>
          <w:sz w:val="24"/>
          <w:szCs w:val="24"/>
        </w:rPr>
      </w:pPr>
    </w:p>
    <w:p w:rsidR="00511AEF" w:rsidRPr="00511AEF" w:rsidRDefault="00511AEF" w:rsidP="00511AEF">
      <w:pPr>
        <w:pStyle w:val="a3"/>
        <w:spacing w:after="0" w:line="240" w:lineRule="auto"/>
        <w:ind w:left="0"/>
        <w:rPr>
          <w:rFonts w:ascii="Times New Roman" w:hAnsi="Times New Roman"/>
          <w:sz w:val="24"/>
          <w:szCs w:val="24"/>
        </w:rPr>
      </w:pPr>
      <w:r w:rsidRPr="00511AEF">
        <w:rPr>
          <w:rFonts w:ascii="Times New Roman" w:hAnsi="Times New Roman"/>
          <w:sz w:val="24"/>
          <w:szCs w:val="24"/>
        </w:rPr>
        <w:t>Задание 8.</w:t>
      </w:r>
    </w:p>
    <w:p w:rsidR="00511AEF" w:rsidRPr="00511AEF" w:rsidRDefault="00511AEF" w:rsidP="00511AEF">
      <w:pPr>
        <w:pStyle w:val="a3"/>
        <w:numPr>
          <w:ilvl w:val="0"/>
          <w:numId w:val="23"/>
        </w:numPr>
        <w:spacing w:after="0" w:line="240" w:lineRule="auto"/>
        <w:ind w:left="426"/>
        <w:rPr>
          <w:rFonts w:ascii="Times New Roman" w:hAnsi="Times New Roman"/>
          <w:sz w:val="24"/>
          <w:szCs w:val="24"/>
        </w:rPr>
      </w:pPr>
      <w:r w:rsidRPr="00511AEF">
        <w:rPr>
          <w:rFonts w:ascii="Times New Roman" w:hAnsi="Times New Roman"/>
          <w:sz w:val="24"/>
          <w:szCs w:val="24"/>
        </w:rPr>
        <w:t>Определяем относительную себестоимость продукта компании А = себестоимость продукции компании А / себестоимость аналогичного продукта компании Б:</w:t>
      </w:r>
    </w:p>
    <w:p w:rsidR="00511AEF" w:rsidRPr="00511AEF" w:rsidRDefault="00511AEF" w:rsidP="00511AEF">
      <w:pPr>
        <w:pStyle w:val="a3"/>
        <w:spacing w:after="0" w:line="240" w:lineRule="auto"/>
        <w:ind w:left="426"/>
        <w:rPr>
          <w:rFonts w:ascii="Times New Roman" w:hAnsi="Times New Roman"/>
          <w:sz w:val="24"/>
          <w:szCs w:val="24"/>
        </w:rPr>
      </w:pPr>
      <w:r w:rsidRPr="00511AEF">
        <w:rPr>
          <w:rFonts w:ascii="Times New Roman" w:hAnsi="Times New Roman"/>
          <w:sz w:val="24"/>
          <w:szCs w:val="24"/>
        </w:rPr>
        <w:t xml:space="preserve">162 000 </w:t>
      </w:r>
      <w:r w:rsidRPr="00511AEF">
        <w:rPr>
          <w:rFonts w:ascii="Times New Roman" w:hAnsi="Times New Roman"/>
          <w:sz w:val="24"/>
          <w:szCs w:val="24"/>
          <w:lang w:val="en-US"/>
        </w:rPr>
        <w:t>/ 105 000 =  1</w:t>
      </w:r>
      <w:r w:rsidRPr="00511AEF">
        <w:rPr>
          <w:rFonts w:ascii="Times New Roman" w:hAnsi="Times New Roman"/>
          <w:sz w:val="24"/>
          <w:szCs w:val="24"/>
        </w:rPr>
        <w:t xml:space="preserve">,5 </w:t>
      </w:r>
    </w:p>
    <w:p w:rsidR="00511AEF" w:rsidRPr="00511AEF" w:rsidRDefault="00511AEF" w:rsidP="00511AEF">
      <w:pPr>
        <w:pStyle w:val="a3"/>
        <w:numPr>
          <w:ilvl w:val="0"/>
          <w:numId w:val="23"/>
        </w:numPr>
        <w:spacing w:after="0" w:line="240" w:lineRule="auto"/>
        <w:ind w:left="426"/>
        <w:rPr>
          <w:rFonts w:ascii="Times New Roman" w:hAnsi="Times New Roman"/>
          <w:sz w:val="24"/>
          <w:szCs w:val="24"/>
        </w:rPr>
      </w:pPr>
      <w:r w:rsidRPr="00511AEF">
        <w:rPr>
          <w:rFonts w:ascii="Times New Roman" w:hAnsi="Times New Roman"/>
          <w:sz w:val="24"/>
          <w:szCs w:val="24"/>
        </w:rPr>
        <w:t>Определяем показатель относительно приемлемой цены = приемлемая цена на продукт компании А/ на приемлемую цену аналогичного продукта компании Б:</w:t>
      </w:r>
    </w:p>
    <w:p w:rsidR="00511AEF" w:rsidRPr="00511AEF" w:rsidRDefault="00511AEF" w:rsidP="00511AEF">
      <w:pPr>
        <w:pStyle w:val="a3"/>
        <w:spacing w:after="0" w:line="240" w:lineRule="auto"/>
        <w:ind w:left="426"/>
        <w:rPr>
          <w:rFonts w:ascii="Times New Roman" w:hAnsi="Times New Roman"/>
          <w:sz w:val="24"/>
          <w:szCs w:val="24"/>
        </w:rPr>
      </w:pPr>
      <w:r w:rsidRPr="00511AEF">
        <w:rPr>
          <w:rFonts w:ascii="Times New Roman" w:hAnsi="Times New Roman"/>
          <w:sz w:val="24"/>
          <w:szCs w:val="24"/>
        </w:rPr>
        <w:t>270 000</w:t>
      </w:r>
      <w:r w:rsidRPr="00511AEF">
        <w:rPr>
          <w:rFonts w:ascii="Times New Roman" w:hAnsi="Times New Roman"/>
          <w:sz w:val="24"/>
          <w:szCs w:val="24"/>
          <w:lang w:val="en-US"/>
        </w:rPr>
        <w:t xml:space="preserve">/ </w:t>
      </w:r>
      <w:r w:rsidRPr="00511AEF">
        <w:rPr>
          <w:rFonts w:ascii="Times New Roman" w:hAnsi="Times New Roman"/>
          <w:sz w:val="24"/>
          <w:szCs w:val="24"/>
        </w:rPr>
        <w:t>192 000 = 1,4</w:t>
      </w:r>
    </w:p>
    <w:p w:rsidR="00511AEF" w:rsidRPr="00511AEF" w:rsidRDefault="00511AEF" w:rsidP="00511AEF">
      <w:pPr>
        <w:pStyle w:val="a3"/>
        <w:numPr>
          <w:ilvl w:val="0"/>
          <w:numId w:val="23"/>
        </w:numPr>
        <w:spacing w:after="0" w:line="240" w:lineRule="auto"/>
        <w:ind w:left="426"/>
        <w:rPr>
          <w:rFonts w:ascii="Times New Roman" w:hAnsi="Times New Roman"/>
          <w:sz w:val="24"/>
          <w:szCs w:val="24"/>
        </w:rPr>
      </w:pPr>
      <w:r w:rsidRPr="00511AEF">
        <w:rPr>
          <w:rFonts w:ascii="Times New Roman" w:hAnsi="Times New Roman"/>
          <w:sz w:val="24"/>
          <w:szCs w:val="24"/>
        </w:rPr>
        <w:t xml:space="preserve">Вставить схему. </w:t>
      </w:r>
    </w:p>
    <w:p w:rsidR="00511AEF" w:rsidRPr="00511AEF" w:rsidRDefault="00511AEF" w:rsidP="00511AEF">
      <w:pPr>
        <w:pStyle w:val="a3"/>
        <w:spacing w:after="0" w:line="240" w:lineRule="auto"/>
        <w:ind w:left="426"/>
        <w:rPr>
          <w:rFonts w:ascii="Times New Roman" w:hAnsi="Times New Roman"/>
          <w:sz w:val="24"/>
          <w:szCs w:val="24"/>
        </w:rPr>
      </w:pPr>
      <w:r w:rsidRPr="00511AEF">
        <w:rPr>
          <w:rFonts w:ascii="Times New Roman" w:hAnsi="Times New Roman"/>
          <w:sz w:val="24"/>
          <w:szCs w:val="24"/>
        </w:rPr>
        <w:t>Данное расположение товара означает - товары обладают высокой рыночной силой, но производятся с более высокими издержками. Главное в этой ситуации -  чтобы цена покрывала более высокие, чем у конкурента издержки.</w:t>
      </w:r>
    </w:p>
    <w:p w:rsidR="00511AEF" w:rsidRDefault="00511AEF" w:rsidP="00511AEF">
      <w:pPr>
        <w:spacing w:after="0" w:line="240" w:lineRule="auto"/>
        <w:contextualSpacing/>
        <w:rPr>
          <w:rFonts w:ascii="Times New Roman" w:hAnsi="Times New Roman" w:cs="Times New Roman"/>
          <w:sz w:val="24"/>
          <w:szCs w:val="24"/>
        </w:rPr>
      </w:pPr>
    </w:p>
    <w:p w:rsidR="00511AEF" w:rsidRDefault="00511AEF" w:rsidP="00511AEF">
      <w:pPr>
        <w:spacing w:after="0" w:line="240" w:lineRule="auto"/>
        <w:contextualSpacing/>
        <w:rPr>
          <w:rFonts w:ascii="Times New Roman" w:hAnsi="Times New Roman" w:cs="Times New Roman"/>
          <w:sz w:val="24"/>
          <w:szCs w:val="24"/>
        </w:rPr>
      </w:pPr>
      <w:r w:rsidRPr="00511AEF">
        <w:rPr>
          <w:rFonts w:ascii="Times New Roman" w:hAnsi="Times New Roman" w:cs="Times New Roman"/>
          <w:sz w:val="24"/>
          <w:szCs w:val="24"/>
        </w:rPr>
        <w:t>Задание № 9</w:t>
      </w:r>
    </w:p>
    <w:tbl>
      <w:tblPr>
        <w:tblStyle w:val="a5"/>
        <w:tblW w:w="0" w:type="auto"/>
        <w:tblLook w:val="04A0"/>
      </w:tblPr>
      <w:tblGrid>
        <w:gridCol w:w="1844"/>
        <w:gridCol w:w="1303"/>
        <w:gridCol w:w="1335"/>
        <w:gridCol w:w="1304"/>
        <w:gridCol w:w="1335"/>
        <w:gridCol w:w="1398"/>
        <w:gridCol w:w="1335"/>
      </w:tblGrid>
      <w:tr w:rsidR="00A21183" w:rsidTr="00A21183">
        <w:tc>
          <w:tcPr>
            <w:tcW w:w="1814" w:type="dxa"/>
            <w:vMerge w:val="restart"/>
          </w:tcPr>
          <w:p w:rsidR="00A21183" w:rsidRDefault="00A21183" w:rsidP="00511AEF">
            <w:pPr>
              <w:contextualSpacing/>
              <w:rPr>
                <w:rFonts w:ascii="Times New Roman" w:hAnsi="Times New Roman" w:cs="Times New Roman"/>
                <w:sz w:val="24"/>
                <w:szCs w:val="24"/>
              </w:rPr>
            </w:pPr>
            <w:r w:rsidRPr="00511AEF">
              <w:rPr>
                <w:rFonts w:ascii="Times New Roman" w:eastAsia="Times New Roman" w:hAnsi="Times New Roman" w:cs="Times New Roman"/>
                <w:color w:val="000000"/>
                <w:sz w:val="24"/>
                <w:szCs w:val="24"/>
              </w:rPr>
              <w:t>Показатели</w:t>
            </w:r>
          </w:p>
        </w:tc>
        <w:tc>
          <w:tcPr>
            <w:tcW w:w="2650" w:type="dxa"/>
            <w:gridSpan w:val="2"/>
          </w:tcPr>
          <w:p w:rsidR="00A21183" w:rsidRDefault="00A21183" w:rsidP="00511AEF">
            <w:pPr>
              <w:contextualSpacing/>
              <w:rPr>
                <w:rFonts w:ascii="Times New Roman" w:hAnsi="Times New Roman" w:cs="Times New Roman"/>
                <w:sz w:val="24"/>
                <w:szCs w:val="24"/>
              </w:rPr>
            </w:pPr>
            <w:r w:rsidRPr="00511AEF">
              <w:rPr>
                <w:rFonts w:ascii="Times New Roman" w:eastAsia="Times New Roman" w:hAnsi="Times New Roman" w:cs="Times New Roman"/>
                <w:color w:val="000000"/>
                <w:sz w:val="24"/>
                <w:szCs w:val="24"/>
              </w:rPr>
              <w:t>На начало отчетного периода</w:t>
            </w:r>
          </w:p>
        </w:tc>
        <w:tc>
          <w:tcPr>
            <w:tcW w:w="2651" w:type="dxa"/>
            <w:gridSpan w:val="2"/>
          </w:tcPr>
          <w:p w:rsidR="00A21183" w:rsidRDefault="00A21183" w:rsidP="00511AEF">
            <w:pPr>
              <w:contextualSpacing/>
              <w:rPr>
                <w:rFonts w:ascii="Times New Roman" w:hAnsi="Times New Roman" w:cs="Times New Roman"/>
                <w:sz w:val="24"/>
                <w:szCs w:val="24"/>
              </w:rPr>
            </w:pPr>
            <w:r w:rsidRPr="00511AEF">
              <w:rPr>
                <w:rFonts w:ascii="Times New Roman" w:eastAsia="Times New Roman" w:hAnsi="Times New Roman" w:cs="Times New Roman"/>
                <w:color w:val="000000"/>
                <w:sz w:val="24"/>
                <w:szCs w:val="24"/>
              </w:rPr>
              <w:t>На конец отчетного периода</w:t>
            </w:r>
          </w:p>
        </w:tc>
        <w:tc>
          <w:tcPr>
            <w:tcW w:w="1399" w:type="dxa"/>
            <w:vMerge w:val="restart"/>
          </w:tcPr>
          <w:p w:rsidR="00A21183" w:rsidRDefault="00A21183" w:rsidP="00511AEF">
            <w:pPr>
              <w:contextualSpacing/>
              <w:rPr>
                <w:rFonts w:ascii="Times New Roman" w:hAnsi="Times New Roman" w:cs="Times New Roman"/>
                <w:sz w:val="24"/>
                <w:szCs w:val="24"/>
              </w:rPr>
            </w:pPr>
            <w:r w:rsidRPr="00511AEF">
              <w:rPr>
                <w:rFonts w:ascii="Times New Roman" w:eastAsia="Times New Roman" w:hAnsi="Times New Roman" w:cs="Times New Roman"/>
                <w:color w:val="000000"/>
                <w:sz w:val="24"/>
                <w:szCs w:val="24"/>
              </w:rPr>
              <w:t>Изменение</w:t>
            </w:r>
          </w:p>
        </w:tc>
        <w:tc>
          <w:tcPr>
            <w:tcW w:w="1340" w:type="dxa"/>
            <w:vMerge w:val="restart"/>
          </w:tcPr>
          <w:p w:rsidR="00A21183" w:rsidRDefault="00A21183" w:rsidP="00511AEF">
            <w:pPr>
              <w:contextualSpacing/>
              <w:rPr>
                <w:rFonts w:ascii="Times New Roman" w:hAnsi="Times New Roman" w:cs="Times New Roman"/>
                <w:sz w:val="24"/>
                <w:szCs w:val="24"/>
              </w:rPr>
            </w:pPr>
            <w:r w:rsidRPr="00511AEF">
              <w:rPr>
                <w:rFonts w:ascii="Times New Roman" w:eastAsia="Times New Roman" w:hAnsi="Times New Roman" w:cs="Times New Roman"/>
                <w:color w:val="000000"/>
                <w:sz w:val="24"/>
                <w:szCs w:val="24"/>
              </w:rPr>
              <w:t>Темп роста, %</w:t>
            </w:r>
          </w:p>
        </w:tc>
      </w:tr>
      <w:tr w:rsidR="00A21183" w:rsidTr="00A21183">
        <w:tc>
          <w:tcPr>
            <w:tcW w:w="1814" w:type="dxa"/>
            <w:vMerge/>
          </w:tcPr>
          <w:p w:rsidR="00A21183" w:rsidRDefault="00A21183" w:rsidP="00511AEF">
            <w:pPr>
              <w:contextualSpacing/>
              <w:rPr>
                <w:rFonts w:ascii="Times New Roman" w:hAnsi="Times New Roman" w:cs="Times New Roman"/>
                <w:sz w:val="24"/>
                <w:szCs w:val="24"/>
              </w:rPr>
            </w:pPr>
          </w:p>
        </w:tc>
        <w:tc>
          <w:tcPr>
            <w:tcW w:w="131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тыс. руб.</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%к итогу</w:t>
            </w:r>
          </w:p>
        </w:tc>
        <w:tc>
          <w:tcPr>
            <w:tcW w:w="1311"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тыс. руб.</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%к итогу</w:t>
            </w:r>
          </w:p>
        </w:tc>
        <w:tc>
          <w:tcPr>
            <w:tcW w:w="1399" w:type="dxa"/>
            <w:vMerge/>
          </w:tcPr>
          <w:p w:rsidR="00A21183" w:rsidRDefault="00A21183" w:rsidP="00511AEF">
            <w:pPr>
              <w:contextualSpacing/>
              <w:rPr>
                <w:rFonts w:ascii="Times New Roman" w:hAnsi="Times New Roman" w:cs="Times New Roman"/>
                <w:sz w:val="24"/>
                <w:szCs w:val="24"/>
              </w:rPr>
            </w:pPr>
          </w:p>
        </w:tc>
        <w:tc>
          <w:tcPr>
            <w:tcW w:w="1340" w:type="dxa"/>
            <w:vMerge/>
          </w:tcPr>
          <w:p w:rsidR="00A21183" w:rsidRDefault="00A21183" w:rsidP="00511AEF">
            <w:pPr>
              <w:contextualSpacing/>
              <w:rPr>
                <w:rFonts w:ascii="Times New Roman" w:hAnsi="Times New Roman" w:cs="Times New Roman"/>
                <w:sz w:val="24"/>
                <w:szCs w:val="24"/>
              </w:rPr>
            </w:pPr>
          </w:p>
        </w:tc>
      </w:tr>
      <w:tr w:rsidR="00A21183" w:rsidTr="00A21183">
        <w:tc>
          <w:tcPr>
            <w:tcW w:w="1814" w:type="dxa"/>
          </w:tcPr>
          <w:p w:rsidR="00A21183" w:rsidRPr="00511AEF" w:rsidRDefault="00A21183" w:rsidP="00790C05">
            <w:pPr>
              <w:rPr>
                <w:rFonts w:ascii="Times New Roman" w:eastAsia="Times New Roman" w:hAnsi="Times New Roman" w:cs="Times New Roman"/>
                <w:i/>
                <w:iCs/>
                <w:color w:val="000000"/>
                <w:sz w:val="24"/>
                <w:szCs w:val="24"/>
              </w:rPr>
            </w:pPr>
            <w:r w:rsidRPr="00511AEF">
              <w:rPr>
                <w:rFonts w:ascii="Times New Roman" w:eastAsia="Times New Roman" w:hAnsi="Times New Roman" w:cs="Times New Roman"/>
                <w:i/>
                <w:iCs/>
                <w:color w:val="000000"/>
                <w:sz w:val="24"/>
                <w:szCs w:val="24"/>
              </w:rPr>
              <w:t>Актив</w:t>
            </w:r>
          </w:p>
        </w:tc>
        <w:tc>
          <w:tcPr>
            <w:tcW w:w="1310" w:type="dxa"/>
          </w:tcPr>
          <w:p w:rsidR="00A21183" w:rsidRPr="00511AEF" w:rsidRDefault="00A21183"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 </w:t>
            </w:r>
          </w:p>
        </w:tc>
        <w:tc>
          <w:tcPr>
            <w:tcW w:w="1340" w:type="dxa"/>
          </w:tcPr>
          <w:p w:rsidR="00A21183" w:rsidRPr="00511AEF" w:rsidRDefault="00A21183"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 </w:t>
            </w:r>
          </w:p>
        </w:tc>
        <w:tc>
          <w:tcPr>
            <w:tcW w:w="1311" w:type="dxa"/>
          </w:tcPr>
          <w:p w:rsidR="00A21183" w:rsidRPr="00511AEF" w:rsidRDefault="00A21183"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 </w:t>
            </w:r>
          </w:p>
        </w:tc>
        <w:tc>
          <w:tcPr>
            <w:tcW w:w="1340" w:type="dxa"/>
          </w:tcPr>
          <w:p w:rsidR="00A21183" w:rsidRPr="00511AEF" w:rsidRDefault="00A21183"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 </w:t>
            </w:r>
          </w:p>
        </w:tc>
        <w:tc>
          <w:tcPr>
            <w:tcW w:w="1399" w:type="dxa"/>
          </w:tcPr>
          <w:p w:rsidR="00A21183" w:rsidRPr="00511AEF" w:rsidRDefault="00A21183"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 </w:t>
            </w:r>
          </w:p>
        </w:tc>
        <w:tc>
          <w:tcPr>
            <w:tcW w:w="1340" w:type="dxa"/>
          </w:tcPr>
          <w:p w:rsidR="00A21183" w:rsidRPr="00511AEF" w:rsidRDefault="00A21183"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 </w:t>
            </w:r>
          </w:p>
        </w:tc>
      </w:tr>
      <w:tr w:rsidR="00A21183" w:rsidTr="00A21183">
        <w:tc>
          <w:tcPr>
            <w:tcW w:w="1814" w:type="dxa"/>
          </w:tcPr>
          <w:p w:rsidR="00A21183" w:rsidRPr="00511AEF" w:rsidRDefault="00A21183"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 xml:space="preserve">1. Внеоборотные </w:t>
            </w:r>
            <w:r w:rsidRPr="00511AEF">
              <w:rPr>
                <w:rFonts w:ascii="Times New Roman" w:eastAsia="Times New Roman" w:hAnsi="Times New Roman" w:cs="Times New Roman"/>
                <w:color w:val="000000"/>
                <w:sz w:val="24"/>
                <w:szCs w:val="24"/>
              </w:rPr>
              <w:lastRenderedPageBreak/>
              <w:t>активы</w:t>
            </w:r>
          </w:p>
        </w:tc>
        <w:tc>
          <w:tcPr>
            <w:tcW w:w="131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lastRenderedPageBreak/>
              <w:t>85 000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41,26</w:t>
            </w:r>
          </w:p>
        </w:tc>
        <w:tc>
          <w:tcPr>
            <w:tcW w:w="1311"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87 000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38,33</w:t>
            </w:r>
          </w:p>
        </w:tc>
        <w:tc>
          <w:tcPr>
            <w:tcW w:w="1399"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102,35</w:t>
            </w:r>
          </w:p>
        </w:tc>
      </w:tr>
      <w:tr w:rsidR="00A21183" w:rsidTr="00A21183">
        <w:tc>
          <w:tcPr>
            <w:tcW w:w="1814" w:type="dxa"/>
          </w:tcPr>
          <w:p w:rsidR="00A21183" w:rsidRPr="00511AEF" w:rsidRDefault="00A21183"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lastRenderedPageBreak/>
              <w:t>1.1 НМА</w:t>
            </w:r>
          </w:p>
        </w:tc>
        <w:tc>
          <w:tcPr>
            <w:tcW w:w="131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24 000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11,65</w:t>
            </w:r>
          </w:p>
        </w:tc>
        <w:tc>
          <w:tcPr>
            <w:tcW w:w="1311"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28 000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12,33</w:t>
            </w:r>
          </w:p>
        </w:tc>
        <w:tc>
          <w:tcPr>
            <w:tcW w:w="1399"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116,67</w:t>
            </w:r>
          </w:p>
        </w:tc>
      </w:tr>
      <w:tr w:rsidR="00A21183" w:rsidTr="00A21183">
        <w:tc>
          <w:tcPr>
            <w:tcW w:w="1814" w:type="dxa"/>
          </w:tcPr>
          <w:p w:rsidR="00A21183" w:rsidRPr="00511AEF" w:rsidRDefault="00A21183"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 .2 Основные средства</w:t>
            </w:r>
          </w:p>
        </w:tc>
        <w:tc>
          <w:tcPr>
            <w:tcW w:w="131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54 000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26,21</w:t>
            </w:r>
          </w:p>
        </w:tc>
        <w:tc>
          <w:tcPr>
            <w:tcW w:w="1311"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50 000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22,03</w:t>
            </w:r>
          </w:p>
        </w:tc>
        <w:tc>
          <w:tcPr>
            <w:tcW w:w="1399"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92,59</w:t>
            </w:r>
          </w:p>
        </w:tc>
      </w:tr>
      <w:tr w:rsidR="00A21183" w:rsidTr="00A21183">
        <w:tc>
          <w:tcPr>
            <w:tcW w:w="1814" w:type="dxa"/>
          </w:tcPr>
          <w:p w:rsidR="00A21183" w:rsidRPr="00511AEF" w:rsidRDefault="00A21183"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 .3 Долгосрочные фин.вложения</w:t>
            </w:r>
          </w:p>
        </w:tc>
        <w:tc>
          <w:tcPr>
            <w:tcW w:w="131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7 000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3,40</w:t>
            </w:r>
          </w:p>
        </w:tc>
        <w:tc>
          <w:tcPr>
            <w:tcW w:w="1311"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9 000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3,96</w:t>
            </w:r>
          </w:p>
        </w:tc>
        <w:tc>
          <w:tcPr>
            <w:tcW w:w="1399"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128,57</w:t>
            </w:r>
          </w:p>
        </w:tc>
      </w:tr>
      <w:tr w:rsidR="00A21183" w:rsidTr="00A21183">
        <w:tc>
          <w:tcPr>
            <w:tcW w:w="1814" w:type="dxa"/>
          </w:tcPr>
          <w:p w:rsidR="00A21183" w:rsidRPr="00511AEF" w:rsidRDefault="00A21183"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 Оборотные активы</w:t>
            </w:r>
          </w:p>
        </w:tc>
        <w:tc>
          <w:tcPr>
            <w:tcW w:w="131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107 000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51,94</w:t>
            </w:r>
          </w:p>
        </w:tc>
        <w:tc>
          <w:tcPr>
            <w:tcW w:w="1311"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125 000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55,07</w:t>
            </w:r>
          </w:p>
        </w:tc>
        <w:tc>
          <w:tcPr>
            <w:tcW w:w="1399"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18 000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116,82</w:t>
            </w:r>
          </w:p>
        </w:tc>
      </w:tr>
      <w:tr w:rsidR="00A21183" w:rsidTr="00A21183">
        <w:tc>
          <w:tcPr>
            <w:tcW w:w="1814" w:type="dxa"/>
          </w:tcPr>
          <w:p w:rsidR="00A21183" w:rsidRPr="00511AEF" w:rsidRDefault="00A21183"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2.1 Запасы, затраты, НДС по</w:t>
            </w:r>
            <w:r w:rsidR="00790C05">
              <w:rPr>
                <w:rFonts w:ascii="Times New Roman" w:eastAsia="Times New Roman" w:hAnsi="Times New Roman" w:cs="Times New Roman"/>
                <w:color w:val="000000"/>
                <w:sz w:val="24"/>
                <w:szCs w:val="24"/>
              </w:rPr>
              <w:t xml:space="preserve"> </w:t>
            </w:r>
            <w:r w:rsidR="00790C05" w:rsidRPr="00931351">
              <w:rPr>
                <w:rFonts w:ascii="Times New Roman" w:eastAsia="Times New Roman" w:hAnsi="Times New Roman" w:cs="Times New Roman"/>
                <w:sz w:val="24"/>
                <w:szCs w:val="24"/>
              </w:rPr>
              <w:t>приобретенным ценностя</w:t>
            </w:r>
            <w:r w:rsidR="00790C05">
              <w:rPr>
                <w:rFonts w:ascii="Times New Roman" w:eastAsia="Times New Roman" w:hAnsi="Times New Roman" w:cs="Times New Roman"/>
                <w:sz w:val="24"/>
                <w:szCs w:val="24"/>
              </w:rPr>
              <w:t xml:space="preserve">м </w:t>
            </w:r>
          </w:p>
        </w:tc>
        <w:tc>
          <w:tcPr>
            <w:tcW w:w="131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32 000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15,53</w:t>
            </w:r>
          </w:p>
        </w:tc>
        <w:tc>
          <w:tcPr>
            <w:tcW w:w="1311"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38 000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16,74</w:t>
            </w:r>
          </w:p>
        </w:tc>
        <w:tc>
          <w:tcPr>
            <w:tcW w:w="1399"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6 000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118,75</w:t>
            </w:r>
          </w:p>
        </w:tc>
      </w:tr>
      <w:tr w:rsidR="00A21183" w:rsidTr="00A21183">
        <w:tc>
          <w:tcPr>
            <w:tcW w:w="1814" w:type="dxa"/>
          </w:tcPr>
          <w:p w:rsidR="00A21183" w:rsidRPr="00511AEF" w:rsidRDefault="00A21183"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2.2 Дебиторская задолженность</w:t>
            </w:r>
          </w:p>
        </w:tc>
        <w:tc>
          <w:tcPr>
            <w:tcW w:w="131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16 000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7,77</w:t>
            </w:r>
          </w:p>
        </w:tc>
        <w:tc>
          <w:tcPr>
            <w:tcW w:w="1311"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22 000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9,69</w:t>
            </w:r>
          </w:p>
        </w:tc>
        <w:tc>
          <w:tcPr>
            <w:tcW w:w="1399"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6 000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137,50</w:t>
            </w:r>
          </w:p>
        </w:tc>
      </w:tr>
      <w:tr w:rsidR="00A21183" w:rsidTr="00A21183">
        <w:tc>
          <w:tcPr>
            <w:tcW w:w="1814" w:type="dxa"/>
          </w:tcPr>
          <w:p w:rsidR="00A21183" w:rsidRPr="00511AEF" w:rsidRDefault="00A21183"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2.3 Краткосрочные финансовые вложения</w:t>
            </w:r>
          </w:p>
        </w:tc>
        <w:tc>
          <w:tcPr>
            <w:tcW w:w="131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12 000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5,83</w:t>
            </w:r>
          </w:p>
        </w:tc>
        <w:tc>
          <w:tcPr>
            <w:tcW w:w="1311"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15 000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6,61</w:t>
            </w:r>
          </w:p>
        </w:tc>
        <w:tc>
          <w:tcPr>
            <w:tcW w:w="1399"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125,00</w:t>
            </w:r>
          </w:p>
        </w:tc>
      </w:tr>
      <w:tr w:rsidR="00A21183" w:rsidTr="00A21183">
        <w:tc>
          <w:tcPr>
            <w:tcW w:w="1814" w:type="dxa"/>
          </w:tcPr>
          <w:p w:rsidR="00A21183" w:rsidRPr="00511AEF" w:rsidRDefault="00A21183"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2.4 Денежные средства</w:t>
            </w:r>
          </w:p>
        </w:tc>
        <w:tc>
          <w:tcPr>
            <w:tcW w:w="131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47 000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22,82</w:t>
            </w:r>
          </w:p>
        </w:tc>
        <w:tc>
          <w:tcPr>
            <w:tcW w:w="1311"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50 000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22,03</w:t>
            </w:r>
          </w:p>
        </w:tc>
        <w:tc>
          <w:tcPr>
            <w:tcW w:w="1399"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106,38</w:t>
            </w:r>
          </w:p>
        </w:tc>
      </w:tr>
      <w:tr w:rsidR="00A21183" w:rsidTr="00A21183">
        <w:tc>
          <w:tcPr>
            <w:tcW w:w="1814" w:type="dxa"/>
          </w:tcPr>
          <w:p w:rsidR="00A21183" w:rsidRPr="00511AEF" w:rsidRDefault="00A21183"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 Затраты в незавершенном</w:t>
            </w:r>
          </w:p>
          <w:p w:rsidR="00A21183" w:rsidRPr="00511AEF" w:rsidRDefault="00790C05" w:rsidP="00790C05">
            <w:pPr>
              <w:rPr>
                <w:rFonts w:ascii="Times New Roman" w:eastAsia="Times New Roman" w:hAnsi="Times New Roman" w:cs="Times New Roman"/>
                <w:color w:val="000000"/>
                <w:sz w:val="24"/>
                <w:szCs w:val="24"/>
              </w:rPr>
            </w:pPr>
            <w:r w:rsidRPr="00931351">
              <w:rPr>
                <w:rFonts w:ascii="Times New Roman" w:eastAsia="Times New Roman" w:hAnsi="Times New Roman" w:cs="Times New Roman"/>
                <w:sz w:val="24"/>
                <w:szCs w:val="24"/>
              </w:rPr>
              <w:t>производстве</w:t>
            </w:r>
          </w:p>
        </w:tc>
        <w:tc>
          <w:tcPr>
            <w:tcW w:w="131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14 000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6,80</w:t>
            </w:r>
          </w:p>
        </w:tc>
        <w:tc>
          <w:tcPr>
            <w:tcW w:w="1311"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15 000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6,61</w:t>
            </w:r>
          </w:p>
        </w:tc>
        <w:tc>
          <w:tcPr>
            <w:tcW w:w="1399"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107,14</w:t>
            </w:r>
          </w:p>
        </w:tc>
      </w:tr>
      <w:tr w:rsidR="00A21183" w:rsidTr="00A21183">
        <w:tc>
          <w:tcPr>
            <w:tcW w:w="1814" w:type="dxa"/>
          </w:tcPr>
          <w:p w:rsidR="00A21183" w:rsidRPr="00511AEF" w:rsidRDefault="00A21183"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БАЛАНС</w:t>
            </w:r>
          </w:p>
        </w:tc>
        <w:tc>
          <w:tcPr>
            <w:tcW w:w="131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206 000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100,00</w:t>
            </w:r>
          </w:p>
        </w:tc>
        <w:tc>
          <w:tcPr>
            <w:tcW w:w="1311"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227 000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100,00</w:t>
            </w:r>
          </w:p>
        </w:tc>
        <w:tc>
          <w:tcPr>
            <w:tcW w:w="1399"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21 000</w:t>
            </w:r>
          </w:p>
        </w:tc>
        <w:tc>
          <w:tcPr>
            <w:tcW w:w="1340" w:type="dxa"/>
          </w:tcPr>
          <w:p w:rsidR="00A21183" w:rsidRPr="00511AEF" w:rsidRDefault="00A21183"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110,19</w:t>
            </w:r>
          </w:p>
        </w:tc>
      </w:tr>
    </w:tbl>
    <w:p w:rsidR="00511AEF" w:rsidRPr="00511AEF" w:rsidRDefault="00511AEF" w:rsidP="00511AEF">
      <w:pPr>
        <w:spacing w:after="0" w:line="240" w:lineRule="auto"/>
        <w:contextualSpacing/>
        <w:rPr>
          <w:rFonts w:ascii="Times New Roman" w:hAnsi="Times New Roman" w:cs="Times New Roman"/>
          <w:sz w:val="24"/>
          <w:szCs w:val="24"/>
        </w:rPr>
      </w:pPr>
    </w:p>
    <w:p w:rsidR="00511AEF" w:rsidRPr="00511AEF" w:rsidRDefault="00511AEF" w:rsidP="00511A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вариант</w:t>
      </w:r>
    </w:p>
    <w:p w:rsidR="00511AEF" w:rsidRPr="00511AEF" w:rsidRDefault="00790C05" w:rsidP="00511A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Задание № 1</w:t>
      </w: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Общая сумма по инвентаризационной ведомости – 120 245,5 руб.</w:t>
      </w:r>
    </w:p>
    <w:p w:rsidR="00511AEF" w:rsidRPr="00511AEF" w:rsidRDefault="00511AEF" w:rsidP="00511AEF">
      <w:pPr>
        <w:pStyle w:val="a3"/>
        <w:numPr>
          <w:ilvl w:val="0"/>
          <w:numId w:val="37"/>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 xml:space="preserve">Докторская = 125,7 </w:t>
      </w:r>
      <w:r w:rsidRPr="00511AEF">
        <w:rPr>
          <w:rFonts w:ascii="Times New Roman" w:hAnsi="Times New Roman"/>
          <w:sz w:val="24"/>
          <w:szCs w:val="24"/>
          <w:lang w:val="en-US"/>
        </w:rPr>
        <w:t xml:space="preserve">x </w:t>
      </w:r>
      <w:r w:rsidRPr="00511AEF">
        <w:rPr>
          <w:rFonts w:ascii="Times New Roman" w:hAnsi="Times New Roman"/>
          <w:sz w:val="24"/>
          <w:szCs w:val="24"/>
        </w:rPr>
        <w:t>248</w:t>
      </w:r>
      <w:r w:rsidRPr="00511AEF">
        <w:rPr>
          <w:rFonts w:ascii="Times New Roman" w:hAnsi="Times New Roman"/>
          <w:sz w:val="24"/>
          <w:szCs w:val="24"/>
          <w:lang w:val="en-US"/>
        </w:rPr>
        <w:t xml:space="preserve"> =</w:t>
      </w:r>
      <w:r w:rsidRPr="00511AEF">
        <w:rPr>
          <w:rFonts w:ascii="Times New Roman" w:hAnsi="Times New Roman"/>
          <w:sz w:val="24"/>
          <w:szCs w:val="24"/>
        </w:rPr>
        <w:t>31173,6 руб.</w:t>
      </w:r>
    </w:p>
    <w:p w:rsidR="00511AEF" w:rsidRPr="00511AEF" w:rsidRDefault="00511AEF" w:rsidP="00511AEF">
      <w:pPr>
        <w:pStyle w:val="a3"/>
        <w:numPr>
          <w:ilvl w:val="0"/>
          <w:numId w:val="37"/>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 xml:space="preserve">Молочная </w:t>
      </w:r>
      <w:r w:rsidRPr="00511AEF">
        <w:rPr>
          <w:rFonts w:ascii="Times New Roman" w:hAnsi="Times New Roman"/>
          <w:sz w:val="24"/>
          <w:szCs w:val="24"/>
          <w:lang w:val="en-US"/>
        </w:rPr>
        <w:t xml:space="preserve">= </w:t>
      </w:r>
      <w:r w:rsidRPr="00511AEF">
        <w:rPr>
          <w:rFonts w:ascii="Times New Roman" w:hAnsi="Times New Roman"/>
          <w:sz w:val="24"/>
          <w:szCs w:val="24"/>
        </w:rPr>
        <w:t>9</w:t>
      </w:r>
      <w:r w:rsidRPr="00511AEF">
        <w:rPr>
          <w:rFonts w:ascii="Times New Roman" w:hAnsi="Times New Roman"/>
          <w:sz w:val="24"/>
          <w:szCs w:val="24"/>
          <w:lang w:val="en-US"/>
        </w:rPr>
        <w:t>8,</w:t>
      </w:r>
      <w:r w:rsidRPr="00511AEF">
        <w:rPr>
          <w:rFonts w:ascii="Times New Roman" w:hAnsi="Times New Roman"/>
          <w:sz w:val="24"/>
          <w:szCs w:val="24"/>
        </w:rPr>
        <w:t>6</w:t>
      </w:r>
      <w:r w:rsidRPr="00511AEF">
        <w:rPr>
          <w:rFonts w:ascii="Times New Roman" w:hAnsi="Times New Roman"/>
          <w:sz w:val="24"/>
          <w:szCs w:val="24"/>
          <w:lang w:val="en-US"/>
        </w:rPr>
        <w:t xml:space="preserve"> x 2</w:t>
      </w:r>
      <w:r w:rsidRPr="00511AEF">
        <w:rPr>
          <w:rFonts w:ascii="Times New Roman" w:hAnsi="Times New Roman"/>
          <w:sz w:val="24"/>
          <w:szCs w:val="24"/>
        </w:rPr>
        <w:t>2</w:t>
      </w:r>
      <w:r w:rsidRPr="00511AEF">
        <w:rPr>
          <w:rFonts w:ascii="Times New Roman" w:hAnsi="Times New Roman"/>
          <w:sz w:val="24"/>
          <w:szCs w:val="24"/>
          <w:lang w:val="en-US"/>
        </w:rPr>
        <w:t xml:space="preserve">3 = </w:t>
      </w:r>
      <w:r w:rsidRPr="00511AEF">
        <w:rPr>
          <w:rFonts w:ascii="Times New Roman" w:hAnsi="Times New Roman"/>
          <w:sz w:val="24"/>
          <w:szCs w:val="24"/>
        </w:rPr>
        <w:t>21987,8 руб.</w:t>
      </w:r>
    </w:p>
    <w:p w:rsidR="00511AEF" w:rsidRPr="00511AEF" w:rsidRDefault="00511AEF" w:rsidP="00511AEF">
      <w:pPr>
        <w:pStyle w:val="a3"/>
        <w:numPr>
          <w:ilvl w:val="0"/>
          <w:numId w:val="37"/>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 xml:space="preserve">Русская </w:t>
      </w:r>
      <w:r w:rsidRPr="00511AEF">
        <w:rPr>
          <w:rFonts w:ascii="Times New Roman" w:hAnsi="Times New Roman"/>
          <w:sz w:val="24"/>
          <w:szCs w:val="24"/>
          <w:lang w:val="en-US"/>
        </w:rPr>
        <w:t xml:space="preserve"> =</w:t>
      </w:r>
      <w:r w:rsidRPr="00511AEF">
        <w:rPr>
          <w:rFonts w:ascii="Times New Roman" w:hAnsi="Times New Roman"/>
          <w:sz w:val="24"/>
          <w:szCs w:val="24"/>
        </w:rPr>
        <w:t>42</w:t>
      </w:r>
      <w:r w:rsidRPr="00511AEF">
        <w:rPr>
          <w:rFonts w:ascii="Times New Roman" w:hAnsi="Times New Roman"/>
          <w:sz w:val="24"/>
          <w:szCs w:val="24"/>
          <w:lang w:val="en-US"/>
        </w:rPr>
        <w:t>,9 x 2</w:t>
      </w:r>
      <w:r w:rsidRPr="00511AEF">
        <w:rPr>
          <w:rFonts w:ascii="Times New Roman" w:hAnsi="Times New Roman"/>
          <w:sz w:val="24"/>
          <w:szCs w:val="24"/>
        </w:rPr>
        <w:t>8</w:t>
      </w:r>
      <w:r w:rsidRPr="00511AEF">
        <w:rPr>
          <w:rFonts w:ascii="Times New Roman" w:hAnsi="Times New Roman"/>
          <w:sz w:val="24"/>
          <w:szCs w:val="24"/>
          <w:lang w:val="en-US"/>
        </w:rPr>
        <w:t xml:space="preserve">4 = </w:t>
      </w:r>
      <w:r w:rsidRPr="00511AEF">
        <w:rPr>
          <w:rFonts w:ascii="Times New Roman" w:hAnsi="Times New Roman"/>
          <w:sz w:val="24"/>
          <w:szCs w:val="24"/>
        </w:rPr>
        <w:t>12183,6 руб.</w:t>
      </w:r>
    </w:p>
    <w:p w:rsidR="00511AEF" w:rsidRPr="00511AEF" w:rsidRDefault="00511AEF" w:rsidP="00511AEF">
      <w:pPr>
        <w:pStyle w:val="a3"/>
        <w:numPr>
          <w:ilvl w:val="0"/>
          <w:numId w:val="37"/>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Сливочная</w:t>
      </w:r>
      <w:r w:rsidRPr="00511AEF">
        <w:rPr>
          <w:rFonts w:ascii="Times New Roman" w:hAnsi="Times New Roman"/>
          <w:sz w:val="24"/>
          <w:szCs w:val="24"/>
          <w:lang w:val="en-US"/>
        </w:rPr>
        <w:t>=</w:t>
      </w:r>
      <w:r w:rsidRPr="00511AEF">
        <w:rPr>
          <w:rFonts w:ascii="Times New Roman" w:hAnsi="Times New Roman"/>
          <w:sz w:val="24"/>
          <w:szCs w:val="24"/>
        </w:rPr>
        <w:t>49</w:t>
      </w:r>
      <w:r w:rsidRPr="00511AEF">
        <w:rPr>
          <w:rFonts w:ascii="Times New Roman" w:hAnsi="Times New Roman"/>
          <w:sz w:val="24"/>
          <w:szCs w:val="24"/>
          <w:lang w:val="en-US"/>
        </w:rPr>
        <w:t>,1 x 2</w:t>
      </w:r>
      <w:r w:rsidRPr="00511AEF">
        <w:rPr>
          <w:rFonts w:ascii="Times New Roman" w:hAnsi="Times New Roman"/>
          <w:sz w:val="24"/>
          <w:szCs w:val="24"/>
        </w:rPr>
        <w:t>9</w:t>
      </w:r>
      <w:r w:rsidRPr="00511AEF">
        <w:rPr>
          <w:rFonts w:ascii="Times New Roman" w:hAnsi="Times New Roman"/>
          <w:sz w:val="24"/>
          <w:szCs w:val="24"/>
          <w:lang w:val="en-US"/>
        </w:rPr>
        <w:t xml:space="preserve">5 = </w:t>
      </w:r>
      <w:r w:rsidRPr="00511AEF">
        <w:rPr>
          <w:rFonts w:ascii="Times New Roman" w:hAnsi="Times New Roman"/>
          <w:sz w:val="24"/>
          <w:szCs w:val="24"/>
        </w:rPr>
        <w:t>14484,5 руб.</w:t>
      </w:r>
    </w:p>
    <w:p w:rsidR="00511AEF" w:rsidRPr="00511AEF" w:rsidRDefault="00511AEF" w:rsidP="00511AEF">
      <w:pPr>
        <w:pStyle w:val="a3"/>
        <w:numPr>
          <w:ilvl w:val="0"/>
          <w:numId w:val="37"/>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Телячья</w:t>
      </w:r>
      <w:r w:rsidRPr="00511AEF">
        <w:rPr>
          <w:rFonts w:ascii="Times New Roman" w:hAnsi="Times New Roman"/>
          <w:sz w:val="24"/>
          <w:szCs w:val="24"/>
          <w:lang w:val="en-US"/>
        </w:rPr>
        <w:t xml:space="preserve">= 126,3 x </w:t>
      </w:r>
      <w:r w:rsidRPr="00511AEF">
        <w:rPr>
          <w:rFonts w:ascii="Times New Roman" w:hAnsi="Times New Roman"/>
          <w:sz w:val="24"/>
          <w:szCs w:val="24"/>
        </w:rPr>
        <w:t>32</w:t>
      </w:r>
      <w:r w:rsidRPr="00511AEF">
        <w:rPr>
          <w:rFonts w:ascii="Times New Roman" w:hAnsi="Times New Roman"/>
          <w:sz w:val="24"/>
          <w:szCs w:val="24"/>
          <w:lang w:val="en-US"/>
        </w:rPr>
        <w:t xml:space="preserve">0 = </w:t>
      </w:r>
      <w:r w:rsidRPr="00511AEF">
        <w:rPr>
          <w:rFonts w:ascii="Times New Roman" w:hAnsi="Times New Roman"/>
          <w:sz w:val="24"/>
          <w:szCs w:val="24"/>
        </w:rPr>
        <w:t>40416 руб.</w:t>
      </w:r>
    </w:p>
    <w:p w:rsidR="00511AEF" w:rsidRPr="00511AEF" w:rsidRDefault="00511AEF" w:rsidP="00511AEF">
      <w:pPr>
        <w:pStyle w:val="a3"/>
        <w:numPr>
          <w:ilvl w:val="0"/>
          <w:numId w:val="37"/>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 xml:space="preserve">Общая сумма инвентаризационной ведомости  </w:t>
      </w:r>
    </w:p>
    <w:p w:rsidR="00511AEF" w:rsidRPr="00511AEF" w:rsidRDefault="00511AEF" w:rsidP="00511AEF">
      <w:pPr>
        <w:pStyle w:val="a3"/>
        <w:spacing w:after="0" w:line="240" w:lineRule="auto"/>
        <w:rPr>
          <w:rFonts w:ascii="Times New Roman" w:hAnsi="Times New Roman"/>
          <w:sz w:val="24"/>
          <w:szCs w:val="24"/>
          <w:lang w:val="en-US"/>
        </w:rPr>
      </w:pPr>
      <w:r w:rsidRPr="00511AEF">
        <w:rPr>
          <w:rFonts w:ascii="Times New Roman" w:hAnsi="Times New Roman"/>
          <w:sz w:val="24"/>
          <w:szCs w:val="24"/>
        </w:rPr>
        <w:t xml:space="preserve">31173,6 + 21987,8 </w:t>
      </w:r>
      <w:r w:rsidRPr="00511AEF">
        <w:rPr>
          <w:rFonts w:ascii="Times New Roman" w:hAnsi="Times New Roman"/>
          <w:sz w:val="24"/>
          <w:szCs w:val="24"/>
          <w:lang w:val="en-US"/>
        </w:rPr>
        <w:t xml:space="preserve">+ </w:t>
      </w:r>
      <w:r w:rsidRPr="00511AEF">
        <w:rPr>
          <w:rFonts w:ascii="Times New Roman" w:hAnsi="Times New Roman"/>
          <w:sz w:val="24"/>
          <w:szCs w:val="24"/>
        </w:rPr>
        <w:t xml:space="preserve">12183,6 </w:t>
      </w:r>
      <w:r w:rsidRPr="00511AEF">
        <w:rPr>
          <w:rFonts w:ascii="Times New Roman" w:hAnsi="Times New Roman"/>
          <w:sz w:val="24"/>
          <w:szCs w:val="24"/>
          <w:lang w:val="en-US"/>
        </w:rPr>
        <w:t>+</w:t>
      </w:r>
      <w:r w:rsidRPr="00511AEF">
        <w:rPr>
          <w:rFonts w:ascii="Times New Roman" w:hAnsi="Times New Roman"/>
          <w:sz w:val="24"/>
          <w:szCs w:val="24"/>
        </w:rPr>
        <w:t xml:space="preserve"> 14484,5 +40416= 120 245,5 руб.</w:t>
      </w: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Задание № 2</w:t>
      </w:r>
    </w:p>
    <w:p w:rsidR="00511AEF" w:rsidRPr="00511AEF" w:rsidRDefault="00511AEF" w:rsidP="00511AEF">
      <w:pPr>
        <w:pStyle w:val="a6"/>
        <w:jc w:val="both"/>
        <w:rPr>
          <w:sz w:val="24"/>
          <w:szCs w:val="24"/>
        </w:rPr>
      </w:pPr>
      <w:r w:rsidRPr="00511AEF">
        <w:rPr>
          <w:sz w:val="24"/>
          <w:szCs w:val="24"/>
        </w:rPr>
        <w:t xml:space="preserve">Обучающийся,  производит соответствующие расчёты  и  оформляет     </w:t>
      </w:r>
      <w:r>
        <w:rPr>
          <w:sz w:val="24"/>
          <w:szCs w:val="24"/>
        </w:rPr>
        <w:t>счет-фактуру.</w:t>
      </w:r>
      <w:r w:rsidRPr="00511AEF">
        <w:rPr>
          <w:sz w:val="24"/>
          <w:szCs w:val="24"/>
        </w:rPr>
        <w:t>.</w:t>
      </w:r>
    </w:p>
    <w:p w:rsidR="00511AEF" w:rsidRPr="00511AEF" w:rsidRDefault="00511AEF" w:rsidP="00511AEF">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11AEF">
        <w:rPr>
          <w:rFonts w:ascii="Times New Roman" w:hAnsi="Times New Roman" w:cs="Times New Roman"/>
          <w:color w:val="000000"/>
          <w:sz w:val="24"/>
          <w:szCs w:val="24"/>
        </w:rPr>
        <w:t>Ответы по строчкам:</w:t>
      </w:r>
    </w:p>
    <w:p w:rsidR="00511AEF" w:rsidRPr="00511AEF" w:rsidRDefault="00511AEF" w:rsidP="00511AEF">
      <w:pPr>
        <w:pStyle w:val="a3"/>
        <w:numPr>
          <w:ilvl w:val="0"/>
          <w:numId w:val="39"/>
        </w:numPr>
        <w:shd w:val="clear" w:color="auto" w:fill="FFFFFF"/>
        <w:autoSpaceDE w:val="0"/>
        <w:autoSpaceDN w:val="0"/>
        <w:adjustRightInd w:val="0"/>
        <w:spacing w:after="0" w:line="240" w:lineRule="auto"/>
        <w:contextualSpacing w:val="0"/>
        <w:rPr>
          <w:rFonts w:ascii="Times New Roman" w:hAnsi="Times New Roman"/>
          <w:color w:val="000000"/>
          <w:sz w:val="24"/>
          <w:szCs w:val="24"/>
        </w:rPr>
      </w:pPr>
      <w:r w:rsidRPr="00511AEF">
        <w:rPr>
          <w:rFonts w:ascii="Times New Roman" w:hAnsi="Times New Roman"/>
          <w:color w:val="000000"/>
          <w:sz w:val="24"/>
          <w:szCs w:val="24"/>
        </w:rPr>
        <w:t xml:space="preserve">Крупа гречневая ядрица = 65 </w:t>
      </w:r>
      <w:r w:rsidRPr="00511AEF">
        <w:rPr>
          <w:rFonts w:ascii="Times New Roman" w:hAnsi="Times New Roman"/>
          <w:color w:val="000000"/>
          <w:sz w:val="24"/>
          <w:szCs w:val="24"/>
          <w:lang w:val="en-US"/>
        </w:rPr>
        <w:t>x</w:t>
      </w:r>
      <w:r w:rsidRPr="00511AEF">
        <w:rPr>
          <w:rFonts w:ascii="Times New Roman" w:hAnsi="Times New Roman"/>
          <w:color w:val="000000"/>
          <w:sz w:val="24"/>
          <w:szCs w:val="24"/>
        </w:rPr>
        <w:t xml:space="preserve"> 38, 00 = 2470 руб.</w:t>
      </w:r>
    </w:p>
    <w:p w:rsidR="00511AEF" w:rsidRPr="00511AEF" w:rsidRDefault="00511AEF" w:rsidP="00511AEF">
      <w:pPr>
        <w:pStyle w:val="a3"/>
        <w:numPr>
          <w:ilvl w:val="0"/>
          <w:numId w:val="39"/>
        </w:numPr>
        <w:shd w:val="clear" w:color="auto" w:fill="FFFFFF"/>
        <w:autoSpaceDE w:val="0"/>
        <w:autoSpaceDN w:val="0"/>
        <w:adjustRightInd w:val="0"/>
        <w:spacing w:after="0" w:line="240" w:lineRule="auto"/>
        <w:contextualSpacing w:val="0"/>
        <w:rPr>
          <w:rFonts w:ascii="Times New Roman" w:hAnsi="Times New Roman"/>
          <w:color w:val="000000"/>
          <w:sz w:val="24"/>
          <w:szCs w:val="24"/>
        </w:rPr>
      </w:pPr>
      <w:r w:rsidRPr="00511AEF">
        <w:rPr>
          <w:rFonts w:ascii="Times New Roman" w:hAnsi="Times New Roman"/>
          <w:sz w:val="24"/>
          <w:szCs w:val="24"/>
        </w:rPr>
        <w:t>Крупа рис длиннозерный</w:t>
      </w:r>
      <w:r w:rsidRPr="00511AEF">
        <w:rPr>
          <w:rFonts w:ascii="Times New Roman" w:hAnsi="Times New Roman"/>
          <w:color w:val="000000"/>
          <w:sz w:val="24"/>
          <w:szCs w:val="24"/>
        </w:rPr>
        <w:t xml:space="preserve"> = 80 </w:t>
      </w:r>
      <w:r w:rsidRPr="00511AEF">
        <w:rPr>
          <w:rFonts w:ascii="Times New Roman" w:hAnsi="Times New Roman"/>
          <w:color w:val="000000"/>
          <w:sz w:val="24"/>
          <w:szCs w:val="24"/>
          <w:lang w:val="en-US"/>
        </w:rPr>
        <w:t>x</w:t>
      </w:r>
      <w:r w:rsidRPr="00511AEF">
        <w:rPr>
          <w:rFonts w:ascii="Times New Roman" w:hAnsi="Times New Roman"/>
          <w:color w:val="000000"/>
          <w:sz w:val="24"/>
          <w:szCs w:val="24"/>
        </w:rPr>
        <w:t xml:space="preserve"> 23,50 = 1880 руб.</w:t>
      </w:r>
    </w:p>
    <w:p w:rsidR="00511AEF" w:rsidRPr="00511AEF" w:rsidRDefault="00511AEF" w:rsidP="00511AEF">
      <w:pPr>
        <w:pStyle w:val="a3"/>
        <w:numPr>
          <w:ilvl w:val="0"/>
          <w:numId w:val="39"/>
        </w:numPr>
        <w:shd w:val="clear" w:color="auto" w:fill="FFFFFF"/>
        <w:autoSpaceDE w:val="0"/>
        <w:autoSpaceDN w:val="0"/>
        <w:adjustRightInd w:val="0"/>
        <w:spacing w:after="0" w:line="240" w:lineRule="auto"/>
        <w:contextualSpacing w:val="0"/>
        <w:rPr>
          <w:rFonts w:ascii="Times New Roman" w:hAnsi="Times New Roman"/>
          <w:color w:val="000000"/>
          <w:sz w:val="24"/>
          <w:szCs w:val="24"/>
        </w:rPr>
      </w:pPr>
      <w:r w:rsidRPr="00511AEF">
        <w:rPr>
          <w:rFonts w:ascii="Times New Roman" w:hAnsi="Times New Roman"/>
          <w:sz w:val="24"/>
          <w:szCs w:val="24"/>
        </w:rPr>
        <w:t>Сахарный песок</w:t>
      </w:r>
      <w:r w:rsidRPr="00511AEF">
        <w:rPr>
          <w:rFonts w:ascii="Times New Roman" w:hAnsi="Times New Roman"/>
          <w:color w:val="000000"/>
          <w:sz w:val="24"/>
          <w:szCs w:val="24"/>
        </w:rPr>
        <w:t xml:space="preserve"> = 245 </w:t>
      </w:r>
      <w:r w:rsidRPr="00511AEF">
        <w:rPr>
          <w:rFonts w:ascii="Times New Roman" w:hAnsi="Times New Roman"/>
          <w:color w:val="000000"/>
          <w:sz w:val="24"/>
          <w:szCs w:val="24"/>
          <w:lang w:val="en-US"/>
        </w:rPr>
        <w:t>x</w:t>
      </w:r>
      <w:r w:rsidRPr="00511AEF">
        <w:rPr>
          <w:rFonts w:ascii="Times New Roman" w:hAnsi="Times New Roman"/>
          <w:color w:val="000000"/>
          <w:sz w:val="24"/>
          <w:szCs w:val="24"/>
        </w:rPr>
        <w:t>26,00  =  6370  руб.</w:t>
      </w:r>
    </w:p>
    <w:p w:rsidR="00511AEF" w:rsidRPr="00511AEF" w:rsidRDefault="00511AEF" w:rsidP="00511AEF">
      <w:pPr>
        <w:pStyle w:val="a3"/>
        <w:shd w:val="clear" w:color="auto" w:fill="FFFFFF"/>
        <w:autoSpaceDE w:val="0"/>
        <w:autoSpaceDN w:val="0"/>
        <w:adjustRightInd w:val="0"/>
        <w:spacing w:after="0" w:line="240" w:lineRule="auto"/>
        <w:rPr>
          <w:rFonts w:ascii="Times New Roman" w:hAnsi="Times New Roman"/>
          <w:color w:val="000000"/>
          <w:sz w:val="24"/>
          <w:szCs w:val="24"/>
        </w:rPr>
      </w:pPr>
      <w:r w:rsidRPr="00511AEF">
        <w:rPr>
          <w:rFonts w:ascii="Times New Roman" w:hAnsi="Times New Roman"/>
          <w:color w:val="000000"/>
          <w:sz w:val="24"/>
          <w:szCs w:val="24"/>
        </w:rPr>
        <w:t>Общая сумма: 2470 + 1880 + 6370  = 10720  руб.</w:t>
      </w: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Задание № 3</w:t>
      </w:r>
    </w:p>
    <w:p w:rsidR="00511AEF" w:rsidRPr="00511AEF" w:rsidRDefault="00511AEF" w:rsidP="00511AEF">
      <w:pPr>
        <w:spacing w:after="0" w:line="240" w:lineRule="auto"/>
        <w:jc w:val="both"/>
        <w:rPr>
          <w:rFonts w:ascii="Times New Roman" w:hAnsi="Times New Roman" w:cs="Times New Roman"/>
          <w:sz w:val="24"/>
          <w:szCs w:val="24"/>
        </w:rPr>
      </w:pPr>
      <w:r w:rsidRPr="00511AEF">
        <w:rPr>
          <w:rFonts w:ascii="Times New Roman" w:hAnsi="Times New Roman" w:cs="Times New Roman"/>
          <w:sz w:val="24"/>
          <w:szCs w:val="24"/>
        </w:rPr>
        <w:t>Затраты на 1 руб. ТП (пл) = 5400/4863 = 1,1104 р/р или 111,04 коп/руб.</w:t>
      </w:r>
    </w:p>
    <w:p w:rsidR="00511AEF" w:rsidRPr="00511AEF" w:rsidRDefault="00511AEF" w:rsidP="00511AEF">
      <w:pPr>
        <w:spacing w:after="0" w:line="240" w:lineRule="auto"/>
        <w:jc w:val="both"/>
        <w:rPr>
          <w:rFonts w:ascii="Times New Roman" w:hAnsi="Times New Roman" w:cs="Times New Roman"/>
          <w:sz w:val="24"/>
          <w:szCs w:val="24"/>
        </w:rPr>
      </w:pPr>
      <w:r w:rsidRPr="00511AEF">
        <w:rPr>
          <w:rFonts w:ascii="Times New Roman" w:hAnsi="Times New Roman" w:cs="Times New Roman"/>
          <w:sz w:val="24"/>
          <w:szCs w:val="24"/>
        </w:rPr>
        <w:t>Затраты на 1 руб. ТП (факт) = 5300/3882 = 1,3653 или 136,53 коп/руб.</w:t>
      </w:r>
    </w:p>
    <w:p w:rsidR="00511AEF" w:rsidRPr="00511AEF" w:rsidRDefault="00511AEF" w:rsidP="00511AEF">
      <w:pPr>
        <w:spacing w:after="0" w:line="240" w:lineRule="auto"/>
        <w:jc w:val="both"/>
        <w:rPr>
          <w:rFonts w:ascii="Times New Roman" w:hAnsi="Times New Roman" w:cs="Times New Roman"/>
          <w:sz w:val="24"/>
          <w:szCs w:val="24"/>
        </w:rPr>
      </w:pPr>
      <w:r w:rsidRPr="00511AEF">
        <w:rPr>
          <w:rFonts w:ascii="Times New Roman" w:hAnsi="Times New Roman" w:cs="Times New Roman"/>
          <w:sz w:val="24"/>
          <w:szCs w:val="24"/>
        </w:rPr>
        <w:t>Δ Затраты на 1 руб. ТП = 136,53 – 111,04 = 25,49 коп/руб.</w:t>
      </w:r>
    </w:p>
    <w:p w:rsidR="00511AEF" w:rsidRPr="00511AEF" w:rsidRDefault="00511AEF" w:rsidP="00511AEF">
      <w:pPr>
        <w:spacing w:after="0" w:line="240" w:lineRule="auto"/>
        <w:jc w:val="both"/>
        <w:rPr>
          <w:rFonts w:ascii="Times New Roman" w:hAnsi="Times New Roman" w:cs="Times New Roman"/>
          <w:sz w:val="24"/>
          <w:szCs w:val="24"/>
        </w:rPr>
      </w:pPr>
      <w:r w:rsidRPr="00511AEF">
        <w:rPr>
          <w:rFonts w:ascii="Times New Roman" w:hAnsi="Times New Roman" w:cs="Times New Roman"/>
          <w:sz w:val="24"/>
          <w:szCs w:val="24"/>
        </w:rPr>
        <w:t>Или в % 25,49/111,04 * 100 = 22,96%</w:t>
      </w:r>
    </w:p>
    <w:p w:rsidR="00511AEF" w:rsidRPr="00511AEF" w:rsidRDefault="00511AEF" w:rsidP="00511AEF">
      <w:pPr>
        <w:spacing w:after="0" w:line="240" w:lineRule="auto"/>
        <w:jc w:val="both"/>
        <w:rPr>
          <w:rFonts w:ascii="Times New Roman" w:hAnsi="Times New Roman" w:cs="Times New Roman"/>
          <w:sz w:val="24"/>
          <w:szCs w:val="24"/>
        </w:rPr>
      </w:pPr>
      <w:r w:rsidRPr="00511AEF">
        <w:rPr>
          <w:rFonts w:ascii="Times New Roman" w:hAnsi="Times New Roman" w:cs="Times New Roman"/>
          <w:sz w:val="24"/>
          <w:szCs w:val="24"/>
        </w:rPr>
        <w:lastRenderedPageBreak/>
        <w:t>Причины отклонений:</w:t>
      </w:r>
    </w:p>
    <w:p w:rsidR="00511AEF" w:rsidRPr="00511AEF" w:rsidRDefault="00511AEF" w:rsidP="00511AEF">
      <w:pPr>
        <w:numPr>
          <w:ilvl w:val="0"/>
          <w:numId w:val="35"/>
        </w:numPr>
        <w:spacing w:after="0" w:line="240" w:lineRule="auto"/>
        <w:jc w:val="both"/>
        <w:rPr>
          <w:rFonts w:ascii="Times New Roman" w:hAnsi="Times New Roman" w:cs="Times New Roman"/>
          <w:sz w:val="24"/>
          <w:szCs w:val="24"/>
        </w:rPr>
      </w:pPr>
      <w:r w:rsidRPr="00511AEF">
        <w:rPr>
          <w:rFonts w:ascii="Times New Roman" w:hAnsi="Times New Roman" w:cs="Times New Roman"/>
          <w:sz w:val="24"/>
          <w:szCs w:val="24"/>
        </w:rPr>
        <w:t>Увеличилась себестоимость товарной продукции;</w:t>
      </w:r>
    </w:p>
    <w:p w:rsidR="00511AEF" w:rsidRPr="00511AEF" w:rsidRDefault="00511AEF" w:rsidP="00511AEF">
      <w:pPr>
        <w:numPr>
          <w:ilvl w:val="0"/>
          <w:numId w:val="35"/>
        </w:numPr>
        <w:spacing w:after="0" w:line="240" w:lineRule="auto"/>
        <w:jc w:val="both"/>
        <w:rPr>
          <w:rFonts w:ascii="Times New Roman" w:hAnsi="Times New Roman" w:cs="Times New Roman"/>
          <w:sz w:val="24"/>
          <w:szCs w:val="24"/>
        </w:rPr>
      </w:pPr>
      <w:r w:rsidRPr="00511AEF">
        <w:rPr>
          <w:rFonts w:ascii="Times New Roman" w:hAnsi="Times New Roman" w:cs="Times New Roman"/>
          <w:sz w:val="24"/>
          <w:szCs w:val="24"/>
        </w:rPr>
        <w:t>Возможно снизились цены на товарную продукцию;</w:t>
      </w:r>
    </w:p>
    <w:p w:rsidR="00511AEF" w:rsidRPr="00511AEF" w:rsidRDefault="00511AEF" w:rsidP="00511AEF">
      <w:pPr>
        <w:numPr>
          <w:ilvl w:val="0"/>
          <w:numId w:val="35"/>
        </w:numPr>
        <w:spacing w:after="0" w:line="240" w:lineRule="auto"/>
        <w:jc w:val="both"/>
        <w:rPr>
          <w:rFonts w:ascii="Times New Roman" w:hAnsi="Times New Roman" w:cs="Times New Roman"/>
          <w:sz w:val="24"/>
          <w:szCs w:val="24"/>
        </w:rPr>
      </w:pPr>
      <w:r w:rsidRPr="00511AEF">
        <w:rPr>
          <w:rFonts w:ascii="Times New Roman" w:hAnsi="Times New Roman" w:cs="Times New Roman"/>
          <w:sz w:val="24"/>
          <w:szCs w:val="24"/>
        </w:rPr>
        <w:t>Изменилась структура производства в сторону менее рентабельной продукции.</w:t>
      </w:r>
    </w:p>
    <w:p w:rsidR="00511AEF" w:rsidRPr="00B24731"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 xml:space="preserve">Задание № 4. </w:t>
      </w:r>
      <w:r w:rsidRPr="00B24731">
        <w:rPr>
          <w:rFonts w:ascii="Times New Roman" w:hAnsi="Times New Roman" w:cs="Times New Roman"/>
          <w:sz w:val="24"/>
          <w:szCs w:val="24"/>
        </w:rPr>
        <w:t>Проанализировать соответствие между темпами роста средней заработной платы и производительности труда</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1"/>
        <w:gridCol w:w="1329"/>
        <w:gridCol w:w="1330"/>
        <w:gridCol w:w="1160"/>
      </w:tblGrid>
      <w:tr w:rsidR="00511AEF" w:rsidRPr="00B24731" w:rsidTr="00511AEF">
        <w:trPr>
          <w:trHeight w:val="384"/>
        </w:trPr>
        <w:tc>
          <w:tcPr>
            <w:tcW w:w="5571" w:type="dxa"/>
            <w:tcBorders>
              <w:top w:val="single" w:sz="4" w:space="0" w:color="auto"/>
              <w:left w:val="single" w:sz="4" w:space="0" w:color="auto"/>
              <w:bottom w:val="single" w:sz="4" w:space="0" w:color="auto"/>
              <w:right w:val="single" w:sz="4" w:space="0" w:color="auto"/>
            </w:tcBorders>
            <w:vAlign w:val="center"/>
            <w:hideMark/>
          </w:tcPr>
          <w:p w:rsidR="00511AEF" w:rsidRPr="00B24731" w:rsidRDefault="00511AEF" w:rsidP="00511AEF">
            <w:pPr>
              <w:widowControl w:val="0"/>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Показатели</w:t>
            </w:r>
          </w:p>
        </w:tc>
        <w:tc>
          <w:tcPr>
            <w:tcW w:w="1329" w:type="dxa"/>
            <w:tcBorders>
              <w:top w:val="single" w:sz="4" w:space="0" w:color="auto"/>
              <w:left w:val="single" w:sz="4" w:space="0" w:color="auto"/>
              <w:bottom w:val="single" w:sz="4" w:space="0" w:color="auto"/>
              <w:right w:val="single" w:sz="4" w:space="0" w:color="auto"/>
            </w:tcBorders>
            <w:vAlign w:val="center"/>
            <w:hideMark/>
          </w:tcPr>
          <w:p w:rsidR="00511AEF" w:rsidRPr="00B24731" w:rsidRDefault="00511AEF" w:rsidP="00511AEF">
            <w:pPr>
              <w:tabs>
                <w:tab w:val="left" w:pos="601"/>
              </w:tabs>
              <w:spacing w:after="0" w:line="240" w:lineRule="auto"/>
              <w:jc w:val="center"/>
              <w:rPr>
                <w:rFonts w:ascii="Times New Roman" w:hAnsi="Times New Roman" w:cs="Times New Roman"/>
                <w:sz w:val="24"/>
                <w:szCs w:val="24"/>
              </w:rPr>
            </w:pPr>
            <w:r w:rsidRPr="00B24731">
              <w:rPr>
                <w:rFonts w:ascii="Times New Roman" w:hAnsi="Times New Roman" w:cs="Times New Roman"/>
                <w:sz w:val="24"/>
                <w:szCs w:val="24"/>
              </w:rPr>
              <w:t>2015 г.</w:t>
            </w:r>
          </w:p>
        </w:tc>
        <w:tc>
          <w:tcPr>
            <w:tcW w:w="1330" w:type="dxa"/>
            <w:tcBorders>
              <w:top w:val="single" w:sz="4" w:space="0" w:color="auto"/>
              <w:left w:val="single" w:sz="4" w:space="0" w:color="auto"/>
              <w:bottom w:val="single" w:sz="4" w:space="0" w:color="auto"/>
              <w:right w:val="single" w:sz="4" w:space="0" w:color="auto"/>
            </w:tcBorders>
            <w:vAlign w:val="center"/>
            <w:hideMark/>
          </w:tcPr>
          <w:p w:rsidR="00511AEF" w:rsidRPr="00B24731" w:rsidRDefault="00511AEF" w:rsidP="00511AEF">
            <w:pPr>
              <w:tabs>
                <w:tab w:val="left" w:pos="601"/>
              </w:tabs>
              <w:spacing w:after="0" w:line="240" w:lineRule="auto"/>
              <w:jc w:val="center"/>
              <w:rPr>
                <w:rFonts w:ascii="Times New Roman" w:hAnsi="Times New Roman" w:cs="Times New Roman"/>
                <w:sz w:val="24"/>
                <w:szCs w:val="24"/>
              </w:rPr>
            </w:pPr>
            <w:r w:rsidRPr="00B24731">
              <w:rPr>
                <w:rFonts w:ascii="Times New Roman" w:hAnsi="Times New Roman" w:cs="Times New Roman"/>
                <w:sz w:val="24"/>
                <w:szCs w:val="24"/>
              </w:rPr>
              <w:t>2016 г.</w:t>
            </w:r>
          </w:p>
        </w:tc>
        <w:tc>
          <w:tcPr>
            <w:tcW w:w="1160" w:type="dxa"/>
            <w:tcBorders>
              <w:top w:val="single" w:sz="4" w:space="0" w:color="auto"/>
              <w:left w:val="single" w:sz="4" w:space="0" w:color="auto"/>
              <w:bottom w:val="single" w:sz="4" w:space="0" w:color="auto"/>
              <w:right w:val="single" w:sz="4" w:space="0" w:color="auto"/>
            </w:tcBorders>
            <w:vAlign w:val="center"/>
            <w:hideMark/>
          </w:tcPr>
          <w:p w:rsidR="00511AEF" w:rsidRPr="00B24731" w:rsidRDefault="00511AEF" w:rsidP="00511AEF">
            <w:pPr>
              <w:tabs>
                <w:tab w:val="left" w:pos="601"/>
              </w:tabs>
              <w:spacing w:after="0" w:line="240" w:lineRule="auto"/>
              <w:jc w:val="center"/>
              <w:rPr>
                <w:rFonts w:ascii="Times New Roman" w:hAnsi="Times New Roman" w:cs="Times New Roman"/>
                <w:sz w:val="24"/>
                <w:szCs w:val="24"/>
              </w:rPr>
            </w:pPr>
            <w:r w:rsidRPr="00B24731">
              <w:rPr>
                <w:rFonts w:ascii="Times New Roman" w:hAnsi="Times New Roman" w:cs="Times New Roman"/>
                <w:sz w:val="24"/>
                <w:szCs w:val="24"/>
              </w:rPr>
              <w:t>2017 г.</w:t>
            </w:r>
          </w:p>
        </w:tc>
      </w:tr>
      <w:tr w:rsidR="00511AEF" w:rsidRPr="00B24731" w:rsidTr="00511AEF">
        <w:trPr>
          <w:trHeight w:val="596"/>
        </w:trPr>
        <w:tc>
          <w:tcPr>
            <w:tcW w:w="5571"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Выручка в расчете на одного работающего (производительность труда), тыс. руб.</w:t>
            </w:r>
          </w:p>
        </w:tc>
        <w:tc>
          <w:tcPr>
            <w:tcW w:w="1329" w:type="dxa"/>
            <w:tcBorders>
              <w:top w:val="single" w:sz="4" w:space="0" w:color="auto"/>
              <w:left w:val="single" w:sz="4" w:space="0" w:color="auto"/>
              <w:bottom w:val="single" w:sz="4" w:space="0" w:color="auto"/>
              <w:right w:val="single" w:sz="4" w:space="0" w:color="auto"/>
            </w:tcBorders>
            <w:vAlign w:val="bottom"/>
            <w:hideMark/>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777,9</w:t>
            </w:r>
          </w:p>
        </w:tc>
        <w:tc>
          <w:tcPr>
            <w:tcW w:w="1330" w:type="dxa"/>
            <w:tcBorders>
              <w:top w:val="single" w:sz="4" w:space="0" w:color="auto"/>
              <w:left w:val="single" w:sz="4" w:space="0" w:color="auto"/>
              <w:bottom w:val="single" w:sz="4" w:space="0" w:color="auto"/>
              <w:right w:val="single" w:sz="4" w:space="0" w:color="auto"/>
            </w:tcBorders>
            <w:vAlign w:val="bottom"/>
            <w:hideMark/>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888,8</w:t>
            </w:r>
          </w:p>
        </w:tc>
        <w:tc>
          <w:tcPr>
            <w:tcW w:w="1160" w:type="dxa"/>
            <w:tcBorders>
              <w:top w:val="single" w:sz="4" w:space="0" w:color="auto"/>
              <w:left w:val="single" w:sz="4" w:space="0" w:color="auto"/>
              <w:bottom w:val="single" w:sz="4" w:space="0" w:color="auto"/>
              <w:right w:val="single" w:sz="4" w:space="0" w:color="auto"/>
            </w:tcBorders>
            <w:vAlign w:val="bottom"/>
            <w:hideMark/>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999,0</w:t>
            </w:r>
          </w:p>
        </w:tc>
      </w:tr>
      <w:tr w:rsidR="00511AEF" w:rsidRPr="00B24731" w:rsidTr="00511AEF">
        <w:trPr>
          <w:trHeight w:val="296"/>
        </w:trPr>
        <w:tc>
          <w:tcPr>
            <w:tcW w:w="5571"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Индекс роста производительности труда</w:t>
            </w:r>
          </w:p>
        </w:tc>
        <w:tc>
          <w:tcPr>
            <w:tcW w:w="1329"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х</w:t>
            </w:r>
          </w:p>
        </w:tc>
        <w:tc>
          <w:tcPr>
            <w:tcW w:w="1330" w:type="dxa"/>
            <w:tcBorders>
              <w:top w:val="single" w:sz="4" w:space="0" w:color="auto"/>
              <w:left w:val="single" w:sz="4" w:space="0" w:color="auto"/>
              <w:bottom w:val="single" w:sz="4" w:space="0" w:color="auto"/>
              <w:right w:val="single" w:sz="4" w:space="0" w:color="auto"/>
            </w:tcBorders>
            <w:vAlign w:val="bottom"/>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1,14</w:t>
            </w:r>
          </w:p>
        </w:tc>
        <w:tc>
          <w:tcPr>
            <w:tcW w:w="1160" w:type="dxa"/>
            <w:tcBorders>
              <w:top w:val="single" w:sz="4" w:space="0" w:color="auto"/>
              <w:left w:val="single" w:sz="4" w:space="0" w:color="auto"/>
              <w:bottom w:val="single" w:sz="4" w:space="0" w:color="auto"/>
              <w:right w:val="single" w:sz="4" w:space="0" w:color="auto"/>
            </w:tcBorders>
            <w:vAlign w:val="bottom"/>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1,12</w:t>
            </w:r>
          </w:p>
        </w:tc>
      </w:tr>
      <w:tr w:rsidR="00511AEF" w:rsidRPr="00B24731" w:rsidTr="00511AEF">
        <w:trPr>
          <w:trHeight w:val="499"/>
        </w:trPr>
        <w:tc>
          <w:tcPr>
            <w:tcW w:w="5571"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Среднегодовая заработная плата одного работника, тыс. руб.</w:t>
            </w:r>
          </w:p>
        </w:tc>
        <w:tc>
          <w:tcPr>
            <w:tcW w:w="1329"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236,9</w:t>
            </w:r>
          </w:p>
        </w:tc>
        <w:tc>
          <w:tcPr>
            <w:tcW w:w="1330"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249,1</w:t>
            </w:r>
          </w:p>
        </w:tc>
        <w:tc>
          <w:tcPr>
            <w:tcW w:w="1160"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246,1</w:t>
            </w:r>
          </w:p>
        </w:tc>
      </w:tr>
      <w:tr w:rsidR="00511AEF" w:rsidRPr="00B24731" w:rsidTr="00511AEF">
        <w:trPr>
          <w:trHeight w:val="270"/>
        </w:trPr>
        <w:tc>
          <w:tcPr>
            <w:tcW w:w="5571"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Индекс роста заработной платы к уровню прошлого года</w:t>
            </w:r>
          </w:p>
        </w:tc>
        <w:tc>
          <w:tcPr>
            <w:tcW w:w="1329"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х</w:t>
            </w:r>
          </w:p>
        </w:tc>
        <w:tc>
          <w:tcPr>
            <w:tcW w:w="1330" w:type="dxa"/>
            <w:tcBorders>
              <w:top w:val="single" w:sz="4" w:space="0" w:color="auto"/>
              <w:left w:val="single" w:sz="4" w:space="0" w:color="auto"/>
              <w:bottom w:val="single" w:sz="4" w:space="0" w:color="auto"/>
              <w:right w:val="single" w:sz="4" w:space="0" w:color="auto"/>
            </w:tcBorders>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1,05</w:t>
            </w:r>
          </w:p>
        </w:tc>
        <w:tc>
          <w:tcPr>
            <w:tcW w:w="1160" w:type="dxa"/>
            <w:tcBorders>
              <w:top w:val="single" w:sz="4" w:space="0" w:color="auto"/>
              <w:left w:val="single" w:sz="4" w:space="0" w:color="auto"/>
              <w:bottom w:val="single" w:sz="4" w:space="0" w:color="auto"/>
              <w:right w:val="single" w:sz="4" w:space="0" w:color="auto"/>
            </w:tcBorders>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0,99</w:t>
            </w:r>
          </w:p>
        </w:tc>
      </w:tr>
      <w:tr w:rsidR="00511AEF" w:rsidRPr="00B24731" w:rsidTr="00511AEF">
        <w:trPr>
          <w:trHeight w:val="751"/>
        </w:trPr>
        <w:tc>
          <w:tcPr>
            <w:tcW w:w="5571"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Коэффициент опережения темпов роста производительности труда над темпами роста оплаты труда</w:t>
            </w:r>
          </w:p>
        </w:tc>
        <w:tc>
          <w:tcPr>
            <w:tcW w:w="1329" w:type="dxa"/>
            <w:tcBorders>
              <w:top w:val="single" w:sz="4" w:space="0" w:color="auto"/>
              <w:left w:val="single" w:sz="4" w:space="0" w:color="auto"/>
              <w:bottom w:val="single" w:sz="4" w:space="0" w:color="auto"/>
              <w:right w:val="single" w:sz="4" w:space="0" w:color="auto"/>
            </w:tcBorders>
            <w:hideMark/>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х</w:t>
            </w:r>
          </w:p>
        </w:tc>
        <w:tc>
          <w:tcPr>
            <w:tcW w:w="1330" w:type="dxa"/>
            <w:tcBorders>
              <w:top w:val="single" w:sz="4" w:space="0" w:color="auto"/>
              <w:left w:val="single" w:sz="4" w:space="0" w:color="auto"/>
              <w:bottom w:val="single" w:sz="4" w:space="0" w:color="auto"/>
              <w:right w:val="single" w:sz="4" w:space="0" w:color="auto"/>
            </w:tcBorders>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1,09</w:t>
            </w:r>
          </w:p>
        </w:tc>
        <w:tc>
          <w:tcPr>
            <w:tcW w:w="1160" w:type="dxa"/>
            <w:tcBorders>
              <w:top w:val="single" w:sz="4" w:space="0" w:color="auto"/>
              <w:left w:val="single" w:sz="4" w:space="0" w:color="auto"/>
              <w:bottom w:val="single" w:sz="4" w:space="0" w:color="auto"/>
              <w:right w:val="single" w:sz="4" w:space="0" w:color="auto"/>
            </w:tcBorders>
          </w:tcPr>
          <w:p w:rsidR="00511AEF" w:rsidRPr="00B24731" w:rsidRDefault="00511AEF" w:rsidP="00511AEF">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1,13</w:t>
            </w:r>
          </w:p>
        </w:tc>
      </w:tr>
    </w:tbl>
    <w:p w:rsidR="00511AEF" w:rsidRDefault="00511AEF" w:rsidP="00511AEF">
      <w:pPr>
        <w:spacing w:after="0" w:line="240" w:lineRule="auto"/>
        <w:rPr>
          <w:rFonts w:ascii="Times New Roman" w:hAnsi="Times New Roman" w:cs="Times New Roman"/>
          <w:sz w:val="24"/>
          <w:szCs w:val="24"/>
        </w:rPr>
      </w:pP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Задание № 5</w:t>
      </w: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Решение.</w:t>
      </w:r>
      <w:r>
        <w:rPr>
          <w:rFonts w:ascii="Times New Roman" w:hAnsi="Times New Roman" w:cs="Times New Roman"/>
          <w:sz w:val="24"/>
          <w:szCs w:val="24"/>
        </w:rPr>
        <w:t xml:space="preserve"> </w:t>
      </w:r>
      <w:r w:rsidRPr="00511AEF">
        <w:rPr>
          <w:rFonts w:ascii="Times New Roman" w:hAnsi="Times New Roman" w:cs="Times New Roman"/>
          <w:sz w:val="24"/>
          <w:szCs w:val="24"/>
        </w:rPr>
        <w:t xml:space="preserve">Продажи товаров за период сентябрь – октябрь в 254 магазинах будут = </w:t>
      </w:r>
    </w:p>
    <w:tbl>
      <w:tblPr>
        <w:tblW w:w="0" w:type="auto"/>
        <w:tblLook w:val="04A0"/>
      </w:tblPr>
      <w:tblGrid>
        <w:gridCol w:w="2653"/>
        <w:gridCol w:w="419"/>
        <w:gridCol w:w="2724"/>
        <w:gridCol w:w="417"/>
        <w:gridCol w:w="2567"/>
        <w:gridCol w:w="1074"/>
      </w:tblGrid>
      <w:tr w:rsidR="00511AEF" w:rsidRPr="00511AEF" w:rsidTr="00511AEF">
        <w:tc>
          <w:tcPr>
            <w:tcW w:w="2802" w:type="dxa"/>
          </w:tcPr>
          <w:p w:rsidR="00511AEF" w:rsidRPr="00511AEF" w:rsidRDefault="00511AEF" w:rsidP="00511AEF">
            <w:pPr>
              <w:pStyle w:val="a3"/>
              <w:ind w:left="0"/>
              <w:rPr>
                <w:rFonts w:ascii="Times New Roman" w:hAnsi="Times New Roman"/>
                <w:sz w:val="24"/>
                <w:szCs w:val="24"/>
              </w:rPr>
            </w:pPr>
            <w:r w:rsidRPr="00511AEF">
              <w:rPr>
                <w:rFonts w:ascii="Times New Roman" w:hAnsi="Times New Roman"/>
                <w:sz w:val="24"/>
                <w:szCs w:val="24"/>
              </w:rPr>
              <w:t>Запас товара на начало периода выборки</w:t>
            </w:r>
          </w:p>
        </w:tc>
        <w:tc>
          <w:tcPr>
            <w:tcW w:w="425" w:type="dxa"/>
          </w:tcPr>
          <w:p w:rsidR="00511AEF" w:rsidRPr="00511AEF" w:rsidRDefault="00511AEF" w:rsidP="00511AEF">
            <w:pPr>
              <w:pStyle w:val="a3"/>
              <w:ind w:left="0"/>
              <w:rPr>
                <w:rFonts w:ascii="Times New Roman" w:hAnsi="Times New Roman"/>
                <w:sz w:val="24"/>
                <w:szCs w:val="24"/>
              </w:rPr>
            </w:pPr>
            <w:r w:rsidRPr="00511AEF">
              <w:rPr>
                <w:rFonts w:ascii="Times New Roman" w:hAnsi="Times New Roman"/>
                <w:sz w:val="24"/>
                <w:szCs w:val="24"/>
              </w:rPr>
              <w:t>+</w:t>
            </w:r>
          </w:p>
        </w:tc>
        <w:tc>
          <w:tcPr>
            <w:tcW w:w="2835" w:type="dxa"/>
          </w:tcPr>
          <w:p w:rsidR="00511AEF" w:rsidRPr="00511AEF" w:rsidRDefault="00511AEF" w:rsidP="00511AEF">
            <w:pPr>
              <w:pStyle w:val="a3"/>
              <w:ind w:left="0"/>
              <w:rPr>
                <w:rFonts w:ascii="Times New Roman" w:hAnsi="Times New Roman"/>
                <w:sz w:val="24"/>
                <w:szCs w:val="24"/>
              </w:rPr>
            </w:pPr>
            <w:r w:rsidRPr="00511AEF">
              <w:rPr>
                <w:rFonts w:ascii="Times New Roman" w:hAnsi="Times New Roman"/>
                <w:sz w:val="24"/>
                <w:szCs w:val="24"/>
              </w:rPr>
              <w:t>закупки товара магазинами за исследуемый период</w:t>
            </w:r>
          </w:p>
        </w:tc>
        <w:tc>
          <w:tcPr>
            <w:tcW w:w="425" w:type="dxa"/>
          </w:tcPr>
          <w:p w:rsidR="00511AEF" w:rsidRPr="00511AEF" w:rsidRDefault="00511AEF" w:rsidP="00511AEF">
            <w:pPr>
              <w:pStyle w:val="a3"/>
              <w:ind w:left="0"/>
              <w:rPr>
                <w:rFonts w:ascii="Times New Roman" w:hAnsi="Times New Roman"/>
                <w:sz w:val="24"/>
                <w:szCs w:val="24"/>
              </w:rPr>
            </w:pPr>
            <w:r w:rsidRPr="00511AEF">
              <w:rPr>
                <w:rFonts w:ascii="Times New Roman" w:hAnsi="Times New Roman"/>
                <w:sz w:val="24"/>
                <w:szCs w:val="24"/>
              </w:rPr>
              <w:t>–</w:t>
            </w:r>
          </w:p>
        </w:tc>
        <w:tc>
          <w:tcPr>
            <w:tcW w:w="2693" w:type="dxa"/>
          </w:tcPr>
          <w:p w:rsidR="00511AEF" w:rsidRPr="00511AEF" w:rsidRDefault="00511AEF" w:rsidP="00511AEF">
            <w:pPr>
              <w:pStyle w:val="a3"/>
              <w:ind w:left="0"/>
              <w:rPr>
                <w:rFonts w:ascii="Times New Roman" w:hAnsi="Times New Roman"/>
                <w:sz w:val="24"/>
                <w:szCs w:val="24"/>
              </w:rPr>
            </w:pPr>
            <w:r w:rsidRPr="00511AEF">
              <w:rPr>
                <w:rFonts w:ascii="Times New Roman" w:hAnsi="Times New Roman"/>
                <w:sz w:val="24"/>
                <w:szCs w:val="24"/>
              </w:rPr>
              <w:t>запас товара в магазинах выборки на конец периода</w:t>
            </w:r>
          </w:p>
        </w:tc>
        <w:tc>
          <w:tcPr>
            <w:tcW w:w="1099" w:type="dxa"/>
          </w:tcPr>
          <w:p w:rsidR="00511AEF" w:rsidRPr="00511AEF" w:rsidRDefault="00511AEF" w:rsidP="00511AEF">
            <w:pPr>
              <w:pStyle w:val="a3"/>
              <w:ind w:left="0"/>
              <w:rPr>
                <w:rFonts w:ascii="Times New Roman" w:hAnsi="Times New Roman"/>
                <w:sz w:val="24"/>
                <w:szCs w:val="24"/>
              </w:rPr>
            </w:pPr>
            <w:r w:rsidRPr="00511AEF">
              <w:rPr>
                <w:rFonts w:ascii="Times New Roman" w:hAnsi="Times New Roman"/>
                <w:sz w:val="24"/>
                <w:szCs w:val="24"/>
              </w:rPr>
              <w:t>=</w:t>
            </w:r>
          </w:p>
        </w:tc>
      </w:tr>
      <w:tr w:rsidR="00511AEF" w:rsidRPr="00511AEF" w:rsidTr="00511AEF">
        <w:trPr>
          <w:trHeight w:val="397"/>
        </w:trPr>
        <w:tc>
          <w:tcPr>
            <w:tcW w:w="2802" w:type="dxa"/>
          </w:tcPr>
          <w:p w:rsidR="00511AEF" w:rsidRPr="00511AEF" w:rsidRDefault="00511AEF" w:rsidP="00511AEF">
            <w:pPr>
              <w:rPr>
                <w:rFonts w:ascii="Times New Roman" w:hAnsi="Times New Roman" w:cs="Times New Roman"/>
                <w:b/>
                <w:sz w:val="24"/>
                <w:szCs w:val="24"/>
              </w:rPr>
            </w:pPr>
            <w:r w:rsidRPr="00511AEF">
              <w:rPr>
                <w:rFonts w:ascii="Times New Roman" w:hAnsi="Times New Roman" w:cs="Times New Roman"/>
                <w:b/>
                <w:sz w:val="24"/>
                <w:szCs w:val="24"/>
              </w:rPr>
              <w:t>6788</w:t>
            </w:r>
          </w:p>
        </w:tc>
        <w:tc>
          <w:tcPr>
            <w:tcW w:w="425" w:type="dxa"/>
          </w:tcPr>
          <w:p w:rsidR="00511AEF" w:rsidRPr="00511AEF" w:rsidRDefault="00511AEF" w:rsidP="00511AEF">
            <w:pPr>
              <w:rPr>
                <w:rFonts w:ascii="Times New Roman" w:hAnsi="Times New Roman" w:cs="Times New Roman"/>
                <w:b/>
                <w:sz w:val="24"/>
                <w:szCs w:val="24"/>
              </w:rPr>
            </w:pPr>
            <w:r w:rsidRPr="00511AEF">
              <w:rPr>
                <w:rFonts w:ascii="Times New Roman" w:hAnsi="Times New Roman" w:cs="Times New Roman"/>
                <w:b/>
                <w:sz w:val="24"/>
                <w:szCs w:val="24"/>
              </w:rPr>
              <w:t>+</w:t>
            </w:r>
          </w:p>
        </w:tc>
        <w:tc>
          <w:tcPr>
            <w:tcW w:w="2835" w:type="dxa"/>
          </w:tcPr>
          <w:p w:rsidR="00511AEF" w:rsidRPr="00511AEF" w:rsidRDefault="00511AEF" w:rsidP="00511AEF">
            <w:pPr>
              <w:rPr>
                <w:rFonts w:ascii="Times New Roman" w:hAnsi="Times New Roman" w:cs="Times New Roman"/>
                <w:b/>
                <w:sz w:val="24"/>
                <w:szCs w:val="24"/>
              </w:rPr>
            </w:pPr>
            <w:r w:rsidRPr="00511AEF">
              <w:rPr>
                <w:rFonts w:ascii="Times New Roman" w:hAnsi="Times New Roman" w:cs="Times New Roman"/>
                <w:b/>
                <w:sz w:val="24"/>
                <w:szCs w:val="24"/>
              </w:rPr>
              <w:t>22 577 + 20 900</w:t>
            </w:r>
          </w:p>
        </w:tc>
        <w:tc>
          <w:tcPr>
            <w:tcW w:w="425" w:type="dxa"/>
          </w:tcPr>
          <w:p w:rsidR="00511AEF" w:rsidRPr="00511AEF" w:rsidRDefault="00511AEF" w:rsidP="00511AEF">
            <w:pPr>
              <w:rPr>
                <w:rFonts w:ascii="Times New Roman" w:hAnsi="Times New Roman" w:cs="Times New Roman"/>
                <w:b/>
                <w:sz w:val="24"/>
                <w:szCs w:val="24"/>
              </w:rPr>
            </w:pPr>
            <w:r w:rsidRPr="00511AEF">
              <w:rPr>
                <w:rFonts w:ascii="Times New Roman" w:hAnsi="Times New Roman" w:cs="Times New Roman"/>
                <w:b/>
                <w:sz w:val="24"/>
                <w:szCs w:val="24"/>
              </w:rPr>
              <w:t>-</w:t>
            </w:r>
          </w:p>
        </w:tc>
        <w:tc>
          <w:tcPr>
            <w:tcW w:w="2693" w:type="dxa"/>
          </w:tcPr>
          <w:p w:rsidR="00511AEF" w:rsidRPr="00511AEF" w:rsidRDefault="00511AEF" w:rsidP="00511AEF">
            <w:pPr>
              <w:rPr>
                <w:rFonts w:ascii="Times New Roman" w:hAnsi="Times New Roman" w:cs="Times New Roman"/>
                <w:b/>
                <w:sz w:val="24"/>
                <w:szCs w:val="24"/>
              </w:rPr>
            </w:pPr>
            <w:r w:rsidRPr="00511AEF">
              <w:rPr>
                <w:rFonts w:ascii="Times New Roman" w:hAnsi="Times New Roman" w:cs="Times New Roman"/>
                <w:b/>
                <w:sz w:val="24"/>
                <w:szCs w:val="24"/>
              </w:rPr>
              <w:t>6432</w:t>
            </w:r>
          </w:p>
        </w:tc>
        <w:tc>
          <w:tcPr>
            <w:tcW w:w="1099" w:type="dxa"/>
          </w:tcPr>
          <w:p w:rsidR="00511AEF" w:rsidRPr="00511AEF" w:rsidRDefault="00511AEF" w:rsidP="00511AEF">
            <w:pPr>
              <w:rPr>
                <w:rFonts w:ascii="Times New Roman" w:hAnsi="Times New Roman" w:cs="Times New Roman"/>
                <w:b/>
                <w:sz w:val="24"/>
                <w:szCs w:val="24"/>
              </w:rPr>
            </w:pPr>
            <w:r w:rsidRPr="00511AEF">
              <w:rPr>
                <w:rFonts w:ascii="Times New Roman" w:hAnsi="Times New Roman" w:cs="Times New Roman"/>
                <w:b/>
                <w:sz w:val="24"/>
                <w:szCs w:val="24"/>
              </w:rPr>
              <w:t>= 43833</w:t>
            </w:r>
          </w:p>
        </w:tc>
      </w:tr>
    </w:tbl>
    <w:p w:rsidR="00511AEF" w:rsidRPr="00511AEF" w:rsidRDefault="00511AEF" w:rsidP="00511AEF">
      <w:pPr>
        <w:pStyle w:val="a3"/>
        <w:numPr>
          <w:ilvl w:val="0"/>
          <w:numId w:val="48"/>
        </w:numPr>
        <w:spacing w:after="0" w:line="240" w:lineRule="auto"/>
        <w:rPr>
          <w:rFonts w:ascii="Times New Roman" w:hAnsi="Times New Roman"/>
          <w:sz w:val="24"/>
          <w:szCs w:val="24"/>
        </w:rPr>
      </w:pPr>
      <w:r w:rsidRPr="00511AEF">
        <w:rPr>
          <w:rFonts w:ascii="Times New Roman" w:hAnsi="Times New Roman"/>
          <w:sz w:val="24"/>
          <w:szCs w:val="24"/>
        </w:rPr>
        <w:t>Конкурсы, премии, купоны, пробные образцы, скидки, подарки.</w:t>
      </w:r>
    </w:p>
    <w:p w:rsidR="00511AEF" w:rsidRPr="00511AEF" w:rsidRDefault="00511AEF" w:rsidP="00511AEF">
      <w:pPr>
        <w:pStyle w:val="a3"/>
        <w:numPr>
          <w:ilvl w:val="0"/>
          <w:numId w:val="48"/>
        </w:numPr>
        <w:spacing w:after="0" w:line="240" w:lineRule="auto"/>
        <w:rPr>
          <w:rFonts w:ascii="Times New Roman" w:hAnsi="Times New Roman"/>
          <w:sz w:val="24"/>
          <w:szCs w:val="24"/>
        </w:rPr>
      </w:pPr>
      <w:r w:rsidRPr="00511AEF">
        <w:rPr>
          <w:rFonts w:ascii="Times New Roman" w:hAnsi="Times New Roman"/>
          <w:sz w:val="24"/>
          <w:szCs w:val="24"/>
        </w:rPr>
        <w:t>Падающий спрос.</w:t>
      </w:r>
    </w:p>
    <w:p w:rsidR="00511AEF" w:rsidRPr="00511AEF" w:rsidRDefault="00511AEF" w:rsidP="00511AEF">
      <w:pPr>
        <w:pStyle w:val="a3"/>
        <w:spacing w:after="0" w:line="240" w:lineRule="auto"/>
        <w:rPr>
          <w:rFonts w:ascii="Times New Roman" w:hAnsi="Times New Roman"/>
          <w:sz w:val="24"/>
          <w:szCs w:val="24"/>
        </w:rPr>
      </w:pPr>
    </w:p>
    <w:p w:rsidR="00CF6B4A"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 xml:space="preserve">Задание № 6. </w:t>
      </w:r>
    </w:p>
    <w:p w:rsidR="00CF6B4A" w:rsidRDefault="00CF6B4A" w:rsidP="00511AEF">
      <w:pPr>
        <w:spacing w:after="0" w:line="240" w:lineRule="auto"/>
        <w:rPr>
          <w:rFonts w:ascii="Times New Roman" w:hAnsi="Times New Roman" w:cs="Times New Roman"/>
          <w:sz w:val="24"/>
          <w:szCs w:val="24"/>
        </w:rPr>
      </w:pPr>
      <w:r>
        <w:rPr>
          <w:rFonts w:ascii="Times New Roman" w:hAnsi="Times New Roman" w:cs="Times New Roman"/>
          <w:sz w:val="24"/>
          <w:szCs w:val="24"/>
        </w:rPr>
        <w:t>Целевая аудитория – от 16 лет и старше.</w:t>
      </w:r>
    </w:p>
    <w:p w:rsidR="00CF6B4A" w:rsidRDefault="00CF6B4A" w:rsidP="00511AEF">
      <w:pPr>
        <w:spacing w:after="0" w:line="240" w:lineRule="auto"/>
        <w:rPr>
          <w:rFonts w:ascii="Times New Roman" w:hAnsi="Times New Roman" w:cs="Times New Roman"/>
          <w:sz w:val="24"/>
          <w:szCs w:val="24"/>
        </w:rPr>
      </w:pPr>
      <w:r>
        <w:rPr>
          <w:rFonts w:ascii="Times New Roman" w:hAnsi="Times New Roman" w:cs="Times New Roman"/>
          <w:sz w:val="24"/>
          <w:szCs w:val="24"/>
        </w:rPr>
        <w:t>Реклама на ТВ с привлечением известной личности.</w:t>
      </w:r>
    </w:p>
    <w:p w:rsidR="00A21183" w:rsidRDefault="00CF6B4A" w:rsidP="00511A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Смс-рассылка </w:t>
      </w:r>
      <w:r w:rsidR="00A21183">
        <w:rPr>
          <w:rFonts w:ascii="Times New Roman" w:hAnsi="Times New Roman" w:cs="Times New Roman"/>
          <w:sz w:val="24"/>
          <w:szCs w:val="24"/>
        </w:rPr>
        <w:t>абонентам, в т.ч.через социальные сети.</w:t>
      </w:r>
    </w:p>
    <w:p w:rsidR="00511AEF" w:rsidRDefault="00511AEF" w:rsidP="00511A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11AEF" w:rsidRPr="00511AEF" w:rsidRDefault="00511AEF" w:rsidP="00511AEF">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511AEF">
        <w:rPr>
          <w:rFonts w:ascii="Times New Roman" w:hAnsi="Times New Roman" w:cs="Times New Roman"/>
          <w:sz w:val="24"/>
          <w:szCs w:val="24"/>
        </w:rPr>
        <w:t>адание №7.</w:t>
      </w:r>
    </w:p>
    <w:p w:rsidR="00511AEF" w:rsidRPr="00511AEF" w:rsidRDefault="00511AEF" w:rsidP="00511AEF">
      <w:pPr>
        <w:pStyle w:val="a3"/>
        <w:numPr>
          <w:ilvl w:val="0"/>
          <w:numId w:val="21"/>
        </w:numPr>
        <w:spacing w:after="0" w:line="240" w:lineRule="auto"/>
        <w:ind w:left="0" w:firstLine="0"/>
        <w:jc w:val="both"/>
        <w:rPr>
          <w:rFonts w:ascii="Times New Roman" w:hAnsi="Times New Roman"/>
          <w:sz w:val="24"/>
          <w:szCs w:val="24"/>
        </w:rPr>
      </w:pPr>
      <w:r w:rsidRPr="00511AEF">
        <w:rPr>
          <w:rFonts w:ascii="Times New Roman" w:hAnsi="Times New Roman"/>
          <w:sz w:val="24"/>
          <w:szCs w:val="24"/>
        </w:rPr>
        <w:t>Тип маркетинговых исследований – рыночный, т.к. производитель хочет сориентироваться относительно рынков, на которых он может реализовывать свою продукцию, а так же изучить факторы, воздействующие на данные рынки.</w:t>
      </w:r>
    </w:p>
    <w:p w:rsidR="00511AEF" w:rsidRPr="00511AEF" w:rsidRDefault="00511AEF" w:rsidP="00511AEF">
      <w:pPr>
        <w:pStyle w:val="a3"/>
        <w:numPr>
          <w:ilvl w:val="0"/>
          <w:numId w:val="21"/>
        </w:numPr>
        <w:spacing w:after="0" w:line="240" w:lineRule="auto"/>
        <w:ind w:left="0" w:firstLine="0"/>
        <w:jc w:val="both"/>
        <w:rPr>
          <w:rFonts w:ascii="Times New Roman" w:hAnsi="Times New Roman"/>
          <w:sz w:val="24"/>
          <w:szCs w:val="24"/>
        </w:rPr>
      </w:pPr>
      <w:r w:rsidRPr="00511AEF">
        <w:rPr>
          <w:rFonts w:ascii="Times New Roman" w:hAnsi="Times New Roman"/>
          <w:sz w:val="24"/>
          <w:szCs w:val="24"/>
        </w:rPr>
        <w:t>Высшему руководству потребуется как вторичная так и первичная информация, хотя это длительное и дорогостоящее дело, требующие труда опытных специалистов. Но без ее учета невозможно принять обоснованные решения. Информация должна быть: полной, надежной, достоверной, актуальной, иметь целевую направленность.</w:t>
      </w:r>
    </w:p>
    <w:p w:rsidR="00511AEF" w:rsidRPr="00511AEF" w:rsidRDefault="00511AEF" w:rsidP="00511AEF">
      <w:pPr>
        <w:pStyle w:val="a3"/>
        <w:numPr>
          <w:ilvl w:val="0"/>
          <w:numId w:val="21"/>
        </w:numPr>
        <w:spacing w:after="0" w:line="240" w:lineRule="auto"/>
        <w:ind w:left="0" w:firstLine="0"/>
        <w:jc w:val="both"/>
        <w:rPr>
          <w:rFonts w:ascii="Times New Roman" w:hAnsi="Times New Roman"/>
          <w:sz w:val="24"/>
          <w:szCs w:val="24"/>
        </w:rPr>
      </w:pPr>
      <w:r w:rsidRPr="00511AEF">
        <w:rPr>
          <w:rFonts w:ascii="Times New Roman" w:hAnsi="Times New Roman"/>
          <w:sz w:val="24"/>
          <w:szCs w:val="24"/>
        </w:rPr>
        <w:t>В данном случае имеет место интенсивное распределение. При такой стратегии производитель стремиться  обеспечить наличие своих товаров в максимально большом количестве любых торговых точек, чтобы обеспечить максимальных охват рынка.</w:t>
      </w:r>
    </w:p>
    <w:p w:rsidR="00511AEF" w:rsidRPr="00511AEF" w:rsidRDefault="00511AEF" w:rsidP="00511AEF">
      <w:pPr>
        <w:pStyle w:val="a3"/>
        <w:spacing w:after="0" w:line="240" w:lineRule="auto"/>
        <w:ind w:left="0"/>
        <w:jc w:val="both"/>
        <w:rPr>
          <w:rFonts w:ascii="Times New Roman" w:hAnsi="Times New Roman"/>
          <w:sz w:val="24"/>
          <w:szCs w:val="24"/>
        </w:rPr>
      </w:pPr>
      <w:r w:rsidRPr="00511AEF">
        <w:rPr>
          <w:rFonts w:ascii="Times New Roman" w:hAnsi="Times New Roman"/>
          <w:sz w:val="24"/>
          <w:szCs w:val="24"/>
        </w:rPr>
        <w:t>При сбыте можно использовать каналы всех уровней: нулевого, одноуровневого, двухуровневого и т.д. В качестве посредников можно воспользоваться услугами дилера, дистрибьютора, агента, брокера, комиссионера.</w:t>
      </w:r>
    </w:p>
    <w:p w:rsidR="00511AEF" w:rsidRPr="00511AEF" w:rsidRDefault="00511AEF" w:rsidP="00511AEF">
      <w:pPr>
        <w:pStyle w:val="a3"/>
        <w:numPr>
          <w:ilvl w:val="0"/>
          <w:numId w:val="21"/>
        </w:numPr>
        <w:spacing w:after="0" w:line="240" w:lineRule="auto"/>
        <w:ind w:left="0" w:firstLine="0"/>
        <w:jc w:val="both"/>
        <w:rPr>
          <w:rFonts w:ascii="Times New Roman" w:hAnsi="Times New Roman"/>
          <w:sz w:val="24"/>
          <w:szCs w:val="24"/>
        </w:rPr>
      </w:pPr>
      <w:r w:rsidRPr="00511AEF">
        <w:rPr>
          <w:rFonts w:ascii="Times New Roman" w:hAnsi="Times New Roman"/>
          <w:sz w:val="24"/>
          <w:szCs w:val="24"/>
        </w:rPr>
        <w:t>Основные методы стимулирования: ведение рекламных кампаний, мерчандайзинг, паблик рилейшенз.</w:t>
      </w:r>
    </w:p>
    <w:p w:rsidR="00511AEF" w:rsidRPr="00511AEF" w:rsidRDefault="00511AEF" w:rsidP="00511AEF">
      <w:pPr>
        <w:spacing w:after="0" w:line="240" w:lineRule="auto"/>
        <w:contextualSpacing/>
        <w:rPr>
          <w:rFonts w:ascii="Times New Roman" w:hAnsi="Times New Roman" w:cs="Times New Roman"/>
          <w:sz w:val="24"/>
          <w:szCs w:val="24"/>
        </w:rPr>
      </w:pPr>
    </w:p>
    <w:p w:rsidR="00511AEF" w:rsidRPr="00511AEF" w:rsidRDefault="00511AEF" w:rsidP="00511AEF">
      <w:pPr>
        <w:spacing w:after="0" w:line="240" w:lineRule="auto"/>
        <w:contextualSpacing/>
        <w:rPr>
          <w:rFonts w:ascii="Times New Roman" w:hAnsi="Times New Roman" w:cs="Times New Roman"/>
          <w:sz w:val="24"/>
          <w:szCs w:val="24"/>
        </w:rPr>
      </w:pPr>
      <w:r w:rsidRPr="00511AEF">
        <w:rPr>
          <w:rFonts w:ascii="Times New Roman" w:hAnsi="Times New Roman" w:cs="Times New Roman"/>
          <w:sz w:val="24"/>
          <w:szCs w:val="24"/>
        </w:rPr>
        <w:t>Задание № 8.</w:t>
      </w:r>
    </w:p>
    <w:p w:rsidR="00511AEF" w:rsidRPr="00511AEF" w:rsidRDefault="00511AEF" w:rsidP="00994638">
      <w:pPr>
        <w:pStyle w:val="a3"/>
        <w:numPr>
          <w:ilvl w:val="0"/>
          <w:numId w:val="25"/>
        </w:numPr>
        <w:spacing w:after="0" w:line="240" w:lineRule="auto"/>
        <w:ind w:left="0" w:firstLine="0"/>
        <w:jc w:val="both"/>
        <w:rPr>
          <w:rFonts w:ascii="Times New Roman" w:hAnsi="Times New Roman"/>
          <w:sz w:val="24"/>
          <w:szCs w:val="24"/>
        </w:rPr>
      </w:pPr>
      <w:r w:rsidRPr="00511AEF">
        <w:rPr>
          <w:rFonts w:ascii="Times New Roman" w:hAnsi="Times New Roman"/>
          <w:sz w:val="24"/>
          <w:szCs w:val="24"/>
        </w:rPr>
        <w:lastRenderedPageBreak/>
        <w:t xml:space="preserve">Такая группировка показывает что по техническим показателям товар А превосходит конкурента на 20 %, но  по потребительским -  составляют  только 60 % а ценовым  – 95 % </w:t>
      </w:r>
    </w:p>
    <w:p w:rsidR="00511AEF" w:rsidRPr="00511AEF" w:rsidRDefault="00511AEF" w:rsidP="00994638">
      <w:pPr>
        <w:pStyle w:val="a3"/>
        <w:numPr>
          <w:ilvl w:val="0"/>
          <w:numId w:val="25"/>
        </w:numPr>
        <w:spacing w:after="0" w:line="240" w:lineRule="auto"/>
        <w:ind w:left="0" w:firstLine="0"/>
        <w:jc w:val="both"/>
        <w:rPr>
          <w:rFonts w:ascii="Times New Roman" w:hAnsi="Times New Roman"/>
          <w:sz w:val="24"/>
          <w:szCs w:val="24"/>
        </w:rPr>
      </w:pPr>
      <w:r w:rsidRPr="00511AEF">
        <w:rPr>
          <w:rFonts w:ascii="Times New Roman" w:hAnsi="Times New Roman"/>
          <w:sz w:val="24"/>
          <w:szCs w:val="24"/>
        </w:rPr>
        <w:t>Теперь можно рассчитать интегральный показатель конкурентоспособности товара:  (1,2 + 0,6 + 0,95) / 3 = 0,92</w:t>
      </w:r>
    </w:p>
    <w:p w:rsidR="00A94564" w:rsidRDefault="00511AEF" w:rsidP="00994638">
      <w:pPr>
        <w:pStyle w:val="a3"/>
        <w:spacing w:after="0" w:line="240" w:lineRule="auto"/>
        <w:ind w:left="0"/>
        <w:jc w:val="both"/>
        <w:rPr>
          <w:rFonts w:ascii="Times New Roman" w:hAnsi="Times New Roman"/>
          <w:sz w:val="24"/>
          <w:szCs w:val="24"/>
        </w:rPr>
      </w:pPr>
      <w:r w:rsidRPr="00511AEF">
        <w:rPr>
          <w:rFonts w:ascii="Times New Roman" w:hAnsi="Times New Roman"/>
          <w:sz w:val="24"/>
          <w:szCs w:val="24"/>
        </w:rPr>
        <w:t>На основании этого можно сделать вывод, что товар соответствует товару конкурента на 92%. Наиболее низкий уровень получен по потребительским параметрам.</w:t>
      </w:r>
    </w:p>
    <w:p w:rsidR="00994638" w:rsidRDefault="00994638" w:rsidP="00994638">
      <w:pPr>
        <w:pStyle w:val="a3"/>
        <w:spacing w:after="0" w:line="240" w:lineRule="auto"/>
        <w:ind w:left="360"/>
        <w:rPr>
          <w:rFonts w:ascii="Times New Roman" w:hAnsi="Times New Roman"/>
          <w:sz w:val="24"/>
          <w:szCs w:val="24"/>
        </w:rPr>
      </w:pPr>
    </w:p>
    <w:p w:rsidR="00511AEF" w:rsidRDefault="00511AEF" w:rsidP="00511AEF">
      <w:pPr>
        <w:spacing w:after="0" w:line="240" w:lineRule="auto"/>
        <w:contextualSpacing/>
        <w:rPr>
          <w:rFonts w:ascii="Times New Roman" w:hAnsi="Times New Roman" w:cs="Times New Roman"/>
          <w:sz w:val="24"/>
          <w:szCs w:val="24"/>
        </w:rPr>
      </w:pPr>
      <w:r w:rsidRPr="00511AEF">
        <w:rPr>
          <w:rFonts w:ascii="Times New Roman" w:hAnsi="Times New Roman" w:cs="Times New Roman"/>
          <w:sz w:val="24"/>
          <w:szCs w:val="24"/>
        </w:rPr>
        <w:t>Задание № 9</w:t>
      </w:r>
    </w:p>
    <w:tbl>
      <w:tblPr>
        <w:tblStyle w:val="a5"/>
        <w:tblW w:w="0" w:type="auto"/>
        <w:tblLook w:val="04A0"/>
      </w:tblPr>
      <w:tblGrid>
        <w:gridCol w:w="2114"/>
        <w:gridCol w:w="1240"/>
        <w:gridCol w:w="1290"/>
        <w:gridCol w:w="1224"/>
        <w:gridCol w:w="1290"/>
        <w:gridCol w:w="1406"/>
        <w:gridCol w:w="1290"/>
      </w:tblGrid>
      <w:tr w:rsidR="00A94564" w:rsidTr="00A94564">
        <w:tc>
          <w:tcPr>
            <w:tcW w:w="2114" w:type="dxa"/>
            <w:vMerge w:val="restart"/>
          </w:tcPr>
          <w:p w:rsidR="00A94564" w:rsidRDefault="00A94564" w:rsidP="00511AEF">
            <w:pPr>
              <w:contextualSpacing/>
              <w:rPr>
                <w:rFonts w:ascii="Times New Roman" w:hAnsi="Times New Roman" w:cs="Times New Roman"/>
                <w:sz w:val="24"/>
                <w:szCs w:val="24"/>
              </w:rPr>
            </w:pPr>
            <w:r w:rsidRPr="00511AEF">
              <w:rPr>
                <w:rFonts w:ascii="Times New Roman" w:eastAsia="Times New Roman" w:hAnsi="Times New Roman" w:cs="Times New Roman"/>
                <w:color w:val="000000"/>
                <w:sz w:val="24"/>
                <w:szCs w:val="24"/>
              </w:rPr>
              <w:t>Показатели</w:t>
            </w:r>
          </w:p>
        </w:tc>
        <w:tc>
          <w:tcPr>
            <w:tcW w:w="2530" w:type="dxa"/>
            <w:gridSpan w:val="2"/>
          </w:tcPr>
          <w:p w:rsidR="00A94564" w:rsidRDefault="00A94564" w:rsidP="00A94564">
            <w:pPr>
              <w:contextualSpacing/>
              <w:jc w:val="center"/>
              <w:rPr>
                <w:rFonts w:ascii="Times New Roman" w:hAnsi="Times New Roman" w:cs="Times New Roman"/>
                <w:sz w:val="24"/>
                <w:szCs w:val="24"/>
              </w:rPr>
            </w:pPr>
            <w:r w:rsidRPr="00511AEF">
              <w:rPr>
                <w:rFonts w:ascii="Times New Roman" w:eastAsia="Times New Roman" w:hAnsi="Times New Roman" w:cs="Times New Roman"/>
                <w:color w:val="000000"/>
                <w:sz w:val="24"/>
                <w:szCs w:val="24"/>
              </w:rPr>
              <w:t>На начало отчетного периода</w:t>
            </w:r>
          </w:p>
        </w:tc>
        <w:tc>
          <w:tcPr>
            <w:tcW w:w="2514" w:type="dxa"/>
            <w:gridSpan w:val="2"/>
          </w:tcPr>
          <w:p w:rsidR="00A94564" w:rsidRDefault="00A94564" w:rsidP="00A94564">
            <w:pPr>
              <w:contextualSpacing/>
              <w:jc w:val="center"/>
              <w:rPr>
                <w:rFonts w:ascii="Times New Roman" w:hAnsi="Times New Roman" w:cs="Times New Roman"/>
                <w:sz w:val="24"/>
                <w:szCs w:val="24"/>
              </w:rPr>
            </w:pPr>
            <w:r w:rsidRPr="00511AEF">
              <w:rPr>
                <w:rFonts w:ascii="Times New Roman" w:eastAsia="Times New Roman" w:hAnsi="Times New Roman" w:cs="Times New Roman"/>
                <w:color w:val="000000"/>
                <w:sz w:val="24"/>
                <w:szCs w:val="24"/>
              </w:rPr>
              <w:t>На конец отчетного периода</w:t>
            </w:r>
          </w:p>
        </w:tc>
        <w:tc>
          <w:tcPr>
            <w:tcW w:w="1406" w:type="dxa"/>
            <w:vMerge w:val="restart"/>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Изменение, тыс. руб.</w:t>
            </w:r>
          </w:p>
        </w:tc>
        <w:tc>
          <w:tcPr>
            <w:tcW w:w="1290" w:type="dxa"/>
            <w:vMerge w:val="restart"/>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Темп роста,</w:t>
            </w:r>
            <w:r>
              <w:rPr>
                <w:rFonts w:ascii="Times New Roman" w:eastAsia="Times New Roman" w:hAnsi="Times New Roman" w:cs="Times New Roman"/>
                <w:color w:val="000000"/>
                <w:sz w:val="24"/>
                <w:szCs w:val="24"/>
              </w:rPr>
              <w:t xml:space="preserve"> </w:t>
            </w:r>
            <w:r w:rsidRPr="00511AEF">
              <w:rPr>
                <w:rFonts w:ascii="Times New Roman" w:eastAsia="Times New Roman" w:hAnsi="Times New Roman" w:cs="Times New Roman"/>
                <w:color w:val="000000"/>
                <w:sz w:val="24"/>
                <w:szCs w:val="24"/>
              </w:rPr>
              <w:t>%</w:t>
            </w:r>
          </w:p>
        </w:tc>
      </w:tr>
      <w:tr w:rsidR="00A94564" w:rsidTr="00A94564">
        <w:tc>
          <w:tcPr>
            <w:tcW w:w="2114" w:type="dxa"/>
            <w:vMerge/>
          </w:tcPr>
          <w:p w:rsidR="00A94564" w:rsidRDefault="00A94564" w:rsidP="00511AEF">
            <w:pPr>
              <w:contextualSpacing/>
              <w:rPr>
                <w:rFonts w:ascii="Times New Roman" w:hAnsi="Times New Roman" w:cs="Times New Roman"/>
                <w:sz w:val="24"/>
                <w:szCs w:val="24"/>
              </w:rPr>
            </w:pPr>
          </w:p>
        </w:tc>
        <w:tc>
          <w:tcPr>
            <w:tcW w:w="124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тыс. руб.</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11AEF">
              <w:rPr>
                <w:rFonts w:ascii="Times New Roman" w:eastAsia="Times New Roman" w:hAnsi="Times New Roman" w:cs="Times New Roman"/>
                <w:color w:val="000000"/>
                <w:sz w:val="24"/>
                <w:szCs w:val="24"/>
              </w:rPr>
              <w:t>к итогу</w:t>
            </w:r>
          </w:p>
        </w:tc>
        <w:tc>
          <w:tcPr>
            <w:tcW w:w="1224" w:type="dxa"/>
          </w:tcPr>
          <w:p w:rsidR="00A94564" w:rsidRPr="00511AEF" w:rsidRDefault="00A94564" w:rsidP="00790C05">
            <w:pPr>
              <w:rPr>
                <w:rFonts w:ascii="Times New Roman" w:eastAsia="Times New Roman" w:hAnsi="Times New Roman" w:cs="Times New Roman"/>
                <w:color w:val="000000"/>
                <w:sz w:val="24"/>
                <w:szCs w:val="24"/>
              </w:rPr>
            </w:pPr>
          </w:p>
        </w:tc>
        <w:tc>
          <w:tcPr>
            <w:tcW w:w="1290" w:type="dxa"/>
          </w:tcPr>
          <w:p w:rsidR="00A94564" w:rsidRPr="00511AEF" w:rsidRDefault="00A94564" w:rsidP="00790C05">
            <w:pPr>
              <w:rPr>
                <w:rFonts w:ascii="Times New Roman" w:eastAsia="Times New Roman" w:hAnsi="Times New Roman" w:cs="Times New Roman"/>
                <w:color w:val="000000"/>
                <w:sz w:val="24"/>
                <w:szCs w:val="24"/>
              </w:rPr>
            </w:pPr>
          </w:p>
        </w:tc>
        <w:tc>
          <w:tcPr>
            <w:tcW w:w="1406" w:type="dxa"/>
            <w:vMerge/>
          </w:tcPr>
          <w:p w:rsidR="00A94564" w:rsidRDefault="00A94564" w:rsidP="00511AEF">
            <w:pPr>
              <w:contextualSpacing/>
              <w:rPr>
                <w:rFonts w:ascii="Times New Roman" w:hAnsi="Times New Roman" w:cs="Times New Roman"/>
                <w:sz w:val="24"/>
                <w:szCs w:val="24"/>
              </w:rPr>
            </w:pPr>
          </w:p>
        </w:tc>
        <w:tc>
          <w:tcPr>
            <w:tcW w:w="1290" w:type="dxa"/>
            <w:vMerge/>
          </w:tcPr>
          <w:p w:rsidR="00A94564" w:rsidRDefault="00A94564" w:rsidP="00511AEF">
            <w:pPr>
              <w:contextualSpacing/>
              <w:rPr>
                <w:rFonts w:ascii="Times New Roman" w:hAnsi="Times New Roman" w:cs="Times New Roman"/>
                <w:sz w:val="24"/>
                <w:szCs w:val="24"/>
              </w:rPr>
            </w:pPr>
          </w:p>
        </w:tc>
      </w:tr>
      <w:tr w:rsidR="00A94564" w:rsidTr="00A94564">
        <w:tc>
          <w:tcPr>
            <w:tcW w:w="2114" w:type="dxa"/>
          </w:tcPr>
          <w:p w:rsidR="00A94564" w:rsidRDefault="00A94564" w:rsidP="00511AEF">
            <w:pPr>
              <w:contextualSpacing/>
              <w:rPr>
                <w:rFonts w:ascii="Times New Roman" w:hAnsi="Times New Roman" w:cs="Times New Roman"/>
                <w:sz w:val="24"/>
                <w:szCs w:val="24"/>
              </w:rPr>
            </w:pPr>
            <w:r w:rsidRPr="00511AEF">
              <w:rPr>
                <w:rFonts w:ascii="Times New Roman" w:eastAsia="Times New Roman" w:hAnsi="Times New Roman" w:cs="Times New Roman"/>
                <w:i/>
                <w:iCs/>
                <w:color w:val="000000"/>
                <w:sz w:val="24"/>
                <w:szCs w:val="24"/>
              </w:rPr>
              <w:t>Пассив</w:t>
            </w:r>
          </w:p>
        </w:tc>
        <w:tc>
          <w:tcPr>
            <w:tcW w:w="1240" w:type="dxa"/>
          </w:tcPr>
          <w:p w:rsidR="00A94564" w:rsidRPr="00511AEF" w:rsidRDefault="00A94564" w:rsidP="00790C05">
            <w:pPr>
              <w:rPr>
                <w:rFonts w:ascii="Times New Roman" w:eastAsia="Times New Roman" w:hAnsi="Times New Roman" w:cs="Times New Roman"/>
                <w:color w:val="000000"/>
                <w:sz w:val="24"/>
                <w:szCs w:val="24"/>
              </w:rPr>
            </w:pPr>
          </w:p>
        </w:tc>
        <w:tc>
          <w:tcPr>
            <w:tcW w:w="1290" w:type="dxa"/>
          </w:tcPr>
          <w:p w:rsidR="00A94564" w:rsidRPr="00511AEF" w:rsidRDefault="00A94564" w:rsidP="00790C05">
            <w:pPr>
              <w:rPr>
                <w:rFonts w:ascii="Times New Roman" w:eastAsia="Times New Roman" w:hAnsi="Times New Roman" w:cs="Times New Roman"/>
                <w:color w:val="000000"/>
                <w:sz w:val="24"/>
                <w:szCs w:val="24"/>
              </w:rPr>
            </w:pPr>
          </w:p>
        </w:tc>
        <w:tc>
          <w:tcPr>
            <w:tcW w:w="1224" w:type="dxa"/>
          </w:tcPr>
          <w:p w:rsidR="00A94564" w:rsidRPr="00511AEF" w:rsidRDefault="00A94564" w:rsidP="00790C05">
            <w:pPr>
              <w:rPr>
                <w:rFonts w:ascii="Times New Roman" w:eastAsia="Times New Roman" w:hAnsi="Times New Roman" w:cs="Times New Roman"/>
                <w:color w:val="000000"/>
                <w:sz w:val="24"/>
                <w:szCs w:val="24"/>
              </w:rPr>
            </w:pPr>
          </w:p>
        </w:tc>
        <w:tc>
          <w:tcPr>
            <w:tcW w:w="1290" w:type="dxa"/>
          </w:tcPr>
          <w:p w:rsidR="00A94564" w:rsidRPr="00511AEF" w:rsidRDefault="00A94564" w:rsidP="00790C05">
            <w:pPr>
              <w:rPr>
                <w:rFonts w:ascii="Times New Roman" w:eastAsia="Times New Roman" w:hAnsi="Times New Roman" w:cs="Times New Roman"/>
                <w:color w:val="000000"/>
                <w:sz w:val="24"/>
                <w:szCs w:val="24"/>
              </w:rPr>
            </w:pPr>
          </w:p>
        </w:tc>
        <w:tc>
          <w:tcPr>
            <w:tcW w:w="1406" w:type="dxa"/>
          </w:tcPr>
          <w:p w:rsidR="00A94564" w:rsidRDefault="00A94564" w:rsidP="00511AEF">
            <w:pPr>
              <w:contextualSpacing/>
              <w:rPr>
                <w:rFonts w:ascii="Times New Roman" w:hAnsi="Times New Roman" w:cs="Times New Roman"/>
                <w:sz w:val="24"/>
                <w:szCs w:val="24"/>
              </w:rPr>
            </w:pPr>
          </w:p>
        </w:tc>
        <w:tc>
          <w:tcPr>
            <w:tcW w:w="1290" w:type="dxa"/>
          </w:tcPr>
          <w:p w:rsidR="00A94564" w:rsidRDefault="00A94564" w:rsidP="00511AEF">
            <w:pPr>
              <w:contextualSpacing/>
              <w:rPr>
                <w:rFonts w:ascii="Times New Roman" w:hAnsi="Times New Roman" w:cs="Times New Roman"/>
                <w:sz w:val="24"/>
                <w:szCs w:val="24"/>
              </w:rPr>
            </w:pPr>
          </w:p>
        </w:tc>
      </w:tr>
      <w:tr w:rsidR="00A94564" w:rsidTr="00A94564">
        <w:tc>
          <w:tcPr>
            <w:tcW w:w="2114" w:type="dxa"/>
          </w:tcPr>
          <w:p w:rsidR="00A94564" w:rsidRPr="00511AEF" w:rsidRDefault="00A94564"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 Капитал и резервы</w:t>
            </w:r>
          </w:p>
        </w:tc>
        <w:tc>
          <w:tcPr>
            <w:tcW w:w="124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108 000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92,31</w:t>
            </w:r>
          </w:p>
        </w:tc>
        <w:tc>
          <w:tcPr>
            <w:tcW w:w="1224"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111 000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94,07</w:t>
            </w:r>
          </w:p>
        </w:tc>
        <w:tc>
          <w:tcPr>
            <w:tcW w:w="1406"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102,78</w:t>
            </w:r>
          </w:p>
        </w:tc>
      </w:tr>
      <w:tr w:rsidR="00A94564" w:rsidTr="00A94564">
        <w:tc>
          <w:tcPr>
            <w:tcW w:w="2114" w:type="dxa"/>
          </w:tcPr>
          <w:p w:rsidR="00A94564" w:rsidRPr="00511AEF" w:rsidRDefault="00A94564"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4.1 Уставный капитал</w:t>
            </w:r>
          </w:p>
        </w:tc>
        <w:tc>
          <w:tcPr>
            <w:tcW w:w="124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38 000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32,48</w:t>
            </w:r>
          </w:p>
        </w:tc>
        <w:tc>
          <w:tcPr>
            <w:tcW w:w="1224"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46 000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38,98</w:t>
            </w:r>
          </w:p>
        </w:tc>
        <w:tc>
          <w:tcPr>
            <w:tcW w:w="1406"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8 000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121,05</w:t>
            </w:r>
          </w:p>
        </w:tc>
      </w:tr>
      <w:tr w:rsidR="00A94564" w:rsidTr="00A94564">
        <w:tc>
          <w:tcPr>
            <w:tcW w:w="2114" w:type="dxa"/>
          </w:tcPr>
          <w:p w:rsidR="00A94564" w:rsidRPr="00511AEF" w:rsidRDefault="00A94564"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4.2 Добавочный капитал</w:t>
            </w:r>
          </w:p>
        </w:tc>
        <w:tc>
          <w:tcPr>
            <w:tcW w:w="124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12 000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10,26</w:t>
            </w:r>
          </w:p>
        </w:tc>
        <w:tc>
          <w:tcPr>
            <w:tcW w:w="1224"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12 000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10,17</w:t>
            </w:r>
          </w:p>
        </w:tc>
        <w:tc>
          <w:tcPr>
            <w:tcW w:w="1406"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100,00</w:t>
            </w:r>
          </w:p>
        </w:tc>
      </w:tr>
      <w:tr w:rsidR="00A94564" w:rsidTr="00A94564">
        <w:tc>
          <w:tcPr>
            <w:tcW w:w="2114" w:type="dxa"/>
          </w:tcPr>
          <w:p w:rsidR="00A94564" w:rsidRPr="00511AEF" w:rsidRDefault="00A94564"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4.3 Резервный капитал</w:t>
            </w:r>
          </w:p>
        </w:tc>
        <w:tc>
          <w:tcPr>
            <w:tcW w:w="124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18 000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15,38</w:t>
            </w:r>
          </w:p>
        </w:tc>
        <w:tc>
          <w:tcPr>
            <w:tcW w:w="1224"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20 000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16,95</w:t>
            </w:r>
          </w:p>
        </w:tc>
        <w:tc>
          <w:tcPr>
            <w:tcW w:w="1406"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111,11</w:t>
            </w:r>
          </w:p>
        </w:tc>
      </w:tr>
      <w:tr w:rsidR="00A94564" w:rsidTr="00A94564">
        <w:tc>
          <w:tcPr>
            <w:tcW w:w="2114" w:type="dxa"/>
          </w:tcPr>
          <w:p w:rsidR="00A94564" w:rsidRPr="00511AEF" w:rsidRDefault="00A94564"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4.4 Нераспределенная  прибыль</w:t>
            </w:r>
          </w:p>
        </w:tc>
        <w:tc>
          <w:tcPr>
            <w:tcW w:w="124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33 000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28,21</w:t>
            </w:r>
          </w:p>
        </w:tc>
        <w:tc>
          <w:tcPr>
            <w:tcW w:w="1224"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28 000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0,00</w:t>
            </w:r>
          </w:p>
        </w:tc>
        <w:tc>
          <w:tcPr>
            <w:tcW w:w="1406"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-5 000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84,85</w:t>
            </w:r>
          </w:p>
        </w:tc>
      </w:tr>
      <w:tr w:rsidR="00A94564" w:rsidTr="00A94564">
        <w:tc>
          <w:tcPr>
            <w:tcW w:w="2114" w:type="dxa"/>
          </w:tcPr>
          <w:p w:rsidR="00A94564" w:rsidRPr="00511AEF" w:rsidRDefault="00A94564"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4.5 Доходы будущих периодов</w:t>
            </w:r>
          </w:p>
        </w:tc>
        <w:tc>
          <w:tcPr>
            <w:tcW w:w="124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7 000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5,98</w:t>
            </w:r>
          </w:p>
        </w:tc>
        <w:tc>
          <w:tcPr>
            <w:tcW w:w="1224"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5 000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4,24</w:t>
            </w:r>
          </w:p>
        </w:tc>
        <w:tc>
          <w:tcPr>
            <w:tcW w:w="1406"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71,43</w:t>
            </w:r>
          </w:p>
        </w:tc>
      </w:tr>
      <w:tr w:rsidR="00A94564" w:rsidTr="00A94564">
        <w:tc>
          <w:tcPr>
            <w:tcW w:w="2114" w:type="dxa"/>
          </w:tcPr>
          <w:p w:rsidR="00A94564" w:rsidRPr="00511AEF" w:rsidRDefault="00A94564"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5. Долгосрочные пассивы</w:t>
            </w:r>
          </w:p>
        </w:tc>
        <w:tc>
          <w:tcPr>
            <w:tcW w:w="124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6 000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5,13</w:t>
            </w:r>
          </w:p>
        </w:tc>
        <w:tc>
          <w:tcPr>
            <w:tcW w:w="1224"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3,39</w:t>
            </w:r>
          </w:p>
        </w:tc>
        <w:tc>
          <w:tcPr>
            <w:tcW w:w="1406"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66,67</w:t>
            </w:r>
          </w:p>
        </w:tc>
      </w:tr>
      <w:tr w:rsidR="00A94564" w:rsidTr="00A94564">
        <w:tc>
          <w:tcPr>
            <w:tcW w:w="2114" w:type="dxa"/>
          </w:tcPr>
          <w:p w:rsidR="00A94564" w:rsidRPr="00511AEF" w:rsidRDefault="00A94564"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6. Краткосрочные пассивы</w:t>
            </w:r>
          </w:p>
        </w:tc>
        <w:tc>
          <w:tcPr>
            <w:tcW w:w="124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2,56</w:t>
            </w:r>
          </w:p>
        </w:tc>
        <w:tc>
          <w:tcPr>
            <w:tcW w:w="1224"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2,54</w:t>
            </w:r>
          </w:p>
        </w:tc>
        <w:tc>
          <w:tcPr>
            <w:tcW w:w="1406"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100,00</w:t>
            </w:r>
          </w:p>
        </w:tc>
      </w:tr>
      <w:tr w:rsidR="00A94564" w:rsidTr="00A94564">
        <w:tc>
          <w:tcPr>
            <w:tcW w:w="2114" w:type="dxa"/>
          </w:tcPr>
          <w:p w:rsidR="00A94564" w:rsidRPr="00511AEF" w:rsidRDefault="00A94564"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6.1 Заемные средства</w:t>
            </w:r>
          </w:p>
        </w:tc>
        <w:tc>
          <w:tcPr>
            <w:tcW w:w="124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0,85</w:t>
            </w:r>
          </w:p>
        </w:tc>
        <w:tc>
          <w:tcPr>
            <w:tcW w:w="1224"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1 800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1,53</w:t>
            </w:r>
          </w:p>
        </w:tc>
        <w:tc>
          <w:tcPr>
            <w:tcW w:w="1406"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800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180,00</w:t>
            </w:r>
          </w:p>
        </w:tc>
      </w:tr>
      <w:tr w:rsidR="00A94564" w:rsidTr="00A94564">
        <w:tc>
          <w:tcPr>
            <w:tcW w:w="2114" w:type="dxa"/>
          </w:tcPr>
          <w:p w:rsidR="00A94564" w:rsidRPr="00511AEF" w:rsidRDefault="00A94564"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6.2 Кредиторская задолженность</w:t>
            </w:r>
          </w:p>
        </w:tc>
        <w:tc>
          <w:tcPr>
            <w:tcW w:w="124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1,71</w:t>
            </w:r>
          </w:p>
        </w:tc>
        <w:tc>
          <w:tcPr>
            <w:tcW w:w="1224"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1 200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1,02</w:t>
            </w:r>
          </w:p>
        </w:tc>
        <w:tc>
          <w:tcPr>
            <w:tcW w:w="1406"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-800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60,00</w:t>
            </w:r>
          </w:p>
        </w:tc>
      </w:tr>
      <w:tr w:rsidR="00A94564" w:rsidTr="00A94564">
        <w:tc>
          <w:tcPr>
            <w:tcW w:w="2114" w:type="dxa"/>
          </w:tcPr>
          <w:p w:rsidR="00A94564" w:rsidRPr="00511AEF" w:rsidRDefault="00A94564"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БАЛАНС</w:t>
            </w:r>
          </w:p>
        </w:tc>
        <w:tc>
          <w:tcPr>
            <w:tcW w:w="124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117 000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100,00</w:t>
            </w:r>
          </w:p>
        </w:tc>
        <w:tc>
          <w:tcPr>
            <w:tcW w:w="1224"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118 000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100,00</w:t>
            </w:r>
          </w:p>
        </w:tc>
        <w:tc>
          <w:tcPr>
            <w:tcW w:w="1406"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1 000</w:t>
            </w:r>
          </w:p>
        </w:tc>
        <w:tc>
          <w:tcPr>
            <w:tcW w:w="1290"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100,85</w:t>
            </w:r>
          </w:p>
        </w:tc>
      </w:tr>
    </w:tbl>
    <w:p w:rsidR="00511AEF" w:rsidRPr="00511AEF" w:rsidRDefault="00511AEF" w:rsidP="00511AEF">
      <w:pPr>
        <w:spacing w:after="0" w:line="240" w:lineRule="auto"/>
        <w:contextualSpacing/>
        <w:rPr>
          <w:rFonts w:ascii="Times New Roman" w:hAnsi="Times New Roman" w:cs="Times New Roman"/>
          <w:sz w:val="24"/>
          <w:szCs w:val="24"/>
        </w:rPr>
      </w:pPr>
    </w:p>
    <w:p w:rsidR="00511AEF" w:rsidRPr="00511AEF" w:rsidRDefault="00511AEF" w:rsidP="00511AE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 вариант</w:t>
      </w:r>
    </w:p>
    <w:p w:rsidR="00511AEF" w:rsidRPr="00511AEF" w:rsidRDefault="00511AEF" w:rsidP="00511AEF">
      <w:pPr>
        <w:spacing w:after="0" w:line="240" w:lineRule="auto"/>
        <w:jc w:val="center"/>
        <w:rPr>
          <w:rFonts w:ascii="Times New Roman" w:hAnsi="Times New Roman" w:cs="Times New Roman"/>
          <w:b/>
          <w:sz w:val="24"/>
          <w:szCs w:val="24"/>
        </w:rPr>
      </w:pP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Задание № 1</w:t>
      </w: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Общая сумма по инвентаризационной ведомости – 75421,2 руб.</w:t>
      </w:r>
    </w:p>
    <w:p w:rsidR="00511AEF" w:rsidRPr="00511AEF" w:rsidRDefault="00511AEF" w:rsidP="00511AEF">
      <w:pPr>
        <w:pStyle w:val="a3"/>
        <w:numPr>
          <w:ilvl w:val="0"/>
          <w:numId w:val="40"/>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 xml:space="preserve">Хек = 85,7 </w:t>
      </w:r>
      <w:r w:rsidRPr="00511AEF">
        <w:rPr>
          <w:rFonts w:ascii="Times New Roman" w:hAnsi="Times New Roman"/>
          <w:sz w:val="24"/>
          <w:szCs w:val="24"/>
          <w:lang w:val="en-US"/>
        </w:rPr>
        <w:t xml:space="preserve">x </w:t>
      </w:r>
      <w:r w:rsidRPr="00511AEF">
        <w:rPr>
          <w:rFonts w:ascii="Times New Roman" w:hAnsi="Times New Roman"/>
          <w:sz w:val="24"/>
          <w:szCs w:val="24"/>
        </w:rPr>
        <w:t xml:space="preserve">130 </w:t>
      </w:r>
      <w:r w:rsidRPr="00511AEF">
        <w:rPr>
          <w:rFonts w:ascii="Times New Roman" w:hAnsi="Times New Roman"/>
          <w:sz w:val="24"/>
          <w:szCs w:val="24"/>
          <w:lang w:val="en-US"/>
        </w:rPr>
        <w:t xml:space="preserve"> =</w:t>
      </w:r>
      <w:r w:rsidRPr="00511AEF">
        <w:rPr>
          <w:rFonts w:ascii="Times New Roman" w:hAnsi="Times New Roman"/>
          <w:sz w:val="24"/>
          <w:szCs w:val="24"/>
        </w:rPr>
        <w:t>11 141 руб.</w:t>
      </w:r>
    </w:p>
    <w:p w:rsidR="00511AEF" w:rsidRPr="00511AEF" w:rsidRDefault="00511AEF" w:rsidP="00511AEF">
      <w:pPr>
        <w:pStyle w:val="a3"/>
        <w:numPr>
          <w:ilvl w:val="0"/>
          <w:numId w:val="40"/>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 xml:space="preserve">Горбуша </w:t>
      </w:r>
      <w:r w:rsidRPr="00511AEF">
        <w:rPr>
          <w:rFonts w:ascii="Times New Roman" w:hAnsi="Times New Roman"/>
          <w:sz w:val="24"/>
          <w:szCs w:val="24"/>
          <w:lang w:val="en-US"/>
        </w:rPr>
        <w:t xml:space="preserve">= </w:t>
      </w:r>
      <w:r w:rsidRPr="00511AEF">
        <w:rPr>
          <w:rFonts w:ascii="Times New Roman" w:hAnsi="Times New Roman"/>
          <w:sz w:val="24"/>
          <w:szCs w:val="24"/>
        </w:rPr>
        <w:t>98, 4</w:t>
      </w:r>
      <w:r w:rsidRPr="00511AEF">
        <w:rPr>
          <w:rFonts w:ascii="Times New Roman" w:hAnsi="Times New Roman"/>
          <w:sz w:val="24"/>
          <w:szCs w:val="24"/>
          <w:lang w:val="en-US"/>
        </w:rPr>
        <w:t xml:space="preserve"> x</w:t>
      </w:r>
      <w:r w:rsidRPr="00511AEF">
        <w:rPr>
          <w:rFonts w:ascii="Times New Roman" w:hAnsi="Times New Roman"/>
          <w:sz w:val="24"/>
          <w:szCs w:val="24"/>
        </w:rPr>
        <w:t xml:space="preserve"> 85</w:t>
      </w:r>
      <w:r w:rsidRPr="00511AEF">
        <w:rPr>
          <w:rFonts w:ascii="Times New Roman" w:hAnsi="Times New Roman"/>
          <w:sz w:val="24"/>
          <w:szCs w:val="24"/>
          <w:lang w:val="en-US"/>
        </w:rPr>
        <w:t xml:space="preserve">= </w:t>
      </w:r>
      <w:r w:rsidRPr="00511AEF">
        <w:rPr>
          <w:rFonts w:ascii="Times New Roman" w:hAnsi="Times New Roman"/>
          <w:sz w:val="24"/>
          <w:szCs w:val="24"/>
        </w:rPr>
        <w:t>8364 руб.</w:t>
      </w:r>
    </w:p>
    <w:p w:rsidR="00511AEF" w:rsidRPr="00511AEF" w:rsidRDefault="00511AEF" w:rsidP="00511AEF">
      <w:pPr>
        <w:pStyle w:val="a3"/>
        <w:numPr>
          <w:ilvl w:val="0"/>
          <w:numId w:val="40"/>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 xml:space="preserve">Семга </w:t>
      </w:r>
      <w:r w:rsidRPr="00511AEF">
        <w:rPr>
          <w:rFonts w:ascii="Times New Roman" w:hAnsi="Times New Roman"/>
          <w:sz w:val="24"/>
          <w:szCs w:val="24"/>
          <w:lang w:val="en-US"/>
        </w:rPr>
        <w:t>=</w:t>
      </w:r>
      <w:r w:rsidRPr="00511AEF">
        <w:rPr>
          <w:rFonts w:ascii="Times New Roman" w:hAnsi="Times New Roman"/>
          <w:sz w:val="24"/>
          <w:szCs w:val="24"/>
        </w:rPr>
        <w:t>56</w:t>
      </w:r>
      <w:r w:rsidRPr="00511AEF">
        <w:rPr>
          <w:rFonts w:ascii="Times New Roman" w:hAnsi="Times New Roman"/>
          <w:sz w:val="24"/>
          <w:szCs w:val="24"/>
          <w:lang w:val="en-US"/>
        </w:rPr>
        <w:t>,</w:t>
      </w:r>
      <w:r w:rsidRPr="00511AEF">
        <w:rPr>
          <w:rFonts w:ascii="Times New Roman" w:hAnsi="Times New Roman"/>
          <w:sz w:val="24"/>
          <w:szCs w:val="24"/>
        </w:rPr>
        <w:t>7</w:t>
      </w:r>
      <w:r w:rsidRPr="00511AEF">
        <w:rPr>
          <w:rFonts w:ascii="Times New Roman" w:hAnsi="Times New Roman"/>
          <w:sz w:val="24"/>
          <w:szCs w:val="24"/>
          <w:lang w:val="en-US"/>
        </w:rPr>
        <w:t xml:space="preserve"> x </w:t>
      </w:r>
      <w:r w:rsidRPr="00511AEF">
        <w:rPr>
          <w:rFonts w:ascii="Times New Roman" w:hAnsi="Times New Roman"/>
          <w:sz w:val="24"/>
          <w:szCs w:val="24"/>
        </w:rPr>
        <w:t>5</w:t>
      </w:r>
      <w:r w:rsidRPr="00511AEF">
        <w:rPr>
          <w:rFonts w:ascii="Times New Roman" w:hAnsi="Times New Roman"/>
          <w:sz w:val="24"/>
          <w:szCs w:val="24"/>
          <w:lang w:val="en-US"/>
        </w:rPr>
        <w:t>2</w:t>
      </w:r>
      <w:r w:rsidRPr="00511AEF">
        <w:rPr>
          <w:rFonts w:ascii="Times New Roman" w:hAnsi="Times New Roman"/>
          <w:sz w:val="24"/>
          <w:szCs w:val="24"/>
        </w:rPr>
        <w:t>6</w:t>
      </w:r>
      <w:r w:rsidRPr="00511AEF">
        <w:rPr>
          <w:rFonts w:ascii="Times New Roman" w:hAnsi="Times New Roman"/>
          <w:sz w:val="24"/>
          <w:szCs w:val="24"/>
          <w:lang w:val="en-US"/>
        </w:rPr>
        <w:t xml:space="preserve"> = </w:t>
      </w:r>
      <w:r w:rsidRPr="00511AEF">
        <w:rPr>
          <w:rFonts w:ascii="Times New Roman" w:hAnsi="Times New Roman"/>
          <w:sz w:val="24"/>
          <w:szCs w:val="24"/>
        </w:rPr>
        <w:t>29 824,2 руб.</w:t>
      </w:r>
    </w:p>
    <w:p w:rsidR="00511AEF" w:rsidRPr="00511AEF" w:rsidRDefault="00511AEF" w:rsidP="00511AEF">
      <w:pPr>
        <w:pStyle w:val="a3"/>
        <w:numPr>
          <w:ilvl w:val="0"/>
          <w:numId w:val="40"/>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 xml:space="preserve">Минтай </w:t>
      </w:r>
      <w:r w:rsidRPr="00511AEF">
        <w:rPr>
          <w:rFonts w:ascii="Times New Roman" w:hAnsi="Times New Roman"/>
          <w:sz w:val="24"/>
          <w:szCs w:val="24"/>
          <w:lang w:val="en-US"/>
        </w:rPr>
        <w:t>=</w:t>
      </w:r>
      <w:r w:rsidRPr="00511AEF">
        <w:rPr>
          <w:rFonts w:ascii="Times New Roman" w:hAnsi="Times New Roman"/>
          <w:sz w:val="24"/>
          <w:szCs w:val="24"/>
        </w:rPr>
        <w:t>84</w:t>
      </w:r>
      <w:r w:rsidRPr="00511AEF">
        <w:rPr>
          <w:rFonts w:ascii="Times New Roman" w:hAnsi="Times New Roman"/>
          <w:sz w:val="24"/>
          <w:szCs w:val="24"/>
          <w:lang w:val="en-US"/>
        </w:rPr>
        <w:t>,</w:t>
      </w:r>
      <w:r w:rsidRPr="00511AEF">
        <w:rPr>
          <w:rFonts w:ascii="Times New Roman" w:hAnsi="Times New Roman"/>
          <w:sz w:val="24"/>
          <w:szCs w:val="24"/>
        </w:rPr>
        <w:t>6</w:t>
      </w:r>
      <w:r w:rsidRPr="00511AEF">
        <w:rPr>
          <w:rFonts w:ascii="Times New Roman" w:hAnsi="Times New Roman"/>
          <w:sz w:val="24"/>
          <w:szCs w:val="24"/>
          <w:lang w:val="en-US"/>
        </w:rPr>
        <w:t xml:space="preserve"> x </w:t>
      </w:r>
      <w:r w:rsidRPr="00511AEF">
        <w:rPr>
          <w:rFonts w:ascii="Times New Roman" w:hAnsi="Times New Roman"/>
          <w:sz w:val="24"/>
          <w:szCs w:val="24"/>
        </w:rPr>
        <w:t>110</w:t>
      </w:r>
      <w:r w:rsidRPr="00511AEF">
        <w:rPr>
          <w:rFonts w:ascii="Times New Roman" w:hAnsi="Times New Roman"/>
          <w:sz w:val="24"/>
          <w:szCs w:val="24"/>
          <w:lang w:val="en-US"/>
        </w:rPr>
        <w:t xml:space="preserve"> = </w:t>
      </w:r>
      <w:r w:rsidRPr="00511AEF">
        <w:rPr>
          <w:rFonts w:ascii="Times New Roman" w:hAnsi="Times New Roman"/>
          <w:sz w:val="24"/>
          <w:szCs w:val="24"/>
        </w:rPr>
        <w:t>9 306руб.</w:t>
      </w:r>
    </w:p>
    <w:p w:rsidR="00511AEF" w:rsidRPr="00511AEF" w:rsidRDefault="00511AEF" w:rsidP="00511AEF">
      <w:pPr>
        <w:pStyle w:val="a3"/>
        <w:numPr>
          <w:ilvl w:val="0"/>
          <w:numId w:val="40"/>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 xml:space="preserve">Карп </w:t>
      </w:r>
      <w:r w:rsidRPr="00511AEF">
        <w:rPr>
          <w:rFonts w:ascii="Times New Roman" w:hAnsi="Times New Roman"/>
          <w:sz w:val="24"/>
          <w:szCs w:val="24"/>
          <w:lang w:val="en-US"/>
        </w:rPr>
        <w:t>=</w:t>
      </w:r>
      <w:r w:rsidRPr="00511AEF">
        <w:rPr>
          <w:rFonts w:ascii="Times New Roman" w:hAnsi="Times New Roman"/>
          <w:sz w:val="24"/>
          <w:szCs w:val="24"/>
        </w:rPr>
        <w:t>7</w:t>
      </w:r>
      <w:r w:rsidRPr="00511AEF">
        <w:rPr>
          <w:rFonts w:ascii="Times New Roman" w:hAnsi="Times New Roman"/>
          <w:sz w:val="24"/>
          <w:szCs w:val="24"/>
          <w:lang w:val="en-US"/>
        </w:rPr>
        <w:t>6,</w:t>
      </w:r>
      <w:r w:rsidRPr="00511AEF">
        <w:rPr>
          <w:rFonts w:ascii="Times New Roman" w:hAnsi="Times New Roman"/>
          <w:sz w:val="24"/>
          <w:szCs w:val="24"/>
        </w:rPr>
        <w:t>3</w:t>
      </w:r>
      <w:r w:rsidRPr="00511AEF">
        <w:rPr>
          <w:rFonts w:ascii="Times New Roman" w:hAnsi="Times New Roman"/>
          <w:sz w:val="24"/>
          <w:szCs w:val="24"/>
          <w:lang w:val="en-US"/>
        </w:rPr>
        <w:t xml:space="preserve"> x </w:t>
      </w:r>
      <w:r w:rsidRPr="00511AEF">
        <w:rPr>
          <w:rFonts w:ascii="Times New Roman" w:hAnsi="Times New Roman"/>
          <w:sz w:val="24"/>
          <w:szCs w:val="24"/>
        </w:rPr>
        <w:t>22</w:t>
      </w:r>
      <w:r w:rsidRPr="00511AEF">
        <w:rPr>
          <w:rFonts w:ascii="Times New Roman" w:hAnsi="Times New Roman"/>
          <w:sz w:val="24"/>
          <w:szCs w:val="24"/>
          <w:lang w:val="en-US"/>
        </w:rPr>
        <w:t xml:space="preserve">0 = </w:t>
      </w:r>
      <w:r w:rsidRPr="00511AEF">
        <w:rPr>
          <w:rFonts w:ascii="Times New Roman" w:hAnsi="Times New Roman"/>
          <w:sz w:val="24"/>
          <w:szCs w:val="24"/>
        </w:rPr>
        <w:t>16 786  руб.</w:t>
      </w:r>
    </w:p>
    <w:p w:rsidR="00511AEF" w:rsidRPr="00511AEF" w:rsidRDefault="00511AEF" w:rsidP="00511AEF">
      <w:pPr>
        <w:pStyle w:val="a3"/>
        <w:numPr>
          <w:ilvl w:val="0"/>
          <w:numId w:val="40"/>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Общая сумма инвентаризационной ведомости:</w:t>
      </w:r>
    </w:p>
    <w:p w:rsidR="00511AEF" w:rsidRPr="00511AEF" w:rsidRDefault="00511AEF" w:rsidP="00511AEF">
      <w:pPr>
        <w:pStyle w:val="a3"/>
        <w:spacing w:after="0" w:line="240" w:lineRule="auto"/>
        <w:rPr>
          <w:rFonts w:ascii="Times New Roman" w:hAnsi="Times New Roman"/>
          <w:sz w:val="24"/>
          <w:szCs w:val="24"/>
          <w:lang w:val="en-US"/>
        </w:rPr>
      </w:pPr>
      <w:r w:rsidRPr="00511AEF">
        <w:rPr>
          <w:rFonts w:ascii="Times New Roman" w:hAnsi="Times New Roman"/>
          <w:sz w:val="24"/>
          <w:szCs w:val="24"/>
        </w:rPr>
        <w:t xml:space="preserve">   11 141 + 8 364 + 29 824, 2 + 9 306 + 16 786 = 75 421,2 руб.</w:t>
      </w:r>
    </w:p>
    <w:p w:rsidR="00511AEF" w:rsidRPr="00511AEF" w:rsidRDefault="00511AEF" w:rsidP="00511AEF">
      <w:pPr>
        <w:spacing w:after="0" w:line="240" w:lineRule="auto"/>
        <w:rPr>
          <w:rFonts w:ascii="Times New Roman" w:hAnsi="Times New Roman" w:cs="Times New Roman"/>
          <w:sz w:val="24"/>
          <w:szCs w:val="24"/>
        </w:rPr>
      </w:pP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Задание № 2</w:t>
      </w:r>
    </w:p>
    <w:p w:rsidR="00511AEF" w:rsidRPr="00511AEF" w:rsidRDefault="00511AEF" w:rsidP="00511AEF">
      <w:pPr>
        <w:pStyle w:val="a6"/>
        <w:rPr>
          <w:sz w:val="24"/>
          <w:szCs w:val="24"/>
        </w:rPr>
      </w:pPr>
      <w:r w:rsidRPr="00511AEF">
        <w:rPr>
          <w:sz w:val="24"/>
          <w:szCs w:val="24"/>
        </w:rPr>
        <w:t>Обучающийся,  производит соответствующие расчёты  и  оформляет счет-фактуру.</w:t>
      </w:r>
    </w:p>
    <w:p w:rsidR="00511AEF" w:rsidRPr="00511AEF" w:rsidRDefault="00511AEF" w:rsidP="00511AEF">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11AEF">
        <w:rPr>
          <w:rFonts w:ascii="Times New Roman" w:hAnsi="Times New Roman" w:cs="Times New Roman"/>
          <w:color w:val="000000"/>
          <w:sz w:val="24"/>
          <w:szCs w:val="24"/>
        </w:rPr>
        <w:t>Ответы по строчкам:</w:t>
      </w:r>
    </w:p>
    <w:p w:rsidR="00511AEF" w:rsidRPr="00511AEF" w:rsidRDefault="00511AEF" w:rsidP="00511AEF">
      <w:pPr>
        <w:pStyle w:val="a3"/>
        <w:numPr>
          <w:ilvl w:val="0"/>
          <w:numId w:val="42"/>
        </w:numPr>
        <w:shd w:val="clear" w:color="auto" w:fill="FFFFFF"/>
        <w:autoSpaceDE w:val="0"/>
        <w:autoSpaceDN w:val="0"/>
        <w:adjustRightInd w:val="0"/>
        <w:spacing w:after="0" w:line="240" w:lineRule="auto"/>
        <w:contextualSpacing w:val="0"/>
        <w:rPr>
          <w:rFonts w:ascii="Times New Roman" w:hAnsi="Times New Roman"/>
          <w:color w:val="000000"/>
          <w:sz w:val="24"/>
          <w:szCs w:val="24"/>
        </w:rPr>
      </w:pPr>
      <w:r w:rsidRPr="00511AEF">
        <w:rPr>
          <w:rFonts w:ascii="Times New Roman" w:hAnsi="Times New Roman"/>
          <w:color w:val="000000"/>
          <w:sz w:val="24"/>
          <w:szCs w:val="24"/>
        </w:rPr>
        <w:lastRenderedPageBreak/>
        <w:t xml:space="preserve">Конфеты Ромашка = 220 </w:t>
      </w:r>
      <w:r w:rsidRPr="00511AEF">
        <w:rPr>
          <w:rFonts w:ascii="Times New Roman" w:hAnsi="Times New Roman"/>
          <w:color w:val="000000"/>
          <w:sz w:val="24"/>
          <w:szCs w:val="24"/>
          <w:lang w:val="en-US"/>
        </w:rPr>
        <w:t>x</w:t>
      </w:r>
      <w:r w:rsidRPr="00511AEF">
        <w:rPr>
          <w:rFonts w:ascii="Times New Roman" w:hAnsi="Times New Roman"/>
          <w:color w:val="000000"/>
          <w:sz w:val="24"/>
          <w:szCs w:val="24"/>
        </w:rPr>
        <w:t xml:space="preserve"> 250, 00= 55 000 руб.</w:t>
      </w:r>
    </w:p>
    <w:p w:rsidR="00511AEF" w:rsidRPr="00511AEF" w:rsidRDefault="00511AEF" w:rsidP="00511AEF">
      <w:pPr>
        <w:pStyle w:val="a3"/>
        <w:numPr>
          <w:ilvl w:val="0"/>
          <w:numId w:val="42"/>
        </w:numPr>
        <w:shd w:val="clear" w:color="auto" w:fill="FFFFFF"/>
        <w:autoSpaceDE w:val="0"/>
        <w:autoSpaceDN w:val="0"/>
        <w:adjustRightInd w:val="0"/>
        <w:spacing w:after="0" w:line="240" w:lineRule="auto"/>
        <w:contextualSpacing w:val="0"/>
        <w:rPr>
          <w:rFonts w:ascii="Times New Roman" w:hAnsi="Times New Roman"/>
          <w:color w:val="000000"/>
          <w:sz w:val="24"/>
          <w:szCs w:val="24"/>
        </w:rPr>
      </w:pPr>
      <w:r w:rsidRPr="00511AEF">
        <w:rPr>
          <w:rFonts w:ascii="Times New Roman" w:hAnsi="Times New Roman"/>
          <w:sz w:val="24"/>
          <w:szCs w:val="24"/>
        </w:rPr>
        <w:t xml:space="preserve">Конфеты Мишка косолапый </w:t>
      </w:r>
      <w:r w:rsidRPr="00511AEF">
        <w:rPr>
          <w:rFonts w:ascii="Times New Roman" w:hAnsi="Times New Roman"/>
          <w:color w:val="000000"/>
          <w:sz w:val="24"/>
          <w:szCs w:val="24"/>
        </w:rPr>
        <w:t xml:space="preserve">= 150 </w:t>
      </w:r>
      <w:r w:rsidRPr="00511AEF">
        <w:rPr>
          <w:rFonts w:ascii="Times New Roman" w:hAnsi="Times New Roman"/>
          <w:color w:val="000000"/>
          <w:sz w:val="24"/>
          <w:szCs w:val="24"/>
          <w:lang w:val="en-US"/>
        </w:rPr>
        <w:t>x</w:t>
      </w:r>
      <w:r w:rsidRPr="00511AEF">
        <w:rPr>
          <w:rFonts w:ascii="Times New Roman" w:hAnsi="Times New Roman"/>
          <w:color w:val="000000"/>
          <w:sz w:val="24"/>
          <w:szCs w:val="24"/>
        </w:rPr>
        <w:t xml:space="preserve"> 280,00= 42 000 руб.</w:t>
      </w:r>
    </w:p>
    <w:p w:rsidR="00511AEF" w:rsidRPr="00511AEF" w:rsidRDefault="00511AEF" w:rsidP="00511AEF">
      <w:pPr>
        <w:pStyle w:val="a3"/>
        <w:numPr>
          <w:ilvl w:val="0"/>
          <w:numId w:val="42"/>
        </w:numPr>
        <w:shd w:val="clear" w:color="auto" w:fill="FFFFFF"/>
        <w:autoSpaceDE w:val="0"/>
        <w:autoSpaceDN w:val="0"/>
        <w:adjustRightInd w:val="0"/>
        <w:spacing w:after="0" w:line="240" w:lineRule="auto"/>
        <w:contextualSpacing w:val="0"/>
        <w:rPr>
          <w:rFonts w:ascii="Times New Roman" w:hAnsi="Times New Roman"/>
          <w:color w:val="000000"/>
          <w:sz w:val="24"/>
          <w:szCs w:val="24"/>
        </w:rPr>
      </w:pPr>
      <w:r w:rsidRPr="00511AEF">
        <w:rPr>
          <w:rFonts w:ascii="Times New Roman" w:hAnsi="Times New Roman"/>
          <w:sz w:val="24"/>
          <w:szCs w:val="24"/>
        </w:rPr>
        <w:t xml:space="preserve">Конфеты Трюфель </w:t>
      </w:r>
      <w:r w:rsidRPr="00511AEF">
        <w:rPr>
          <w:rFonts w:ascii="Times New Roman" w:hAnsi="Times New Roman"/>
          <w:color w:val="000000"/>
          <w:sz w:val="24"/>
          <w:szCs w:val="24"/>
        </w:rPr>
        <w:t xml:space="preserve">= 86 </w:t>
      </w:r>
      <w:r w:rsidRPr="00511AEF">
        <w:rPr>
          <w:rFonts w:ascii="Times New Roman" w:hAnsi="Times New Roman"/>
          <w:color w:val="000000"/>
          <w:sz w:val="24"/>
          <w:szCs w:val="24"/>
          <w:lang w:val="en-US"/>
        </w:rPr>
        <w:t>x</w:t>
      </w:r>
      <w:r w:rsidRPr="00511AEF">
        <w:rPr>
          <w:rFonts w:ascii="Times New Roman" w:hAnsi="Times New Roman"/>
          <w:color w:val="000000"/>
          <w:sz w:val="24"/>
          <w:szCs w:val="24"/>
        </w:rPr>
        <w:t>420,00 = 36 120 руб.</w:t>
      </w:r>
    </w:p>
    <w:p w:rsidR="00511AEF" w:rsidRPr="00511AEF" w:rsidRDefault="00511AEF" w:rsidP="00511AEF">
      <w:pPr>
        <w:pStyle w:val="a3"/>
        <w:numPr>
          <w:ilvl w:val="0"/>
          <w:numId w:val="42"/>
        </w:numPr>
        <w:shd w:val="clear" w:color="auto" w:fill="FFFFFF"/>
        <w:autoSpaceDE w:val="0"/>
        <w:autoSpaceDN w:val="0"/>
        <w:adjustRightInd w:val="0"/>
        <w:spacing w:after="0" w:line="240" w:lineRule="auto"/>
        <w:contextualSpacing w:val="0"/>
        <w:rPr>
          <w:rFonts w:ascii="Times New Roman" w:hAnsi="Times New Roman"/>
          <w:color w:val="000000"/>
          <w:sz w:val="24"/>
          <w:szCs w:val="24"/>
        </w:rPr>
      </w:pPr>
      <w:r w:rsidRPr="00511AEF">
        <w:rPr>
          <w:rFonts w:ascii="Times New Roman" w:hAnsi="Times New Roman"/>
          <w:sz w:val="24"/>
          <w:szCs w:val="24"/>
        </w:rPr>
        <w:t xml:space="preserve">Шоколад Аленка 0,1 = 340 </w:t>
      </w:r>
      <w:r w:rsidRPr="00511AEF">
        <w:rPr>
          <w:rFonts w:ascii="Times New Roman" w:hAnsi="Times New Roman"/>
          <w:sz w:val="24"/>
          <w:szCs w:val="24"/>
          <w:lang w:val="en-US"/>
        </w:rPr>
        <w:t xml:space="preserve">x </w:t>
      </w:r>
      <w:r w:rsidRPr="00511AEF">
        <w:rPr>
          <w:rFonts w:ascii="Times New Roman" w:hAnsi="Times New Roman"/>
          <w:sz w:val="24"/>
          <w:szCs w:val="24"/>
        </w:rPr>
        <w:t>23,00 = 7 820 руб.</w:t>
      </w:r>
    </w:p>
    <w:p w:rsidR="00511AEF" w:rsidRPr="00511AEF" w:rsidRDefault="00511AEF" w:rsidP="00511AEF">
      <w:pPr>
        <w:pStyle w:val="a3"/>
        <w:shd w:val="clear" w:color="auto" w:fill="FFFFFF"/>
        <w:autoSpaceDE w:val="0"/>
        <w:autoSpaceDN w:val="0"/>
        <w:adjustRightInd w:val="0"/>
        <w:spacing w:after="0" w:line="240" w:lineRule="auto"/>
        <w:rPr>
          <w:rFonts w:ascii="Times New Roman" w:hAnsi="Times New Roman"/>
          <w:color w:val="000000"/>
          <w:sz w:val="24"/>
          <w:szCs w:val="24"/>
        </w:rPr>
      </w:pPr>
      <w:r w:rsidRPr="00511AEF">
        <w:rPr>
          <w:rFonts w:ascii="Times New Roman" w:hAnsi="Times New Roman"/>
          <w:color w:val="000000"/>
          <w:sz w:val="24"/>
          <w:szCs w:val="24"/>
        </w:rPr>
        <w:t>Общая сумма: 55 000 + 42 000 + 36 120 + 7 820  = 140 940  руб.</w:t>
      </w:r>
    </w:p>
    <w:p w:rsidR="00994638" w:rsidRDefault="00994638" w:rsidP="00511AEF">
      <w:pPr>
        <w:spacing w:after="0" w:line="240" w:lineRule="auto"/>
        <w:rPr>
          <w:rFonts w:ascii="Times New Roman" w:hAnsi="Times New Roman" w:cs="Times New Roman"/>
          <w:sz w:val="24"/>
          <w:szCs w:val="24"/>
        </w:rPr>
      </w:pP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Задание № 3</w:t>
      </w:r>
    </w:p>
    <w:tbl>
      <w:tblPr>
        <w:tblStyle w:val="a5"/>
        <w:tblW w:w="9371" w:type="dxa"/>
        <w:tblLook w:val="04A0"/>
      </w:tblPr>
      <w:tblGrid>
        <w:gridCol w:w="500"/>
        <w:gridCol w:w="4618"/>
        <w:gridCol w:w="1985"/>
        <w:gridCol w:w="2268"/>
      </w:tblGrid>
      <w:tr w:rsidR="00511AEF" w:rsidRPr="00511AEF" w:rsidTr="00EB7C52">
        <w:trPr>
          <w:trHeight w:val="425"/>
        </w:trPr>
        <w:tc>
          <w:tcPr>
            <w:tcW w:w="500"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w:t>
            </w:r>
          </w:p>
        </w:tc>
        <w:tc>
          <w:tcPr>
            <w:tcW w:w="4618" w:type="dxa"/>
            <w:hideMark/>
          </w:tcPr>
          <w:p w:rsidR="00511AEF" w:rsidRPr="00511AEF" w:rsidRDefault="00511AEF" w:rsidP="00511AEF">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Показатели</w:t>
            </w:r>
          </w:p>
        </w:tc>
        <w:tc>
          <w:tcPr>
            <w:tcW w:w="1985" w:type="dxa"/>
            <w:hideMark/>
          </w:tcPr>
          <w:p w:rsidR="00511AEF" w:rsidRPr="00511AEF" w:rsidRDefault="00511AEF" w:rsidP="00511AEF">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Прошлый период</w:t>
            </w:r>
          </w:p>
        </w:tc>
        <w:tc>
          <w:tcPr>
            <w:tcW w:w="2268" w:type="dxa"/>
            <w:hideMark/>
          </w:tcPr>
          <w:p w:rsidR="00511AEF" w:rsidRPr="00511AEF" w:rsidRDefault="00511AEF" w:rsidP="00511AEF">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Отчетный период</w:t>
            </w:r>
          </w:p>
        </w:tc>
      </w:tr>
      <w:tr w:rsidR="00511AEF" w:rsidRPr="00511AEF" w:rsidTr="00EB7C52">
        <w:trPr>
          <w:trHeight w:val="306"/>
        </w:trPr>
        <w:tc>
          <w:tcPr>
            <w:tcW w:w="500"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w:t>
            </w:r>
          </w:p>
        </w:tc>
        <w:tc>
          <w:tcPr>
            <w:tcW w:w="4618"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Выручка от продажи товаров</w:t>
            </w:r>
          </w:p>
        </w:tc>
        <w:tc>
          <w:tcPr>
            <w:tcW w:w="1985" w:type="dxa"/>
            <w:hideMark/>
          </w:tcPr>
          <w:p w:rsidR="00511AEF" w:rsidRPr="00511AEF" w:rsidRDefault="00511AEF" w:rsidP="00511AEF">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 xml:space="preserve">1 518 520   </w:t>
            </w:r>
          </w:p>
        </w:tc>
        <w:tc>
          <w:tcPr>
            <w:tcW w:w="2268" w:type="dxa"/>
            <w:hideMark/>
          </w:tcPr>
          <w:p w:rsidR="00511AEF" w:rsidRPr="00511AEF" w:rsidRDefault="00511AEF" w:rsidP="00511AEF">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1 041 232</w:t>
            </w:r>
          </w:p>
        </w:tc>
      </w:tr>
      <w:tr w:rsidR="00511AEF" w:rsidRPr="00511AEF" w:rsidTr="00EB7C52">
        <w:trPr>
          <w:trHeight w:val="267"/>
        </w:trPr>
        <w:tc>
          <w:tcPr>
            <w:tcW w:w="500"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w:t>
            </w:r>
          </w:p>
        </w:tc>
        <w:tc>
          <w:tcPr>
            <w:tcW w:w="4618"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Себестоимость проданных товаров</w:t>
            </w:r>
          </w:p>
        </w:tc>
        <w:tc>
          <w:tcPr>
            <w:tcW w:w="1985" w:type="dxa"/>
            <w:hideMark/>
          </w:tcPr>
          <w:p w:rsidR="00511AEF" w:rsidRPr="00511AEF" w:rsidRDefault="00511AEF" w:rsidP="00511AEF">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130 129</w:t>
            </w:r>
          </w:p>
        </w:tc>
        <w:tc>
          <w:tcPr>
            <w:tcW w:w="2268" w:type="dxa"/>
            <w:hideMark/>
          </w:tcPr>
          <w:p w:rsidR="00511AEF" w:rsidRPr="00511AEF" w:rsidRDefault="00511AEF" w:rsidP="00511AEF">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904 690</w:t>
            </w:r>
          </w:p>
        </w:tc>
      </w:tr>
      <w:tr w:rsidR="00511AEF" w:rsidRPr="00511AEF" w:rsidTr="00EB7C52">
        <w:trPr>
          <w:trHeight w:val="258"/>
        </w:trPr>
        <w:tc>
          <w:tcPr>
            <w:tcW w:w="500"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w:t>
            </w:r>
          </w:p>
        </w:tc>
        <w:tc>
          <w:tcPr>
            <w:tcW w:w="4618"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Валовая прибыль</w:t>
            </w:r>
          </w:p>
        </w:tc>
        <w:tc>
          <w:tcPr>
            <w:tcW w:w="1985" w:type="dxa"/>
            <w:hideMark/>
          </w:tcPr>
          <w:p w:rsidR="00511AEF" w:rsidRPr="00511AEF" w:rsidRDefault="00511AEF" w:rsidP="00511AEF">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1 388 391</w:t>
            </w:r>
          </w:p>
        </w:tc>
        <w:tc>
          <w:tcPr>
            <w:tcW w:w="2268" w:type="dxa"/>
            <w:hideMark/>
          </w:tcPr>
          <w:p w:rsidR="00511AEF" w:rsidRPr="00511AEF" w:rsidRDefault="00511AEF" w:rsidP="00511AEF">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136 542</w:t>
            </w:r>
          </w:p>
        </w:tc>
      </w:tr>
      <w:tr w:rsidR="00511AEF" w:rsidRPr="00511AEF" w:rsidTr="00EB7C52">
        <w:trPr>
          <w:trHeight w:val="247"/>
        </w:trPr>
        <w:tc>
          <w:tcPr>
            <w:tcW w:w="500"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w:t>
            </w:r>
          </w:p>
        </w:tc>
        <w:tc>
          <w:tcPr>
            <w:tcW w:w="4618"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Коммерческие расходы</w:t>
            </w:r>
          </w:p>
        </w:tc>
        <w:tc>
          <w:tcPr>
            <w:tcW w:w="1985" w:type="dxa"/>
            <w:hideMark/>
          </w:tcPr>
          <w:p w:rsidR="00511AEF" w:rsidRPr="00511AEF" w:rsidRDefault="00511AEF" w:rsidP="00511AEF">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955</w:t>
            </w:r>
          </w:p>
        </w:tc>
        <w:tc>
          <w:tcPr>
            <w:tcW w:w="2268" w:type="dxa"/>
            <w:hideMark/>
          </w:tcPr>
          <w:p w:rsidR="00511AEF" w:rsidRPr="00511AEF" w:rsidRDefault="00511AEF" w:rsidP="00511AEF">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1 123</w:t>
            </w:r>
          </w:p>
        </w:tc>
      </w:tr>
      <w:tr w:rsidR="00511AEF" w:rsidRPr="00511AEF" w:rsidTr="00EB7C52">
        <w:trPr>
          <w:trHeight w:val="252"/>
        </w:trPr>
        <w:tc>
          <w:tcPr>
            <w:tcW w:w="500"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5</w:t>
            </w:r>
          </w:p>
        </w:tc>
        <w:tc>
          <w:tcPr>
            <w:tcW w:w="4618"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Управленческие расходы</w:t>
            </w:r>
          </w:p>
        </w:tc>
        <w:tc>
          <w:tcPr>
            <w:tcW w:w="1985" w:type="dxa"/>
            <w:hideMark/>
          </w:tcPr>
          <w:p w:rsidR="00511AEF" w:rsidRPr="00511AEF" w:rsidRDefault="00511AEF" w:rsidP="00511AEF">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22 473</w:t>
            </w:r>
          </w:p>
        </w:tc>
        <w:tc>
          <w:tcPr>
            <w:tcW w:w="2268" w:type="dxa"/>
            <w:hideMark/>
          </w:tcPr>
          <w:p w:rsidR="00511AEF" w:rsidRPr="00511AEF" w:rsidRDefault="00511AEF" w:rsidP="00511AEF">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18 863</w:t>
            </w:r>
          </w:p>
        </w:tc>
      </w:tr>
      <w:tr w:rsidR="00511AEF" w:rsidRPr="00511AEF" w:rsidTr="00EB7C52">
        <w:trPr>
          <w:trHeight w:val="255"/>
        </w:trPr>
        <w:tc>
          <w:tcPr>
            <w:tcW w:w="500"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6</w:t>
            </w:r>
          </w:p>
        </w:tc>
        <w:tc>
          <w:tcPr>
            <w:tcW w:w="4618" w:type="dxa"/>
            <w:hideMark/>
          </w:tcPr>
          <w:p w:rsidR="00511AEF" w:rsidRPr="00511AEF" w:rsidRDefault="00511AEF" w:rsidP="00511AEF">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Прибыль от продажи товаров</w:t>
            </w:r>
          </w:p>
        </w:tc>
        <w:tc>
          <w:tcPr>
            <w:tcW w:w="1985" w:type="dxa"/>
            <w:hideMark/>
          </w:tcPr>
          <w:p w:rsidR="00511AEF" w:rsidRPr="00511AEF" w:rsidRDefault="00511AEF" w:rsidP="00511AEF">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1 364 963</w:t>
            </w:r>
          </w:p>
        </w:tc>
        <w:tc>
          <w:tcPr>
            <w:tcW w:w="2268" w:type="dxa"/>
            <w:hideMark/>
          </w:tcPr>
          <w:p w:rsidR="00511AEF" w:rsidRPr="00511AEF" w:rsidRDefault="00511AEF" w:rsidP="00511AEF">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116 556</w:t>
            </w:r>
          </w:p>
        </w:tc>
      </w:tr>
    </w:tbl>
    <w:p w:rsidR="00511AEF" w:rsidRPr="00511AEF" w:rsidRDefault="00511AEF" w:rsidP="00511AEF">
      <w:pPr>
        <w:spacing w:after="0" w:line="240" w:lineRule="auto"/>
        <w:jc w:val="both"/>
        <w:rPr>
          <w:rFonts w:ascii="Times New Roman" w:hAnsi="Times New Roman" w:cs="Times New Roman"/>
          <w:b/>
          <w:sz w:val="24"/>
          <w:szCs w:val="24"/>
        </w:rPr>
      </w:pPr>
    </w:p>
    <w:tbl>
      <w:tblPr>
        <w:tblStyle w:val="a5"/>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29"/>
      </w:tblGrid>
      <w:tr w:rsidR="00EB7C52" w:rsidRPr="00511AEF" w:rsidTr="00EB7C52">
        <w:trPr>
          <w:trHeight w:val="533"/>
        </w:trPr>
        <w:tc>
          <w:tcPr>
            <w:tcW w:w="9229" w:type="dxa"/>
            <w:hideMark/>
          </w:tcPr>
          <w:p w:rsidR="00EB7C52" w:rsidRPr="00511AEF" w:rsidRDefault="00EB7C52" w:rsidP="00EB7C52">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Рентабельность продаж(прошлый период) =</w:t>
            </w:r>
            <w:r>
              <w:rPr>
                <w:rFonts w:ascii="Times New Roman" w:eastAsia="Times New Roman" w:hAnsi="Times New Roman" w:cs="Times New Roman"/>
                <w:color w:val="000000"/>
                <w:sz w:val="24"/>
                <w:szCs w:val="24"/>
              </w:rPr>
              <w:t xml:space="preserve"> </w:t>
            </w:r>
            <w:r w:rsidRPr="00511AEF">
              <w:rPr>
                <w:rFonts w:ascii="Times New Roman" w:eastAsia="Times New Roman" w:hAnsi="Times New Roman" w:cs="Times New Roman"/>
                <w:color w:val="000000"/>
                <w:sz w:val="24"/>
                <w:szCs w:val="24"/>
              </w:rPr>
              <w:t>89,89 %</w:t>
            </w:r>
          </w:p>
          <w:p w:rsidR="00EB7C52" w:rsidRPr="00511AEF" w:rsidRDefault="00EB7C52" w:rsidP="00EB7C52">
            <w:pPr>
              <w:jc w:val="both"/>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Рентабельность продаж(отчетный период) =</w:t>
            </w:r>
            <w:r>
              <w:rPr>
                <w:rFonts w:ascii="Times New Roman" w:eastAsia="Times New Roman" w:hAnsi="Times New Roman" w:cs="Times New Roman"/>
                <w:color w:val="000000"/>
                <w:sz w:val="24"/>
                <w:szCs w:val="24"/>
              </w:rPr>
              <w:t xml:space="preserve"> </w:t>
            </w:r>
            <w:r w:rsidRPr="00511AEF">
              <w:rPr>
                <w:rFonts w:ascii="Times New Roman" w:eastAsia="Times New Roman" w:hAnsi="Times New Roman" w:cs="Times New Roman"/>
                <w:color w:val="000000"/>
                <w:sz w:val="24"/>
                <w:szCs w:val="24"/>
              </w:rPr>
              <w:t>11,19%</w:t>
            </w:r>
          </w:p>
        </w:tc>
      </w:tr>
    </w:tbl>
    <w:p w:rsidR="00EB7C52" w:rsidRPr="00EB7C52" w:rsidRDefault="00511AEF" w:rsidP="00EB7C52">
      <w:pPr>
        <w:spacing w:after="0" w:line="240" w:lineRule="auto"/>
        <w:jc w:val="both"/>
        <w:rPr>
          <w:rFonts w:ascii="Times New Roman" w:hAnsi="Times New Roman" w:cs="Times New Roman"/>
          <w:b/>
          <w:sz w:val="24"/>
          <w:szCs w:val="24"/>
        </w:rPr>
      </w:pPr>
      <w:r w:rsidRPr="00511AEF">
        <w:rPr>
          <w:rFonts w:ascii="Times New Roman" w:hAnsi="Times New Roman" w:cs="Times New Roman"/>
          <w:sz w:val="24"/>
          <w:szCs w:val="24"/>
        </w:rPr>
        <w:t>Δ Рентабельность продаж = 11,19 – 89,89 = - 78,7%</w:t>
      </w:r>
    </w:p>
    <w:p w:rsidR="00EB7C52" w:rsidRDefault="00EB7C52" w:rsidP="00EB7C52">
      <w:pPr>
        <w:pStyle w:val="a8"/>
        <w:widowControl w:val="0"/>
        <w:spacing w:after="0" w:line="240" w:lineRule="auto"/>
        <w:ind w:left="0"/>
        <w:jc w:val="both"/>
        <w:rPr>
          <w:rFonts w:ascii="Times New Roman" w:hAnsi="Times New Roman" w:cs="Times New Roman"/>
          <w:sz w:val="24"/>
          <w:szCs w:val="24"/>
        </w:rPr>
      </w:pPr>
    </w:p>
    <w:p w:rsidR="00EB7C52" w:rsidRPr="00B24731" w:rsidRDefault="00511AEF" w:rsidP="00EB7C52">
      <w:pPr>
        <w:pStyle w:val="a8"/>
        <w:widowControl w:val="0"/>
        <w:spacing w:after="0" w:line="240" w:lineRule="auto"/>
        <w:ind w:left="0"/>
        <w:jc w:val="both"/>
        <w:rPr>
          <w:rFonts w:ascii="Times New Roman" w:hAnsi="Times New Roman" w:cs="Times New Roman"/>
          <w:sz w:val="24"/>
          <w:szCs w:val="24"/>
        </w:rPr>
      </w:pPr>
      <w:r w:rsidRPr="00511AEF">
        <w:rPr>
          <w:rFonts w:ascii="Times New Roman" w:hAnsi="Times New Roman" w:cs="Times New Roman"/>
          <w:sz w:val="24"/>
          <w:szCs w:val="24"/>
        </w:rPr>
        <w:t xml:space="preserve">Задание № 4. </w:t>
      </w:r>
      <w:r w:rsidR="00EB7C52" w:rsidRPr="00B24731">
        <w:rPr>
          <w:rFonts w:ascii="Times New Roman" w:hAnsi="Times New Roman" w:cs="Times New Roman"/>
          <w:sz w:val="24"/>
          <w:szCs w:val="24"/>
        </w:rPr>
        <w:t>Проанализировать соответствие между темпами роста средней заработной платы и производительности труда</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1"/>
        <w:gridCol w:w="1329"/>
        <w:gridCol w:w="1330"/>
        <w:gridCol w:w="1160"/>
      </w:tblGrid>
      <w:tr w:rsidR="00EB7C52" w:rsidRPr="00B24731" w:rsidTr="00544363">
        <w:trPr>
          <w:trHeight w:val="384"/>
        </w:trPr>
        <w:tc>
          <w:tcPr>
            <w:tcW w:w="5571" w:type="dxa"/>
            <w:tcBorders>
              <w:top w:val="single" w:sz="4" w:space="0" w:color="auto"/>
              <w:left w:val="single" w:sz="4" w:space="0" w:color="auto"/>
              <w:bottom w:val="single" w:sz="4" w:space="0" w:color="auto"/>
              <w:right w:val="single" w:sz="4" w:space="0" w:color="auto"/>
            </w:tcBorders>
            <w:vAlign w:val="center"/>
            <w:hideMark/>
          </w:tcPr>
          <w:p w:rsidR="00EB7C52" w:rsidRPr="00B24731" w:rsidRDefault="00EB7C52" w:rsidP="00544363">
            <w:pPr>
              <w:widowControl w:val="0"/>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Показатели</w:t>
            </w:r>
          </w:p>
        </w:tc>
        <w:tc>
          <w:tcPr>
            <w:tcW w:w="1329" w:type="dxa"/>
            <w:tcBorders>
              <w:top w:val="single" w:sz="4" w:space="0" w:color="auto"/>
              <w:left w:val="single" w:sz="4" w:space="0" w:color="auto"/>
              <w:bottom w:val="single" w:sz="4" w:space="0" w:color="auto"/>
              <w:right w:val="single" w:sz="4" w:space="0" w:color="auto"/>
            </w:tcBorders>
            <w:vAlign w:val="center"/>
            <w:hideMark/>
          </w:tcPr>
          <w:p w:rsidR="00EB7C52" w:rsidRPr="00B24731" w:rsidRDefault="00EB7C52" w:rsidP="00544363">
            <w:pPr>
              <w:tabs>
                <w:tab w:val="left" w:pos="601"/>
              </w:tabs>
              <w:spacing w:after="0" w:line="240" w:lineRule="auto"/>
              <w:jc w:val="center"/>
              <w:rPr>
                <w:rFonts w:ascii="Times New Roman" w:hAnsi="Times New Roman" w:cs="Times New Roman"/>
                <w:sz w:val="24"/>
                <w:szCs w:val="24"/>
              </w:rPr>
            </w:pPr>
            <w:r w:rsidRPr="00B24731">
              <w:rPr>
                <w:rFonts w:ascii="Times New Roman" w:hAnsi="Times New Roman" w:cs="Times New Roman"/>
                <w:sz w:val="24"/>
                <w:szCs w:val="24"/>
              </w:rPr>
              <w:t>2015 г.</w:t>
            </w:r>
          </w:p>
        </w:tc>
        <w:tc>
          <w:tcPr>
            <w:tcW w:w="1330" w:type="dxa"/>
            <w:tcBorders>
              <w:top w:val="single" w:sz="4" w:space="0" w:color="auto"/>
              <w:left w:val="single" w:sz="4" w:space="0" w:color="auto"/>
              <w:bottom w:val="single" w:sz="4" w:space="0" w:color="auto"/>
              <w:right w:val="single" w:sz="4" w:space="0" w:color="auto"/>
            </w:tcBorders>
            <w:vAlign w:val="center"/>
            <w:hideMark/>
          </w:tcPr>
          <w:p w:rsidR="00EB7C52" w:rsidRPr="00B24731" w:rsidRDefault="00EB7C52" w:rsidP="00544363">
            <w:pPr>
              <w:tabs>
                <w:tab w:val="left" w:pos="601"/>
              </w:tabs>
              <w:spacing w:after="0" w:line="240" w:lineRule="auto"/>
              <w:jc w:val="center"/>
              <w:rPr>
                <w:rFonts w:ascii="Times New Roman" w:hAnsi="Times New Roman" w:cs="Times New Roman"/>
                <w:sz w:val="24"/>
                <w:szCs w:val="24"/>
              </w:rPr>
            </w:pPr>
            <w:r w:rsidRPr="00B24731">
              <w:rPr>
                <w:rFonts w:ascii="Times New Roman" w:hAnsi="Times New Roman" w:cs="Times New Roman"/>
                <w:sz w:val="24"/>
                <w:szCs w:val="24"/>
              </w:rPr>
              <w:t>2016 г.</w:t>
            </w:r>
          </w:p>
        </w:tc>
        <w:tc>
          <w:tcPr>
            <w:tcW w:w="1160" w:type="dxa"/>
            <w:tcBorders>
              <w:top w:val="single" w:sz="4" w:space="0" w:color="auto"/>
              <w:left w:val="single" w:sz="4" w:space="0" w:color="auto"/>
              <w:bottom w:val="single" w:sz="4" w:space="0" w:color="auto"/>
              <w:right w:val="single" w:sz="4" w:space="0" w:color="auto"/>
            </w:tcBorders>
            <w:vAlign w:val="center"/>
            <w:hideMark/>
          </w:tcPr>
          <w:p w:rsidR="00EB7C52" w:rsidRPr="00B24731" w:rsidRDefault="00EB7C52" w:rsidP="00544363">
            <w:pPr>
              <w:tabs>
                <w:tab w:val="left" w:pos="601"/>
              </w:tabs>
              <w:spacing w:after="0" w:line="240" w:lineRule="auto"/>
              <w:jc w:val="center"/>
              <w:rPr>
                <w:rFonts w:ascii="Times New Roman" w:hAnsi="Times New Roman" w:cs="Times New Roman"/>
                <w:sz w:val="24"/>
                <w:szCs w:val="24"/>
              </w:rPr>
            </w:pPr>
            <w:r w:rsidRPr="00B24731">
              <w:rPr>
                <w:rFonts w:ascii="Times New Roman" w:hAnsi="Times New Roman" w:cs="Times New Roman"/>
                <w:sz w:val="24"/>
                <w:szCs w:val="24"/>
              </w:rPr>
              <w:t>2017 г.</w:t>
            </w:r>
          </w:p>
        </w:tc>
      </w:tr>
      <w:tr w:rsidR="00EB7C52" w:rsidRPr="00B24731" w:rsidTr="00544363">
        <w:trPr>
          <w:trHeight w:val="596"/>
        </w:trPr>
        <w:tc>
          <w:tcPr>
            <w:tcW w:w="5571"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Выручка в расчете на одного работающего (производительность труда), тыс. руб.</w:t>
            </w:r>
          </w:p>
        </w:tc>
        <w:tc>
          <w:tcPr>
            <w:tcW w:w="1329" w:type="dxa"/>
            <w:tcBorders>
              <w:top w:val="single" w:sz="4" w:space="0" w:color="auto"/>
              <w:left w:val="single" w:sz="4" w:space="0" w:color="auto"/>
              <w:bottom w:val="single" w:sz="4" w:space="0" w:color="auto"/>
              <w:right w:val="single" w:sz="4" w:space="0" w:color="auto"/>
            </w:tcBorders>
            <w:vAlign w:val="bottom"/>
            <w:hideMark/>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685,9</w:t>
            </w:r>
          </w:p>
        </w:tc>
        <w:tc>
          <w:tcPr>
            <w:tcW w:w="1330" w:type="dxa"/>
            <w:tcBorders>
              <w:top w:val="single" w:sz="4" w:space="0" w:color="auto"/>
              <w:left w:val="single" w:sz="4" w:space="0" w:color="auto"/>
              <w:bottom w:val="single" w:sz="4" w:space="0" w:color="auto"/>
              <w:right w:val="single" w:sz="4" w:space="0" w:color="auto"/>
            </w:tcBorders>
            <w:vAlign w:val="bottom"/>
            <w:hideMark/>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767,8</w:t>
            </w:r>
          </w:p>
        </w:tc>
        <w:tc>
          <w:tcPr>
            <w:tcW w:w="1160" w:type="dxa"/>
            <w:tcBorders>
              <w:top w:val="single" w:sz="4" w:space="0" w:color="auto"/>
              <w:left w:val="single" w:sz="4" w:space="0" w:color="auto"/>
              <w:bottom w:val="single" w:sz="4" w:space="0" w:color="auto"/>
              <w:right w:val="single" w:sz="4" w:space="0" w:color="auto"/>
            </w:tcBorders>
            <w:vAlign w:val="bottom"/>
            <w:hideMark/>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999,0</w:t>
            </w:r>
          </w:p>
        </w:tc>
      </w:tr>
      <w:tr w:rsidR="00EB7C52" w:rsidRPr="00B24731" w:rsidTr="00544363">
        <w:trPr>
          <w:trHeight w:val="296"/>
        </w:trPr>
        <w:tc>
          <w:tcPr>
            <w:tcW w:w="5571"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Индекс роста производительности труда</w:t>
            </w:r>
          </w:p>
        </w:tc>
        <w:tc>
          <w:tcPr>
            <w:tcW w:w="1329"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х</w:t>
            </w:r>
          </w:p>
        </w:tc>
        <w:tc>
          <w:tcPr>
            <w:tcW w:w="1330" w:type="dxa"/>
            <w:tcBorders>
              <w:top w:val="single" w:sz="4" w:space="0" w:color="auto"/>
              <w:left w:val="single" w:sz="4" w:space="0" w:color="auto"/>
              <w:bottom w:val="single" w:sz="4" w:space="0" w:color="auto"/>
              <w:right w:val="single" w:sz="4" w:space="0" w:color="auto"/>
            </w:tcBorders>
            <w:vAlign w:val="bottom"/>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1,12</w:t>
            </w:r>
          </w:p>
          <w:p w:rsidR="00EB7C52" w:rsidRPr="00B24731" w:rsidRDefault="00EB7C52" w:rsidP="00544363">
            <w:pPr>
              <w:spacing w:after="0" w:line="240" w:lineRule="auto"/>
              <w:rPr>
                <w:rFonts w:ascii="Times New Roman" w:hAnsi="Times New Roman" w:cs="Times New Roman"/>
                <w:snapToGrid w:val="0"/>
                <w:sz w:val="24"/>
                <w:szCs w:val="24"/>
              </w:rPr>
            </w:pPr>
          </w:p>
        </w:tc>
        <w:tc>
          <w:tcPr>
            <w:tcW w:w="1160" w:type="dxa"/>
            <w:tcBorders>
              <w:top w:val="single" w:sz="4" w:space="0" w:color="auto"/>
              <w:left w:val="single" w:sz="4" w:space="0" w:color="auto"/>
              <w:bottom w:val="single" w:sz="4" w:space="0" w:color="auto"/>
              <w:right w:val="single" w:sz="4" w:space="0" w:color="auto"/>
            </w:tcBorders>
            <w:vAlign w:val="bottom"/>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1,30</w:t>
            </w:r>
          </w:p>
        </w:tc>
      </w:tr>
      <w:tr w:rsidR="00EB7C52" w:rsidRPr="00B24731" w:rsidTr="00544363">
        <w:trPr>
          <w:trHeight w:val="499"/>
        </w:trPr>
        <w:tc>
          <w:tcPr>
            <w:tcW w:w="5571"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Среднегодовая заработная плата одного работника, тыс. руб.</w:t>
            </w:r>
          </w:p>
        </w:tc>
        <w:tc>
          <w:tcPr>
            <w:tcW w:w="1329"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156,9</w:t>
            </w:r>
          </w:p>
        </w:tc>
        <w:tc>
          <w:tcPr>
            <w:tcW w:w="1330"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189,1</w:t>
            </w:r>
          </w:p>
        </w:tc>
        <w:tc>
          <w:tcPr>
            <w:tcW w:w="1160"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196,1</w:t>
            </w:r>
          </w:p>
        </w:tc>
      </w:tr>
      <w:tr w:rsidR="00EB7C52" w:rsidRPr="00B24731" w:rsidTr="00544363">
        <w:trPr>
          <w:trHeight w:val="270"/>
        </w:trPr>
        <w:tc>
          <w:tcPr>
            <w:tcW w:w="5571"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Индекс роста заработной платы к уровню прошлого года</w:t>
            </w:r>
          </w:p>
        </w:tc>
        <w:tc>
          <w:tcPr>
            <w:tcW w:w="1329"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х</w:t>
            </w:r>
          </w:p>
        </w:tc>
        <w:tc>
          <w:tcPr>
            <w:tcW w:w="1330" w:type="dxa"/>
            <w:tcBorders>
              <w:top w:val="single" w:sz="4" w:space="0" w:color="auto"/>
              <w:left w:val="single" w:sz="4" w:space="0" w:color="auto"/>
              <w:bottom w:val="single" w:sz="4" w:space="0" w:color="auto"/>
              <w:right w:val="single" w:sz="4" w:space="0" w:color="auto"/>
            </w:tcBorders>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1,21</w:t>
            </w:r>
          </w:p>
        </w:tc>
        <w:tc>
          <w:tcPr>
            <w:tcW w:w="1160" w:type="dxa"/>
            <w:tcBorders>
              <w:top w:val="single" w:sz="4" w:space="0" w:color="auto"/>
              <w:left w:val="single" w:sz="4" w:space="0" w:color="auto"/>
              <w:bottom w:val="single" w:sz="4" w:space="0" w:color="auto"/>
              <w:right w:val="single" w:sz="4" w:space="0" w:color="auto"/>
            </w:tcBorders>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1,04</w:t>
            </w:r>
          </w:p>
        </w:tc>
      </w:tr>
      <w:tr w:rsidR="00EB7C52" w:rsidRPr="00B24731" w:rsidTr="00544363">
        <w:trPr>
          <w:trHeight w:val="751"/>
        </w:trPr>
        <w:tc>
          <w:tcPr>
            <w:tcW w:w="5571"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Коэффициент опережения темпов роста производительности труда над темпами роста оплаты труда</w:t>
            </w:r>
          </w:p>
        </w:tc>
        <w:tc>
          <w:tcPr>
            <w:tcW w:w="1329"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х</w:t>
            </w:r>
          </w:p>
        </w:tc>
        <w:tc>
          <w:tcPr>
            <w:tcW w:w="1330" w:type="dxa"/>
            <w:tcBorders>
              <w:top w:val="single" w:sz="4" w:space="0" w:color="auto"/>
              <w:left w:val="single" w:sz="4" w:space="0" w:color="auto"/>
              <w:bottom w:val="single" w:sz="4" w:space="0" w:color="auto"/>
              <w:right w:val="single" w:sz="4" w:space="0" w:color="auto"/>
            </w:tcBorders>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0,93</w:t>
            </w:r>
          </w:p>
        </w:tc>
        <w:tc>
          <w:tcPr>
            <w:tcW w:w="1160" w:type="dxa"/>
            <w:tcBorders>
              <w:top w:val="single" w:sz="4" w:space="0" w:color="auto"/>
              <w:left w:val="single" w:sz="4" w:space="0" w:color="auto"/>
              <w:bottom w:val="single" w:sz="4" w:space="0" w:color="auto"/>
              <w:right w:val="single" w:sz="4" w:space="0" w:color="auto"/>
            </w:tcBorders>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1,25</w:t>
            </w:r>
          </w:p>
        </w:tc>
      </w:tr>
    </w:tbl>
    <w:p w:rsidR="00511AEF" w:rsidRPr="00511AEF" w:rsidRDefault="00511AEF" w:rsidP="00511AEF">
      <w:pPr>
        <w:spacing w:after="0" w:line="240" w:lineRule="auto"/>
        <w:rPr>
          <w:rFonts w:ascii="Times New Roman" w:hAnsi="Times New Roman" w:cs="Times New Roman"/>
          <w:sz w:val="24"/>
          <w:szCs w:val="24"/>
        </w:rPr>
      </w:pP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Задание № 5</w:t>
      </w:r>
    </w:p>
    <w:p w:rsidR="00511AEF" w:rsidRPr="00511AEF" w:rsidRDefault="00511AEF" w:rsidP="00511AEF">
      <w:pPr>
        <w:pStyle w:val="a3"/>
        <w:spacing w:after="0" w:line="240" w:lineRule="auto"/>
        <w:ind w:left="0"/>
        <w:rPr>
          <w:rFonts w:ascii="Times New Roman" w:hAnsi="Times New Roman"/>
          <w:sz w:val="24"/>
          <w:szCs w:val="24"/>
        </w:rPr>
      </w:pPr>
      <w:r w:rsidRPr="00511AEF">
        <w:rPr>
          <w:rFonts w:ascii="Times New Roman" w:hAnsi="Times New Roman"/>
          <w:sz w:val="24"/>
          <w:szCs w:val="24"/>
        </w:rPr>
        <w:t>Решение</w:t>
      </w:r>
    </w:p>
    <w:p w:rsidR="00511AEF" w:rsidRPr="00511AEF" w:rsidRDefault="00511AEF" w:rsidP="00511AEF">
      <w:pPr>
        <w:pStyle w:val="a3"/>
        <w:numPr>
          <w:ilvl w:val="0"/>
          <w:numId w:val="24"/>
        </w:numPr>
        <w:spacing w:after="0" w:line="240" w:lineRule="auto"/>
        <w:rPr>
          <w:rFonts w:ascii="Times New Roman" w:hAnsi="Times New Roman"/>
          <w:sz w:val="24"/>
          <w:szCs w:val="24"/>
        </w:rPr>
      </w:pPr>
      <w:r w:rsidRPr="00511AEF">
        <w:rPr>
          <w:rFonts w:ascii="Times New Roman" w:hAnsi="Times New Roman"/>
          <w:sz w:val="24"/>
          <w:szCs w:val="24"/>
        </w:rPr>
        <w:t xml:space="preserve">Определяем количество потенциальных пользователей. </w:t>
      </w:r>
    </w:p>
    <w:p w:rsidR="00511AEF" w:rsidRPr="00511AEF" w:rsidRDefault="00511AEF" w:rsidP="00511AEF">
      <w:pPr>
        <w:pStyle w:val="a3"/>
        <w:spacing w:after="0" w:line="240" w:lineRule="auto"/>
        <w:rPr>
          <w:rFonts w:ascii="Times New Roman" w:hAnsi="Times New Roman"/>
          <w:sz w:val="24"/>
          <w:szCs w:val="24"/>
        </w:rPr>
      </w:pPr>
      <w:r w:rsidRPr="00511AEF">
        <w:rPr>
          <w:rFonts w:ascii="Times New Roman" w:hAnsi="Times New Roman"/>
          <w:sz w:val="24"/>
          <w:szCs w:val="24"/>
        </w:rPr>
        <w:t>145</w:t>
      </w:r>
      <w:r w:rsidRPr="00511AEF">
        <w:rPr>
          <w:rFonts w:ascii="Times New Roman" w:hAnsi="Times New Roman"/>
          <w:sz w:val="24"/>
          <w:szCs w:val="24"/>
          <w:lang w:val="en-US"/>
        </w:rPr>
        <w:t>x</w:t>
      </w:r>
      <w:r w:rsidRPr="00511AEF">
        <w:rPr>
          <w:rFonts w:ascii="Times New Roman" w:hAnsi="Times New Roman"/>
          <w:sz w:val="24"/>
          <w:szCs w:val="24"/>
        </w:rPr>
        <w:t xml:space="preserve"> 0,95 = 137,75 млн.</w:t>
      </w:r>
    </w:p>
    <w:p w:rsidR="00511AEF" w:rsidRPr="00511AEF" w:rsidRDefault="00511AEF" w:rsidP="00511AEF">
      <w:pPr>
        <w:pStyle w:val="a3"/>
        <w:numPr>
          <w:ilvl w:val="0"/>
          <w:numId w:val="24"/>
        </w:numPr>
        <w:spacing w:after="0" w:line="240" w:lineRule="auto"/>
        <w:rPr>
          <w:rFonts w:ascii="Times New Roman" w:hAnsi="Times New Roman"/>
          <w:sz w:val="24"/>
          <w:szCs w:val="24"/>
        </w:rPr>
      </w:pPr>
      <w:r w:rsidRPr="00511AEF">
        <w:rPr>
          <w:rFonts w:ascii="Times New Roman" w:hAnsi="Times New Roman"/>
          <w:sz w:val="24"/>
          <w:szCs w:val="24"/>
        </w:rPr>
        <w:t>Определяем реальный спрос на майонез в России.</w:t>
      </w:r>
    </w:p>
    <w:p w:rsidR="00511AEF" w:rsidRPr="00511AEF" w:rsidRDefault="00511AEF" w:rsidP="00511AEF">
      <w:pPr>
        <w:pStyle w:val="a3"/>
        <w:spacing w:after="0" w:line="240" w:lineRule="auto"/>
        <w:rPr>
          <w:rFonts w:ascii="Times New Roman" w:hAnsi="Times New Roman"/>
          <w:sz w:val="24"/>
          <w:szCs w:val="24"/>
        </w:rPr>
      </w:pPr>
      <w:r w:rsidRPr="00511AEF">
        <w:rPr>
          <w:rFonts w:ascii="Times New Roman" w:hAnsi="Times New Roman"/>
          <w:sz w:val="24"/>
          <w:szCs w:val="24"/>
        </w:rPr>
        <w:t>137,75 х 2,3 =   316 825 000 кг = 316 825 т.</w:t>
      </w:r>
    </w:p>
    <w:p w:rsidR="00511AEF" w:rsidRPr="00511AEF" w:rsidRDefault="00511AEF" w:rsidP="00511AEF">
      <w:pPr>
        <w:pStyle w:val="a3"/>
        <w:numPr>
          <w:ilvl w:val="0"/>
          <w:numId w:val="24"/>
        </w:numPr>
        <w:spacing w:after="0" w:line="240" w:lineRule="auto"/>
        <w:rPr>
          <w:rFonts w:ascii="Times New Roman" w:hAnsi="Times New Roman"/>
          <w:sz w:val="24"/>
          <w:szCs w:val="24"/>
        </w:rPr>
      </w:pPr>
      <w:r w:rsidRPr="00511AEF">
        <w:rPr>
          <w:rFonts w:ascii="Times New Roman" w:hAnsi="Times New Roman"/>
          <w:sz w:val="24"/>
          <w:szCs w:val="24"/>
        </w:rPr>
        <w:t>Определяем мировой рынок майонеза.</w:t>
      </w:r>
    </w:p>
    <w:p w:rsidR="00511AEF" w:rsidRPr="00511AEF" w:rsidRDefault="00511AEF" w:rsidP="00511AEF">
      <w:pPr>
        <w:pStyle w:val="a3"/>
        <w:spacing w:after="0" w:line="240" w:lineRule="auto"/>
        <w:rPr>
          <w:rFonts w:ascii="Times New Roman" w:hAnsi="Times New Roman"/>
          <w:sz w:val="24"/>
          <w:szCs w:val="24"/>
        </w:rPr>
      </w:pPr>
      <w:r w:rsidRPr="00511AEF">
        <w:rPr>
          <w:rFonts w:ascii="Times New Roman" w:hAnsi="Times New Roman"/>
          <w:sz w:val="24"/>
          <w:szCs w:val="24"/>
        </w:rPr>
        <w:t>316 825 т х 100%</w:t>
      </w:r>
      <w:r w:rsidRPr="00511AEF">
        <w:rPr>
          <w:rFonts w:ascii="Times New Roman" w:hAnsi="Times New Roman"/>
          <w:b/>
          <w:sz w:val="24"/>
          <w:szCs w:val="24"/>
        </w:rPr>
        <w:t>/</w:t>
      </w:r>
      <w:r w:rsidRPr="00511AEF">
        <w:rPr>
          <w:rFonts w:ascii="Times New Roman" w:hAnsi="Times New Roman"/>
          <w:sz w:val="24"/>
          <w:szCs w:val="24"/>
          <w:lang w:val="en-US"/>
        </w:rPr>
        <w:t xml:space="preserve"> 14 % </w:t>
      </w:r>
      <w:r w:rsidRPr="00511AEF">
        <w:rPr>
          <w:rFonts w:ascii="Times New Roman" w:hAnsi="Times New Roman"/>
          <w:sz w:val="24"/>
          <w:szCs w:val="24"/>
        </w:rPr>
        <w:t xml:space="preserve">= </w:t>
      </w:r>
      <w:r w:rsidRPr="00511AEF">
        <w:rPr>
          <w:rFonts w:ascii="Times New Roman" w:hAnsi="Times New Roman"/>
          <w:sz w:val="24"/>
          <w:szCs w:val="24"/>
          <w:lang w:val="en-US"/>
        </w:rPr>
        <w:t xml:space="preserve">2 263 036 </w:t>
      </w:r>
      <w:r w:rsidRPr="00511AEF">
        <w:rPr>
          <w:rFonts w:ascii="Times New Roman" w:hAnsi="Times New Roman"/>
          <w:sz w:val="24"/>
          <w:szCs w:val="24"/>
        </w:rPr>
        <w:t>т.</w:t>
      </w:r>
    </w:p>
    <w:p w:rsidR="00511AEF" w:rsidRPr="00511AEF" w:rsidRDefault="00511AEF" w:rsidP="00511AEF">
      <w:pPr>
        <w:pStyle w:val="a3"/>
        <w:numPr>
          <w:ilvl w:val="0"/>
          <w:numId w:val="33"/>
        </w:numPr>
        <w:spacing w:after="0" w:line="240" w:lineRule="auto"/>
        <w:ind w:left="426"/>
        <w:rPr>
          <w:rFonts w:ascii="Times New Roman" w:hAnsi="Times New Roman"/>
          <w:sz w:val="24"/>
          <w:szCs w:val="24"/>
        </w:rPr>
      </w:pPr>
      <w:r w:rsidRPr="00511AEF">
        <w:rPr>
          <w:rFonts w:ascii="Times New Roman" w:hAnsi="Times New Roman"/>
          <w:sz w:val="24"/>
          <w:szCs w:val="24"/>
        </w:rPr>
        <w:t>Конкурсы, премии, купоны, пробные образцы, скидки, подарки.</w:t>
      </w:r>
    </w:p>
    <w:p w:rsidR="00511AEF" w:rsidRPr="00511AEF" w:rsidRDefault="00511AEF" w:rsidP="00511AEF">
      <w:pPr>
        <w:pStyle w:val="a3"/>
        <w:numPr>
          <w:ilvl w:val="0"/>
          <w:numId w:val="33"/>
        </w:numPr>
        <w:spacing w:after="0" w:line="240" w:lineRule="auto"/>
        <w:ind w:left="426"/>
        <w:rPr>
          <w:rFonts w:ascii="Times New Roman" w:hAnsi="Times New Roman"/>
          <w:sz w:val="24"/>
          <w:szCs w:val="24"/>
        </w:rPr>
      </w:pPr>
      <w:r w:rsidRPr="00511AEF">
        <w:rPr>
          <w:rFonts w:ascii="Times New Roman" w:hAnsi="Times New Roman"/>
          <w:sz w:val="24"/>
          <w:szCs w:val="24"/>
        </w:rPr>
        <w:t>Стабильный спрос.</w:t>
      </w:r>
    </w:p>
    <w:p w:rsidR="00EB7C52" w:rsidRDefault="00EB7C52" w:rsidP="00511AEF">
      <w:pPr>
        <w:spacing w:after="0" w:line="240" w:lineRule="auto"/>
        <w:rPr>
          <w:rFonts w:ascii="Times New Roman" w:hAnsi="Times New Roman" w:cs="Times New Roman"/>
          <w:sz w:val="24"/>
          <w:szCs w:val="24"/>
        </w:rPr>
      </w:pPr>
    </w:p>
    <w:p w:rsidR="00EB7C52"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 xml:space="preserve">Задание № 6. </w:t>
      </w:r>
    </w:p>
    <w:p w:rsidR="00A21183" w:rsidRPr="00511AEF" w:rsidRDefault="00A21183" w:rsidP="00A2118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Для поддержания лояльности постоянных клиентов можно использовать бонусные и накопительные карты для постоянных клиентов  в виде 5% скидок и акции. </w:t>
      </w:r>
    </w:p>
    <w:p w:rsidR="00EB7C52" w:rsidRDefault="00EB7C52" w:rsidP="00511AEF">
      <w:pPr>
        <w:spacing w:after="0" w:line="240" w:lineRule="auto"/>
        <w:rPr>
          <w:rFonts w:ascii="Times New Roman" w:hAnsi="Times New Roman" w:cs="Times New Roman"/>
          <w:sz w:val="24"/>
          <w:szCs w:val="24"/>
        </w:rPr>
      </w:pP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lastRenderedPageBreak/>
        <w:t>Задание №7.</w:t>
      </w:r>
    </w:p>
    <w:p w:rsidR="00511AEF" w:rsidRPr="00511AEF" w:rsidRDefault="00511AEF" w:rsidP="00EB7C52">
      <w:pPr>
        <w:pStyle w:val="a3"/>
        <w:numPr>
          <w:ilvl w:val="0"/>
          <w:numId w:val="22"/>
        </w:numPr>
        <w:spacing w:after="0" w:line="240" w:lineRule="auto"/>
        <w:ind w:left="0" w:firstLine="709"/>
        <w:contextualSpacing w:val="0"/>
        <w:rPr>
          <w:rFonts w:ascii="Times New Roman" w:hAnsi="Times New Roman"/>
          <w:sz w:val="24"/>
          <w:szCs w:val="24"/>
        </w:rPr>
      </w:pPr>
      <w:r w:rsidRPr="00511AEF">
        <w:rPr>
          <w:rFonts w:ascii="Times New Roman" w:hAnsi="Times New Roman"/>
          <w:sz w:val="24"/>
          <w:szCs w:val="24"/>
        </w:rPr>
        <w:t>Отделом маркетинга молочного комбината были проведены маркетинговые исследования внутренней среды предприятия. В следствии чего были изменены: фирменный стиль для документов, новая одежда сотрудников, фирменный знак,  дизайн упаковки, т.е. была исследована производственная среда молочного комбината и конкуренты.</w:t>
      </w:r>
    </w:p>
    <w:p w:rsidR="00511AEF" w:rsidRPr="00511AEF" w:rsidRDefault="00511AEF" w:rsidP="00EB7C52">
      <w:pPr>
        <w:pStyle w:val="a3"/>
        <w:numPr>
          <w:ilvl w:val="0"/>
          <w:numId w:val="22"/>
        </w:numPr>
        <w:spacing w:after="0" w:line="240" w:lineRule="auto"/>
        <w:ind w:left="0" w:firstLine="709"/>
        <w:contextualSpacing w:val="0"/>
        <w:rPr>
          <w:rFonts w:ascii="Times New Roman" w:hAnsi="Times New Roman"/>
          <w:sz w:val="24"/>
          <w:szCs w:val="24"/>
        </w:rPr>
      </w:pPr>
      <w:r w:rsidRPr="00511AEF">
        <w:rPr>
          <w:rFonts w:ascii="Times New Roman" w:hAnsi="Times New Roman"/>
          <w:sz w:val="24"/>
          <w:szCs w:val="24"/>
        </w:rPr>
        <w:t>Средства продвижения, используемые молочным комбинатом: стимулирование спроса, реклама, пропаганда, стимулирование сбыта.</w:t>
      </w:r>
    </w:p>
    <w:p w:rsidR="00511AEF" w:rsidRPr="00511AEF" w:rsidRDefault="00511AEF" w:rsidP="00EB7C52">
      <w:pPr>
        <w:pStyle w:val="a3"/>
        <w:spacing w:after="0" w:line="240" w:lineRule="auto"/>
        <w:ind w:left="0" w:firstLine="709"/>
        <w:rPr>
          <w:rFonts w:ascii="Times New Roman" w:hAnsi="Times New Roman"/>
          <w:sz w:val="24"/>
          <w:szCs w:val="24"/>
        </w:rPr>
      </w:pPr>
      <w:r w:rsidRPr="00511AEF">
        <w:rPr>
          <w:rFonts w:ascii="Times New Roman" w:hAnsi="Times New Roman"/>
          <w:sz w:val="24"/>
          <w:szCs w:val="24"/>
        </w:rPr>
        <w:t>Задание № 8.</w:t>
      </w:r>
    </w:p>
    <w:p w:rsidR="00511AEF" w:rsidRPr="00511AEF" w:rsidRDefault="00511AEF" w:rsidP="00EB7C52">
      <w:pPr>
        <w:pStyle w:val="a3"/>
        <w:numPr>
          <w:ilvl w:val="0"/>
          <w:numId w:val="26"/>
        </w:numPr>
        <w:spacing w:after="0" w:line="240" w:lineRule="auto"/>
        <w:ind w:left="0" w:firstLine="709"/>
        <w:rPr>
          <w:rFonts w:ascii="Times New Roman" w:hAnsi="Times New Roman"/>
          <w:sz w:val="24"/>
          <w:szCs w:val="24"/>
        </w:rPr>
      </w:pPr>
      <w:r w:rsidRPr="00511AEF">
        <w:rPr>
          <w:rFonts w:ascii="Times New Roman" w:hAnsi="Times New Roman"/>
          <w:sz w:val="24"/>
          <w:szCs w:val="24"/>
        </w:rPr>
        <w:t>Показатель расширения матрицы означает, что оцениваемый товар на 90 %  соответствует уровню товару конкурента.</w:t>
      </w:r>
    </w:p>
    <w:p w:rsidR="00511AEF" w:rsidRPr="00511AEF" w:rsidRDefault="00511AEF" w:rsidP="00EB7C52">
      <w:pPr>
        <w:pStyle w:val="a3"/>
        <w:numPr>
          <w:ilvl w:val="0"/>
          <w:numId w:val="26"/>
        </w:numPr>
        <w:spacing w:after="0" w:line="240" w:lineRule="auto"/>
        <w:ind w:left="0" w:firstLine="709"/>
        <w:rPr>
          <w:rFonts w:ascii="Times New Roman" w:hAnsi="Times New Roman"/>
          <w:sz w:val="24"/>
          <w:szCs w:val="24"/>
        </w:rPr>
      </w:pPr>
      <w:r w:rsidRPr="00511AEF">
        <w:rPr>
          <w:rFonts w:ascii="Times New Roman" w:hAnsi="Times New Roman"/>
          <w:sz w:val="24"/>
          <w:szCs w:val="24"/>
        </w:rPr>
        <w:t>Интегральный показатель можно рассчитать по следующим группам: технические, потребительски, ценовые. Он рассчитывается как среднее арифметическое вошедших  в него показателей.</w:t>
      </w:r>
    </w:p>
    <w:p w:rsidR="00511AEF" w:rsidRPr="00511AEF" w:rsidRDefault="00511AEF" w:rsidP="00EB7C52">
      <w:pPr>
        <w:pStyle w:val="a3"/>
        <w:numPr>
          <w:ilvl w:val="0"/>
          <w:numId w:val="26"/>
        </w:numPr>
        <w:spacing w:after="0" w:line="240" w:lineRule="auto"/>
        <w:ind w:left="0" w:firstLine="709"/>
        <w:rPr>
          <w:rFonts w:ascii="Times New Roman" w:hAnsi="Times New Roman"/>
          <w:sz w:val="24"/>
          <w:szCs w:val="24"/>
        </w:rPr>
      </w:pPr>
      <w:r w:rsidRPr="00511AEF">
        <w:rPr>
          <w:rFonts w:ascii="Times New Roman" w:hAnsi="Times New Roman"/>
          <w:sz w:val="24"/>
          <w:szCs w:val="24"/>
        </w:rPr>
        <w:t>Показатели технической группы:</w:t>
      </w:r>
    </w:p>
    <w:p w:rsidR="00511AEF" w:rsidRPr="00511AEF" w:rsidRDefault="00511AEF" w:rsidP="00EB7C52">
      <w:pPr>
        <w:pStyle w:val="a3"/>
        <w:numPr>
          <w:ilvl w:val="0"/>
          <w:numId w:val="27"/>
        </w:numPr>
        <w:spacing w:after="0" w:line="240" w:lineRule="auto"/>
        <w:ind w:left="0" w:firstLine="709"/>
        <w:rPr>
          <w:rFonts w:ascii="Times New Roman" w:hAnsi="Times New Roman"/>
          <w:sz w:val="24"/>
          <w:szCs w:val="24"/>
        </w:rPr>
      </w:pPr>
      <w:r w:rsidRPr="00511AEF">
        <w:rPr>
          <w:rFonts w:ascii="Times New Roman" w:hAnsi="Times New Roman"/>
          <w:sz w:val="24"/>
          <w:szCs w:val="24"/>
        </w:rPr>
        <w:t xml:space="preserve">Технические – 0,8 </w:t>
      </w:r>
    </w:p>
    <w:p w:rsidR="00511AEF" w:rsidRPr="00511AEF" w:rsidRDefault="00511AEF" w:rsidP="00EB7C52">
      <w:pPr>
        <w:pStyle w:val="a3"/>
        <w:numPr>
          <w:ilvl w:val="0"/>
          <w:numId w:val="27"/>
        </w:numPr>
        <w:spacing w:after="0" w:line="240" w:lineRule="auto"/>
        <w:ind w:left="0" w:firstLine="709"/>
        <w:rPr>
          <w:rFonts w:ascii="Times New Roman" w:hAnsi="Times New Roman"/>
          <w:sz w:val="24"/>
          <w:szCs w:val="24"/>
        </w:rPr>
      </w:pPr>
      <w:r w:rsidRPr="00511AEF">
        <w:rPr>
          <w:rFonts w:ascii="Times New Roman" w:hAnsi="Times New Roman"/>
          <w:sz w:val="24"/>
          <w:szCs w:val="24"/>
        </w:rPr>
        <w:t>Потребительские – 0,4</w:t>
      </w:r>
    </w:p>
    <w:p w:rsidR="00511AEF" w:rsidRPr="00511AEF" w:rsidRDefault="00511AEF" w:rsidP="00EB7C52">
      <w:pPr>
        <w:pStyle w:val="a3"/>
        <w:numPr>
          <w:ilvl w:val="0"/>
          <w:numId w:val="27"/>
        </w:numPr>
        <w:spacing w:after="0" w:line="240" w:lineRule="auto"/>
        <w:ind w:left="0" w:firstLine="709"/>
        <w:rPr>
          <w:rFonts w:ascii="Times New Roman" w:hAnsi="Times New Roman"/>
          <w:sz w:val="24"/>
          <w:szCs w:val="24"/>
        </w:rPr>
      </w:pPr>
      <w:r w:rsidRPr="00511AEF">
        <w:rPr>
          <w:rFonts w:ascii="Times New Roman" w:hAnsi="Times New Roman"/>
          <w:sz w:val="24"/>
          <w:szCs w:val="24"/>
        </w:rPr>
        <w:t>Ценовые – 0,6</w:t>
      </w:r>
    </w:p>
    <w:p w:rsidR="00511AEF" w:rsidRPr="00511AEF" w:rsidRDefault="00511AEF" w:rsidP="00EB7C52">
      <w:pPr>
        <w:pStyle w:val="a3"/>
        <w:numPr>
          <w:ilvl w:val="0"/>
          <w:numId w:val="26"/>
        </w:numPr>
        <w:spacing w:after="0" w:line="240" w:lineRule="auto"/>
        <w:ind w:left="0" w:firstLine="709"/>
        <w:rPr>
          <w:rFonts w:ascii="Times New Roman" w:hAnsi="Times New Roman"/>
          <w:sz w:val="24"/>
          <w:szCs w:val="24"/>
        </w:rPr>
      </w:pPr>
      <w:r w:rsidRPr="00511AEF">
        <w:rPr>
          <w:rFonts w:ascii="Times New Roman" w:hAnsi="Times New Roman"/>
          <w:sz w:val="24"/>
          <w:szCs w:val="24"/>
        </w:rPr>
        <w:t xml:space="preserve">Такая группировка показывает, что по техническим показателям товар соответствует товару  конкурента на 80%, но  по потребительским -  составляют  только 40 % а ценовым  – 60 % </w:t>
      </w:r>
    </w:p>
    <w:p w:rsidR="00511AEF" w:rsidRPr="00511AEF" w:rsidRDefault="00511AEF" w:rsidP="00EB7C52">
      <w:pPr>
        <w:spacing w:after="0" w:line="240" w:lineRule="auto"/>
        <w:ind w:firstLine="709"/>
        <w:rPr>
          <w:rFonts w:ascii="Times New Roman" w:hAnsi="Times New Roman" w:cs="Times New Roman"/>
          <w:sz w:val="24"/>
          <w:szCs w:val="24"/>
        </w:rPr>
      </w:pPr>
      <w:r w:rsidRPr="00511AEF">
        <w:rPr>
          <w:rFonts w:ascii="Times New Roman" w:hAnsi="Times New Roman" w:cs="Times New Roman"/>
          <w:sz w:val="24"/>
          <w:szCs w:val="24"/>
        </w:rPr>
        <w:t>Теперь можно рассчитать интегральный показатель конкурентоспособности товара:  (0,8 + 0,4 + 0,6) / 3 = 0,6</w:t>
      </w:r>
    </w:p>
    <w:p w:rsidR="00511AEF" w:rsidRPr="00511AEF" w:rsidRDefault="00511AEF" w:rsidP="00EB7C52">
      <w:pPr>
        <w:spacing w:after="0" w:line="240" w:lineRule="auto"/>
        <w:ind w:firstLine="709"/>
        <w:rPr>
          <w:rFonts w:ascii="Times New Roman" w:hAnsi="Times New Roman" w:cs="Times New Roman"/>
          <w:sz w:val="24"/>
          <w:szCs w:val="24"/>
        </w:rPr>
      </w:pPr>
      <w:r w:rsidRPr="00511AEF">
        <w:rPr>
          <w:rFonts w:ascii="Times New Roman" w:hAnsi="Times New Roman" w:cs="Times New Roman"/>
          <w:sz w:val="24"/>
          <w:szCs w:val="24"/>
        </w:rPr>
        <w:t>На основании этого можно сделать вывод, что товар соответствует товару конкурента на 60%. Наиболее низкий уровень получен по потребительским параметрам.</w:t>
      </w:r>
    </w:p>
    <w:p w:rsidR="00EB7C52" w:rsidRDefault="00EB7C52" w:rsidP="00511AEF">
      <w:pPr>
        <w:spacing w:after="0" w:line="240" w:lineRule="auto"/>
        <w:rPr>
          <w:rFonts w:ascii="Times New Roman" w:hAnsi="Times New Roman" w:cs="Times New Roman"/>
          <w:sz w:val="24"/>
          <w:szCs w:val="24"/>
        </w:rPr>
      </w:pPr>
    </w:p>
    <w:p w:rsid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Задание № 9</w:t>
      </w:r>
    </w:p>
    <w:tbl>
      <w:tblPr>
        <w:tblStyle w:val="a5"/>
        <w:tblW w:w="0" w:type="auto"/>
        <w:jc w:val="center"/>
        <w:tblLook w:val="04A0"/>
      </w:tblPr>
      <w:tblGrid>
        <w:gridCol w:w="2093"/>
        <w:gridCol w:w="1843"/>
        <w:gridCol w:w="1701"/>
        <w:gridCol w:w="1559"/>
        <w:gridCol w:w="1417"/>
        <w:gridCol w:w="1241"/>
      </w:tblGrid>
      <w:tr w:rsidR="00A94564" w:rsidTr="00D678A7">
        <w:trPr>
          <w:jc w:val="center"/>
        </w:trPr>
        <w:tc>
          <w:tcPr>
            <w:tcW w:w="2093" w:type="dxa"/>
            <w:vMerge w:val="restart"/>
          </w:tcPr>
          <w:p w:rsidR="00A94564" w:rsidRDefault="00A94564" w:rsidP="00511AEF">
            <w:pPr>
              <w:rPr>
                <w:rFonts w:ascii="Times New Roman" w:hAnsi="Times New Roman" w:cs="Times New Roman"/>
                <w:sz w:val="24"/>
                <w:szCs w:val="24"/>
              </w:rPr>
            </w:pPr>
            <w:r w:rsidRPr="00511AEF">
              <w:rPr>
                <w:rFonts w:ascii="Times New Roman" w:eastAsia="Times New Roman" w:hAnsi="Times New Roman" w:cs="Times New Roman"/>
                <w:color w:val="000000"/>
                <w:sz w:val="24"/>
                <w:szCs w:val="24"/>
              </w:rPr>
              <w:t>Наименование статей актива</w:t>
            </w:r>
          </w:p>
        </w:tc>
        <w:tc>
          <w:tcPr>
            <w:tcW w:w="3544" w:type="dxa"/>
            <w:gridSpan w:val="2"/>
          </w:tcPr>
          <w:p w:rsidR="00A94564" w:rsidRDefault="00A94564" w:rsidP="00A94564">
            <w:pPr>
              <w:jc w:val="center"/>
              <w:rPr>
                <w:rFonts w:ascii="Times New Roman" w:hAnsi="Times New Roman" w:cs="Times New Roman"/>
                <w:sz w:val="24"/>
                <w:szCs w:val="24"/>
              </w:rPr>
            </w:pPr>
            <w:r w:rsidRPr="00511AEF">
              <w:rPr>
                <w:rFonts w:ascii="Times New Roman" w:eastAsia="Times New Roman" w:hAnsi="Times New Roman" w:cs="Times New Roman"/>
                <w:color w:val="000000"/>
                <w:sz w:val="24"/>
                <w:szCs w:val="24"/>
              </w:rPr>
              <w:t>Сумма, тыс. руб.</w:t>
            </w:r>
          </w:p>
        </w:tc>
        <w:tc>
          <w:tcPr>
            <w:tcW w:w="1559" w:type="dxa"/>
            <w:vMerge w:val="restart"/>
          </w:tcPr>
          <w:p w:rsidR="00A94564" w:rsidRDefault="00A94564" w:rsidP="00A94564">
            <w:pPr>
              <w:jc w:val="center"/>
              <w:rPr>
                <w:rFonts w:ascii="Times New Roman" w:hAnsi="Times New Roman" w:cs="Times New Roman"/>
                <w:sz w:val="24"/>
                <w:szCs w:val="24"/>
              </w:rPr>
            </w:pPr>
            <w:r w:rsidRPr="00511AEF">
              <w:rPr>
                <w:rFonts w:ascii="Times New Roman" w:eastAsia="Times New Roman" w:hAnsi="Times New Roman" w:cs="Times New Roman"/>
                <w:color w:val="000000"/>
                <w:sz w:val="24"/>
                <w:szCs w:val="24"/>
              </w:rPr>
              <w:t>Отклонение</w:t>
            </w:r>
          </w:p>
        </w:tc>
        <w:tc>
          <w:tcPr>
            <w:tcW w:w="2658" w:type="dxa"/>
            <w:gridSpan w:val="2"/>
          </w:tcPr>
          <w:p w:rsidR="00A94564" w:rsidRDefault="00A94564" w:rsidP="00A94564">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Т</w:t>
            </w:r>
            <w:r w:rsidRPr="00511AEF">
              <w:rPr>
                <w:rFonts w:ascii="Times New Roman" w:eastAsia="Times New Roman" w:hAnsi="Times New Roman" w:cs="Times New Roman"/>
                <w:color w:val="000000"/>
                <w:sz w:val="24"/>
                <w:szCs w:val="24"/>
              </w:rPr>
              <w:t>емпы, %</w:t>
            </w:r>
          </w:p>
        </w:tc>
      </w:tr>
      <w:tr w:rsidR="00A94564" w:rsidTr="00D678A7">
        <w:trPr>
          <w:jc w:val="center"/>
        </w:trPr>
        <w:tc>
          <w:tcPr>
            <w:tcW w:w="2093" w:type="dxa"/>
            <w:vMerge/>
          </w:tcPr>
          <w:p w:rsidR="00A94564" w:rsidRDefault="00A94564" w:rsidP="00511AEF">
            <w:pPr>
              <w:rPr>
                <w:rFonts w:ascii="Times New Roman" w:hAnsi="Times New Roman" w:cs="Times New Roman"/>
                <w:sz w:val="24"/>
                <w:szCs w:val="24"/>
              </w:rPr>
            </w:pPr>
          </w:p>
        </w:tc>
        <w:tc>
          <w:tcPr>
            <w:tcW w:w="1843"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на начало периода</w:t>
            </w:r>
          </w:p>
        </w:tc>
        <w:tc>
          <w:tcPr>
            <w:tcW w:w="1701"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на конец периода</w:t>
            </w:r>
          </w:p>
        </w:tc>
        <w:tc>
          <w:tcPr>
            <w:tcW w:w="1559" w:type="dxa"/>
            <w:vMerge/>
          </w:tcPr>
          <w:p w:rsidR="00A94564" w:rsidRDefault="00A94564" w:rsidP="00511AEF">
            <w:pPr>
              <w:rPr>
                <w:rFonts w:ascii="Times New Roman" w:hAnsi="Times New Roman" w:cs="Times New Roman"/>
                <w:sz w:val="24"/>
                <w:szCs w:val="24"/>
              </w:rPr>
            </w:pPr>
          </w:p>
        </w:tc>
        <w:tc>
          <w:tcPr>
            <w:tcW w:w="1417"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роста</w:t>
            </w:r>
          </w:p>
        </w:tc>
        <w:tc>
          <w:tcPr>
            <w:tcW w:w="1241" w:type="dxa"/>
          </w:tcPr>
          <w:p w:rsidR="00A94564" w:rsidRPr="00511AEF" w:rsidRDefault="00A94564"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прироста</w:t>
            </w:r>
          </w:p>
        </w:tc>
      </w:tr>
      <w:tr w:rsidR="00D678A7" w:rsidTr="00D678A7">
        <w:trPr>
          <w:jc w:val="center"/>
        </w:trPr>
        <w:tc>
          <w:tcPr>
            <w:tcW w:w="2093" w:type="dxa"/>
          </w:tcPr>
          <w:p w:rsidR="00D678A7" w:rsidRPr="00511AEF" w:rsidRDefault="00D678A7"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 Основные средства и прочие внеоборотные активы</w:t>
            </w:r>
          </w:p>
        </w:tc>
        <w:tc>
          <w:tcPr>
            <w:tcW w:w="1843"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56000</w:t>
            </w:r>
          </w:p>
        </w:tc>
        <w:tc>
          <w:tcPr>
            <w:tcW w:w="170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60000</w:t>
            </w:r>
          </w:p>
        </w:tc>
        <w:tc>
          <w:tcPr>
            <w:tcW w:w="1559"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4000</w:t>
            </w:r>
          </w:p>
        </w:tc>
        <w:tc>
          <w:tcPr>
            <w:tcW w:w="1417"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107,14</w:t>
            </w:r>
          </w:p>
        </w:tc>
        <w:tc>
          <w:tcPr>
            <w:tcW w:w="124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7,14</w:t>
            </w:r>
          </w:p>
        </w:tc>
      </w:tr>
      <w:tr w:rsidR="00D678A7" w:rsidTr="00D678A7">
        <w:trPr>
          <w:jc w:val="center"/>
        </w:trPr>
        <w:tc>
          <w:tcPr>
            <w:tcW w:w="2093" w:type="dxa"/>
          </w:tcPr>
          <w:p w:rsidR="00D678A7" w:rsidRPr="00511AEF" w:rsidRDefault="00D678A7"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 Запасы и затраты</w:t>
            </w:r>
          </w:p>
        </w:tc>
        <w:tc>
          <w:tcPr>
            <w:tcW w:w="1843"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12 000</w:t>
            </w:r>
          </w:p>
        </w:tc>
        <w:tc>
          <w:tcPr>
            <w:tcW w:w="170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14000</w:t>
            </w:r>
          </w:p>
        </w:tc>
        <w:tc>
          <w:tcPr>
            <w:tcW w:w="1559"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2000</w:t>
            </w:r>
          </w:p>
        </w:tc>
        <w:tc>
          <w:tcPr>
            <w:tcW w:w="1417"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116,67</w:t>
            </w:r>
          </w:p>
        </w:tc>
        <w:tc>
          <w:tcPr>
            <w:tcW w:w="124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16,67</w:t>
            </w:r>
          </w:p>
        </w:tc>
      </w:tr>
      <w:tr w:rsidR="00D678A7" w:rsidTr="00D678A7">
        <w:trPr>
          <w:jc w:val="center"/>
        </w:trPr>
        <w:tc>
          <w:tcPr>
            <w:tcW w:w="2093" w:type="dxa"/>
          </w:tcPr>
          <w:p w:rsidR="00D678A7" w:rsidRPr="00511AEF" w:rsidRDefault="00D678A7"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 Денежные средства, расчеты и прочие активы</w:t>
            </w:r>
          </w:p>
        </w:tc>
        <w:tc>
          <w:tcPr>
            <w:tcW w:w="1843"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25 000</w:t>
            </w:r>
          </w:p>
        </w:tc>
        <w:tc>
          <w:tcPr>
            <w:tcW w:w="170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22 000</w:t>
            </w:r>
          </w:p>
        </w:tc>
        <w:tc>
          <w:tcPr>
            <w:tcW w:w="1559"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-3000</w:t>
            </w:r>
          </w:p>
        </w:tc>
        <w:tc>
          <w:tcPr>
            <w:tcW w:w="1417"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88,00</w:t>
            </w:r>
          </w:p>
        </w:tc>
        <w:tc>
          <w:tcPr>
            <w:tcW w:w="124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-12,00</w:t>
            </w:r>
          </w:p>
        </w:tc>
      </w:tr>
      <w:tr w:rsidR="00D678A7" w:rsidTr="00D678A7">
        <w:trPr>
          <w:jc w:val="center"/>
        </w:trPr>
        <w:tc>
          <w:tcPr>
            <w:tcW w:w="2093" w:type="dxa"/>
          </w:tcPr>
          <w:p w:rsidR="00D678A7" w:rsidRPr="00511AEF" w:rsidRDefault="00D678A7"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3.1 Денежные средства и краткосрочные финансовые вложения</w:t>
            </w:r>
          </w:p>
        </w:tc>
        <w:tc>
          <w:tcPr>
            <w:tcW w:w="1843"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15 000</w:t>
            </w:r>
          </w:p>
        </w:tc>
        <w:tc>
          <w:tcPr>
            <w:tcW w:w="170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12000</w:t>
            </w:r>
          </w:p>
        </w:tc>
        <w:tc>
          <w:tcPr>
            <w:tcW w:w="1559"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-3000</w:t>
            </w:r>
          </w:p>
        </w:tc>
        <w:tc>
          <w:tcPr>
            <w:tcW w:w="1417"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80,00</w:t>
            </w:r>
          </w:p>
        </w:tc>
        <w:tc>
          <w:tcPr>
            <w:tcW w:w="124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-20,00</w:t>
            </w:r>
          </w:p>
        </w:tc>
      </w:tr>
      <w:tr w:rsidR="00D678A7" w:rsidTr="00D678A7">
        <w:trPr>
          <w:jc w:val="center"/>
        </w:trPr>
        <w:tc>
          <w:tcPr>
            <w:tcW w:w="2093" w:type="dxa"/>
          </w:tcPr>
          <w:p w:rsidR="00D678A7" w:rsidRPr="00511AEF" w:rsidRDefault="00D678A7"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3.2 Дебиторская задолженность</w:t>
            </w:r>
          </w:p>
        </w:tc>
        <w:tc>
          <w:tcPr>
            <w:tcW w:w="1843"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3 000</w:t>
            </w:r>
          </w:p>
        </w:tc>
        <w:tc>
          <w:tcPr>
            <w:tcW w:w="170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5 500</w:t>
            </w:r>
          </w:p>
        </w:tc>
        <w:tc>
          <w:tcPr>
            <w:tcW w:w="1559"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2500</w:t>
            </w:r>
          </w:p>
        </w:tc>
        <w:tc>
          <w:tcPr>
            <w:tcW w:w="1417"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183,33</w:t>
            </w:r>
          </w:p>
        </w:tc>
        <w:tc>
          <w:tcPr>
            <w:tcW w:w="124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83,33</w:t>
            </w:r>
          </w:p>
        </w:tc>
      </w:tr>
      <w:tr w:rsidR="00D678A7" w:rsidTr="00D678A7">
        <w:trPr>
          <w:jc w:val="center"/>
        </w:trPr>
        <w:tc>
          <w:tcPr>
            <w:tcW w:w="2093" w:type="dxa"/>
          </w:tcPr>
          <w:p w:rsidR="00D678A7" w:rsidRPr="00511AEF" w:rsidRDefault="00D678A7"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3.3 Прочие оборотные активы</w:t>
            </w:r>
          </w:p>
        </w:tc>
        <w:tc>
          <w:tcPr>
            <w:tcW w:w="1843"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7 000</w:t>
            </w:r>
          </w:p>
        </w:tc>
        <w:tc>
          <w:tcPr>
            <w:tcW w:w="170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4 500</w:t>
            </w:r>
          </w:p>
        </w:tc>
        <w:tc>
          <w:tcPr>
            <w:tcW w:w="1559"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-2500</w:t>
            </w:r>
          </w:p>
        </w:tc>
        <w:tc>
          <w:tcPr>
            <w:tcW w:w="1417"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64,29</w:t>
            </w:r>
          </w:p>
        </w:tc>
        <w:tc>
          <w:tcPr>
            <w:tcW w:w="124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-35,71</w:t>
            </w:r>
          </w:p>
        </w:tc>
      </w:tr>
      <w:tr w:rsidR="00D678A7" w:rsidTr="00D678A7">
        <w:trPr>
          <w:jc w:val="center"/>
        </w:trPr>
        <w:tc>
          <w:tcPr>
            <w:tcW w:w="2093" w:type="dxa"/>
          </w:tcPr>
          <w:p w:rsidR="00D678A7" w:rsidRPr="00511AEF" w:rsidRDefault="00D678A7"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Баланс</w:t>
            </w:r>
          </w:p>
        </w:tc>
        <w:tc>
          <w:tcPr>
            <w:tcW w:w="1843"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93 000</w:t>
            </w:r>
          </w:p>
        </w:tc>
        <w:tc>
          <w:tcPr>
            <w:tcW w:w="170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96000</w:t>
            </w:r>
          </w:p>
        </w:tc>
        <w:tc>
          <w:tcPr>
            <w:tcW w:w="1559"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3000</w:t>
            </w:r>
          </w:p>
        </w:tc>
        <w:tc>
          <w:tcPr>
            <w:tcW w:w="1417"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103,23</w:t>
            </w:r>
          </w:p>
        </w:tc>
        <w:tc>
          <w:tcPr>
            <w:tcW w:w="124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3,23</w:t>
            </w:r>
          </w:p>
        </w:tc>
      </w:tr>
    </w:tbl>
    <w:p w:rsidR="00994638" w:rsidRDefault="00994638" w:rsidP="00994638">
      <w:pPr>
        <w:spacing w:after="0" w:line="240" w:lineRule="auto"/>
        <w:rPr>
          <w:rFonts w:ascii="Times New Roman" w:hAnsi="Times New Roman" w:cs="Times New Roman"/>
          <w:b/>
          <w:sz w:val="24"/>
          <w:szCs w:val="24"/>
        </w:rPr>
      </w:pPr>
    </w:p>
    <w:p w:rsidR="00994638" w:rsidRDefault="00994638" w:rsidP="00994638">
      <w:pPr>
        <w:spacing w:after="0" w:line="240" w:lineRule="auto"/>
        <w:rPr>
          <w:rFonts w:ascii="Times New Roman" w:hAnsi="Times New Roman" w:cs="Times New Roman"/>
          <w:b/>
          <w:sz w:val="24"/>
          <w:szCs w:val="24"/>
        </w:rPr>
      </w:pPr>
    </w:p>
    <w:p w:rsidR="00511AEF" w:rsidRPr="00994638" w:rsidRDefault="00994638" w:rsidP="00994638">
      <w:pPr>
        <w:spacing w:after="0" w:line="240" w:lineRule="auto"/>
        <w:jc w:val="center"/>
        <w:rPr>
          <w:rFonts w:ascii="Times New Roman" w:hAnsi="Times New Roman"/>
          <w:b/>
          <w:sz w:val="24"/>
          <w:szCs w:val="24"/>
        </w:rPr>
      </w:pPr>
      <w:r>
        <w:rPr>
          <w:rFonts w:ascii="Times New Roman" w:hAnsi="Times New Roman" w:cs="Times New Roman"/>
          <w:b/>
          <w:sz w:val="24"/>
          <w:szCs w:val="24"/>
        </w:rPr>
        <w:lastRenderedPageBreak/>
        <w:t xml:space="preserve">4 </w:t>
      </w:r>
      <w:r w:rsidR="00EB7C52" w:rsidRPr="00994638">
        <w:rPr>
          <w:rFonts w:ascii="Times New Roman" w:hAnsi="Times New Roman"/>
          <w:b/>
          <w:sz w:val="24"/>
          <w:szCs w:val="24"/>
        </w:rPr>
        <w:t xml:space="preserve"> вариант</w:t>
      </w:r>
    </w:p>
    <w:p w:rsidR="00511AEF" w:rsidRPr="00511AEF" w:rsidRDefault="00511AEF" w:rsidP="00511AEF">
      <w:pPr>
        <w:spacing w:after="0" w:line="240" w:lineRule="auto"/>
        <w:rPr>
          <w:rFonts w:ascii="Times New Roman" w:hAnsi="Times New Roman" w:cs="Times New Roman"/>
          <w:b/>
          <w:sz w:val="24"/>
          <w:szCs w:val="24"/>
        </w:rPr>
      </w:pP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Задание № 1</w:t>
      </w: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Общая сумма по инвентаризационной ведомости – 275 360руб.</w:t>
      </w:r>
    </w:p>
    <w:p w:rsidR="00511AEF" w:rsidRPr="00511AEF" w:rsidRDefault="00511AEF" w:rsidP="00511AEF">
      <w:pPr>
        <w:pStyle w:val="a3"/>
        <w:numPr>
          <w:ilvl w:val="0"/>
          <w:numId w:val="41"/>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Красная шапочка = 120</w:t>
      </w:r>
      <w:r w:rsidRPr="00511AEF">
        <w:rPr>
          <w:rFonts w:ascii="Times New Roman" w:hAnsi="Times New Roman"/>
          <w:sz w:val="24"/>
          <w:szCs w:val="24"/>
          <w:lang w:val="en-US"/>
        </w:rPr>
        <w:t xml:space="preserve">x </w:t>
      </w:r>
      <w:r w:rsidRPr="00511AEF">
        <w:rPr>
          <w:rFonts w:ascii="Times New Roman" w:hAnsi="Times New Roman"/>
          <w:sz w:val="24"/>
          <w:szCs w:val="24"/>
        </w:rPr>
        <w:t>350</w:t>
      </w:r>
      <w:r w:rsidRPr="00511AEF">
        <w:rPr>
          <w:rFonts w:ascii="Times New Roman" w:hAnsi="Times New Roman"/>
          <w:sz w:val="24"/>
          <w:szCs w:val="24"/>
          <w:lang w:val="en-US"/>
        </w:rPr>
        <w:t xml:space="preserve"> =</w:t>
      </w:r>
      <w:r w:rsidRPr="00511AEF">
        <w:rPr>
          <w:rFonts w:ascii="Times New Roman" w:hAnsi="Times New Roman"/>
          <w:sz w:val="24"/>
          <w:szCs w:val="24"/>
        </w:rPr>
        <w:t>42 000 руб.</w:t>
      </w:r>
    </w:p>
    <w:p w:rsidR="00511AEF" w:rsidRPr="00511AEF" w:rsidRDefault="00511AEF" w:rsidP="00511AEF">
      <w:pPr>
        <w:pStyle w:val="a3"/>
        <w:numPr>
          <w:ilvl w:val="0"/>
          <w:numId w:val="41"/>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 xml:space="preserve">Ромашка </w:t>
      </w:r>
      <w:r w:rsidRPr="00511AEF">
        <w:rPr>
          <w:rFonts w:ascii="Times New Roman" w:hAnsi="Times New Roman"/>
          <w:sz w:val="24"/>
          <w:szCs w:val="24"/>
          <w:lang w:val="en-US"/>
        </w:rPr>
        <w:t xml:space="preserve">= </w:t>
      </w:r>
      <w:r w:rsidRPr="00511AEF">
        <w:rPr>
          <w:rFonts w:ascii="Times New Roman" w:hAnsi="Times New Roman"/>
          <w:sz w:val="24"/>
          <w:szCs w:val="24"/>
        </w:rPr>
        <w:t>19</w:t>
      </w:r>
      <w:r w:rsidRPr="00511AEF">
        <w:rPr>
          <w:rFonts w:ascii="Times New Roman" w:hAnsi="Times New Roman"/>
          <w:sz w:val="24"/>
          <w:szCs w:val="24"/>
          <w:lang w:val="en-US"/>
        </w:rPr>
        <w:t>8 x 2</w:t>
      </w:r>
      <w:r w:rsidRPr="00511AEF">
        <w:rPr>
          <w:rFonts w:ascii="Times New Roman" w:hAnsi="Times New Roman"/>
          <w:sz w:val="24"/>
          <w:szCs w:val="24"/>
        </w:rPr>
        <w:t>50</w:t>
      </w:r>
      <w:r w:rsidRPr="00511AEF">
        <w:rPr>
          <w:rFonts w:ascii="Times New Roman" w:hAnsi="Times New Roman"/>
          <w:sz w:val="24"/>
          <w:szCs w:val="24"/>
          <w:lang w:val="en-US"/>
        </w:rPr>
        <w:t xml:space="preserve"> = </w:t>
      </w:r>
      <w:r w:rsidRPr="00511AEF">
        <w:rPr>
          <w:rFonts w:ascii="Times New Roman" w:hAnsi="Times New Roman"/>
          <w:sz w:val="24"/>
          <w:szCs w:val="24"/>
        </w:rPr>
        <w:t>49 500 руб.</w:t>
      </w:r>
    </w:p>
    <w:p w:rsidR="00511AEF" w:rsidRPr="00511AEF" w:rsidRDefault="00511AEF" w:rsidP="00511AEF">
      <w:pPr>
        <w:pStyle w:val="a3"/>
        <w:numPr>
          <w:ilvl w:val="0"/>
          <w:numId w:val="41"/>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Белочка</w:t>
      </w:r>
      <w:r w:rsidRPr="00511AEF">
        <w:rPr>
          <w:rFonts w:ascii="Times New Roman" w:hAnsi="Times New Roman"/>
          <w:sz w:val="24"/>
          <w:szCs w:val="24"/>
          <w:lang w:val="en-US"/>
        </w:rPr>
        <w:t xml:space="preserve"> =</w:t>
      </w:r>
      <w:r w:rsidRPr="00511AEF">
        <w:rPr>
          <w:rFonts w:ascii="Times New Roman" w:hAnsi="Times New Roman"/>
          <w:sz w:val="24"/>
          <w:szCs w:val="24"/>
        </w:rPr>
        <w:t>412</w:t>
      </w:r>
      <w:r w:rsidRPr="00511AEF">
        <w:rPr>
          <w:rFonts w:ascii="Times New Roman" w:hAnsi="Times New Roman"/>
          <w:sz w:val="24"/>
          <w:szCs w:val="24"/>
          <w:lang w:val="en-US"/>
        </w:rPr>
        <w:t xml:space="preserve"> x </w:t>
      </w:r>
      <w:r w:rsidRPr="00511AEF">
        <w:rPr>
          <w:rFonts w:ascii="Times New Roman" w:hAnsi="Times New Roman"/>
          <w:sz w:val="24"/>
          <w:szCs w:val="24"/>
        </w:rPr>
        <w:t xml:space="preserve">330 </w:t>
      </w:r>
      <w:r w:rsidRPr="00511AEF">
        <w:rPr>
          <w:rFonts w:ascii="Times New Roman" w:hAnsi="Times New Roman"/>
          <w:sz w:val="24"/>
          <w:szCs w:val="24"/>
          <w:lang w:val="en-US"/>
        </w:rPr>
        <w:t xml:space="preserve">= </w:t>
      </w:r>
      <w:r w:rsidRPr="00511AEF">
        <w:rPr>
          <w:rFonts w:ascii="Times New Roman" w:hAnsi="Times New Roman"/>
          <w:sz w:val="24"/>
          <w:szCs w:val="24"/>
        </w:rPr>
        <w:t>135 960 руб.</w:t>
      </w:r>
    </w:p>
    <w:p w:rsidR="00511AEF" w:rsidRPr="00511AEF" w:rsidRDefault="00511AEF" w:rsidP="00511AEF">
      <w:pPr>
        <w:pStyle w:val="a3"/>
        <w:numPr>
          <w:ilvl w:val="0"/>
          <w:numId w:val="41"/>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 xml:space="preserve">Сливочные </w:t>
      </w:r>
      <w:r w:rsidRPr="00511AEF">
        <w:rPr>
          <w:rFonts w:ascii="Times New Roman" w:hAnsi="Times New Roman"/>
          <w:sz w:val="24"/>
          <w:szCs w:val="24"/>
          <w:lang w:val="en-US"/>
        </w:rPr>
        <w:t>=</w:t>
      </w:r>
      <w:r w:rsidRPr="00511AEF">
        <w:rPr>
          <w:rFonts w:ascii="Times New Roman" w:hAnsi="Times New Roman"/>
          <w:sz w:val="24"/>
          <w:szCs w:val="24"/>
        </w:rPr>
        <w:t>49</w:t>
      </w:r>
      <w:r w:rsidRPr="00511AEF">
        <w:rPr>
          <w:rFonts w:ascii="Times New Roman" w:hAnsi="Times New Roman"/>
          <w:sz w:val="24"/>
          <w:szCs w:val="24"/>
          <w:lang w:val="en-US"/>
        </w:rPr>
        <w:t xml:space="preserve"> x </w:t>
      </w:r>
      <w:r w:rsidRPr="00511AEF">
        <w:rPr>
          <w:rFonts w:ascii="Times New Roman" w:hAnsi="Times New Roman"/>
          <w:sz w:val="24"/>
          <w:szCs w:val="24"/>
        </w:rPr>
        <w:t>220</w:t>
      </w:r>
      <w:r w:rsidRPr="00511AEF">
        <w:rPr>
          <w:rFonts w:ascii="Times New Roman" w:hAnsi="Times New Roman"/>
          <w:sz w:val="24"/>
          <w:szCs w:val="24"/>
          <w:lang w:val="en-US"/>
        </w:rPr>
        <w:t xml:space="preserve"> = </w:t>
      </w:r>
      <w:r w:rsidRPr="00511AEF">
        <w:rPr>
          <w:rFonts w:ascii="Times New Roman" w:hAnsi="Times New Roman"/>
          <w:sz w:val="24"/>
          <w:szCs w:val="24"/>
        </w:rPr>
        <w:t>10 780 руб.</w:t>
      </w:r>
    </w:p>
    <w:p w:rsidR="00511AEF" w:rsidRPr="00511AEF" w:rsidRDefault="00511AEF" w:rsidP="00511AEF">
      <w:pPr>
        <w:pStyle w:val="a3"/>
        <w:numPr>
          <w:ilvl w:val="0"/>
          <w:numId w:val="41"/>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 xml:space="preserve">Теремок </w:t>
      </w:r>
      <w:r w:rsidRPr="00511AEF">
        <w:rPr>
          <w:rFonts w:ascii="Times New Roman" w:hAnsi="Times New Roman"/>
          <w:sz w:val="24"/>
          <w:szCs w:val="24"/>
          <w:lang w:val="en-US"/>
        </w:rPr>
        <w:t>=</w:t>
      </w:r>
      <w:r w:rsidRPr="00511AEF">
        <w:rPr>
          <w:rFonts w:ascii="Times New Roman" w:hAnsi="Times New Roman"/>
          <w:sz w:val="24"/>
          <w:szCs w:val="24"/>
        </w:rPr>
        <w:t>1</w:t>
      </w:r>
      <w:r w:rsidRPr="00511AEF">
        <w:rPr>
          <w:rFonts w:ascii="Times New Roman" w:hAnsi="Times New Roman"/>
          <w:sz w:val="24"/>
          <w:szCs w:val="24"/>
          <w:lang w:val="en-US"/>
        </w:rPr>
        <w:t xml:space="preserve">26 x </w:t>
      </w:r>
      <w:r w:rsidRPr="00511AEF">
        <w:rPr>
          <w:rFonts w:ascii="Times New Roman" w:hAnsi="Times New Roman"/>
          <w:sz w:val="24"/>
          <w:szCs w:val="24"/>
        </w:rPr>
        <w:t>32</w:t>
      </w:r>
      <w:r w:rsidRPr="00511AEF">
        <w:rPr>
          <w:rFonts w:ascii="Times New Roman" w:hAnsi="Times New Roman"/>
          <w:sz w:val="24"/>
          <w:szCs w:val="24"/>
          <w:lang w:val="en-US"/>
        </w:rPr>
        <w:t xml:space="preserve">0 = </w:t>
      </w:r>
      <w:r w:rsidRPr="00511AEF">
        <w:rPr>
          <w:rFonts w:ascii="Times New Roman" w:hAnsi="Times New Roman"/>
          <w:sz w:val="24"/>
          <w:szCs w:val="24"/>
        </w:rPr>
        <w:t>37 120 руб.</w:t>
      </w:r>
    </w:p>
    <w:p w:rsidR="00511AEF" w:rsidRPr="00511AEF" w:rsidRDefault="00511AEF" w:rsidP="00511AEF">
      <w:pPr>
        <w:pStyle w:val="a3"/>
        <w:numPr>
          <w:ilvl w:val="0"/>
          <w:numId w:val="41"/>
        </w:numPr>
        <w:spacing w:after="0" w:line="240" w:lineRule="auto"/>
        <w:contextualSpacing w:val="0"/>
        <w:rPr>
          <w:rFonts w:ascii="Times New Roman" w:hAnsi="Times New Roman"/>
          <w:sz w:val="24"/>
          <w:szCs w:val="24"/>
          <w:lang w:val="en-US"/>
        </w:rPr>
      </w:pPr>
      <w:r w:rsidRPr="00511AEF">
        <w:rPr>
          <w:rFonts w:ascii="Times New Roman" w:hAnsi="Times New Roman"/>
          <w:sz w:val="24"/>
          <w:szCs w:val="24"/>
        </w:rPr>
        <w:t>Общая сумма инвентаризационной ведомости:</w:t>
      </w:r>
    </w:p>
    <w:p w:rsidR="00511AEF" w:rsidRPr="00511AEF" w:rsidRDefault="00511AEF" w:rsidP="00511AEF">
      <w:pPr>
        <w:pStyle w:val="a3"/>
        <w:spacing w:after="0" w:line="240" w:lineRule="auto"/>
        <w:rPr>
          <w:rFonts w:ascii="Times New Roman" w:hAnsi="Times New Roman"/>
          <w:sz w:val="24"/>
          <w:szCs w:val="24"/>
          <w:lang w:val="en-US"/>
        </w:rPr>
      </w:pPr>
      <w:r w:rsidRPr="00511AEF">
        <w:rPr>
          <w:rFonts w:ascii="Times New Roman" w:hAnsi="Times New Roman"/>
          <w:sz w:val="24"/>
          <w:szCs w:val="24"/>
        </w:rPr>
        <w:t>42 000+ 49 500 + 135 960 + 10 780 + 37 120 = 275 360 руб.</w:t>
      </w:r>
    </w:p>
    <w:p w:rsidR="00EB7C52" w:rsidRDefault="00EB7C52" w:rsidP="00511AEF">
      <w:pPr>
        <w:spacing w:after="0" w:line="240" w:lineRule="auto"/>
        <w:rPr>
          <w:rFonts w:ascii="Times New Roman" w:hAnsi="Times New Roman" w:cs="Times New Roman"/>
          <w:sz w:val="24"/>
          <w:szCs w:val="24"/>
        </w:rPr>
      </w:pP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Задание № 2</w:t>
      </w:r>
    </w:p>
    <w:p w:rsidR="00511AEF" w:rsidRPr="00511AEF" w:rsidRDefault="00511AEF" w:rsidP="00511AEF">
      <w:pPr>
        <w:pStyle w:val="a6"/>
        <w:rPr>
          <w:sz w:val="24"/>
          <w:szCs w:val="24"/>
        </w:rPr>
      </w:pPr>
      <w:r w:rsidRPr="00511AEF">
        <w:rPr>
          <w:sz w:val="24"/>
          <w:szCs w:val="24"/>
        </w:rPr>
        <w:t xml:space="preserve">Обучающийся,  производит соответствующие расчёты  и  оформляет  </w:t>
      </w:r>
      <w:r w:rsidR="00EB7C52">
        <w:rPr>
          <w:sz w:val="24"/>
          <w:szCs w:val="24"/>
        </w:rPr>
        <w:t>счет-фактуру</w:t>
      </w:r>
      <w:r w:rsidRPr="00511AEF">
        <w:rPr>
          <w:sz w:val="24"/>
          <w:szCs w:val="24"/>
        </w:rPr>
        <w:t>.</w:t>
      </w:r>
    </w:p>
    <w:p w:rsidR="00511AEF" w:rsidRPr="00511AEF" w:rsidRDefault="00511AEF" w:rsidP="00511AEF">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11AEF">
        <w:rPr>
          <w:rFonts w:ascii="Times New Roman" w:hAnsi="Times New Roman" w:cs="Times New Roman"/>
          <w:color w:val="000000"/>
          <w:sz w:val="24"/>
          <w:szCs w:val="24"/>
        </w:rPr>
        <w:t>Ответы по строчкам:</w:t>
      </w:r>
    </w:p>
    <w:p w:rsidR="00511AEF" w:rsidRPr="00511AEF" w:rsidRDefault="00511AEF" w:rsidP="00511AEF">
      <w:pPr>
        <w:pStyle w:val="a3"/>
        <w:numPr>
          <w:ilvl w:val="0"/>
          <w:numId w:val="43"/>
        </w:numPr>
        <w:shd w:val="clear" w:color="auto" w:fill="FFFFFF"/>
        <w:autoSpaceDE w:val="0"/>
        <w:autoSpaceDN w:val="0"/>
        <w:adjustRightInd w:val="0"/>
        <w:spacing w:after="0" w:line="240" w:lineRule="auto"/>
        <w:contextualSpacing w:val="0"/>
        <w:rPr>
          <w:rFonts w:ascii="Times New Roman" w:hAnsi="Times New Roman"/>
          <w:color w:val="000000"/>
          <w:sz w:val="24"/>
          <w:szCs w:val="24"/>
        </w:rPr>
      </w:pPr>
      <w:r w:rsidRPr="00511AEF">
        <w:rPr>
          <w:rFonts w:ascii="Times New Roman" w:hAnsi="Times New Roman"/>
          <w:color w:val="000000"/>
          <w:sz w:val="24"/>
          <w:szCs w:val="24"/>
        </w:rPr>
        <w:t xml:space="preserve">Морковь ст. = 265,5 </w:t>
      </w:r>
      <w:r w:rsidRPr="00511AEF">
        <w:rPr>
          <w:rFonts w:ascii="Times New Roman" w:hAnsi="Times New Roman"/>
          <w:color w:val="000000"/>
          <w:sz w:val="24"/>
          <w:szCs w:val="24"/>
          <w:lang w:val="en-US"/>
        </w:rPr>
        <w:t>x</w:t>
      </w:r>
      <w:r w:rsidRPr="00511AEF">
        <w:rPr>
          <w:rFonts w:ascii="Times New Roman" w:hAnsi="Times New Roman"/>
          <w:color w:val="000000"/>
          <w:sz w:val="24"/>
          <w:szCs w:val="24"/>
        </w:rPr>
        <w:t>35, 00= 9 292,5 руб.</w:t>
      </w:r>
    </w:p>
    <w:p w:rsidR="00511AEF" w:rsidRPr="00511AEF" w:rsidRDefault="00511AEF" w:rsidP="00511AEF">
      <w:pPr>
        <w:pStyle w:val="a3"/>
        <w:numPr>
          <w:ilvl w:val="0"/>
          <w:numId w:val="43"/>
        </w:numPr>
        <w:shd w:val="clear" w:color="auto" w:fill="FFFFFF"/>
        <w:autoSpaceDE w:val="0"/>
        <w:autoSpaceDN w:val="0"/>
        <w:adjustRightInd w:val="0"/>
        <w:spacing w:after="0" w:line="240" w:lineRule="auto"/>
        <w:contextualSpacing w:val="0"/>
        <w:rPr>
          <w:rFonts w:ascii="Times New Roman" w:hAnsi="Times New Roman"/>
          <w:color w:val="000000"/>
          <w:sz w:val="24"/>
          <w:szCs w:val="24"/>
        </w:rPr>
      </w:pPr>
      <w:r w:rsidRPr="00511AEF">
        <w:rPr>
          <w:rFonts w:ascii="Times New Roman" w:hAnsi="Times New Roman"/>
          <w:color w:val="000000"/>
          <w:sz w:val="24"/>
          <w:szCs w:val="24"/>
        </w:rPr>
        <w:t>Картофель ст. = 680,9</w:t>
      </w:r>
      <w:r w:rsidRPr="00511AEF">
        <w:rPr>
          <w:rFonts w:ascii="Times New Roman" w:hAnsi="Times New Roman"/>
          <w:color w:val="000000"/>
          <w:sz w:val="24"/>
          <w:szCs w:val="24"/>
          <w:lang w:val="en-US"/>
        </w:rPr>
        <w:t>x</w:t>
      </w:r>
      <w:r w:rsidRPr="00511AEF">
        <w:rPr>
          <w:rFonts w:ascii="Times New Roman" w:hAnsi="Times New Roman"/>
          <w:color w:val="000000"/>
          <w:sz w:val="24"/>
          <w:szCs w:val="24"/>
        </w:rPr>
        <w:t xml:space="preserve"> 13,50= 9 192,15 руб.</w:t>
      </w:r>
    </w:p>
    <w:p w:rsidR="00511AEF" w:rsidRPr="00511AEF" w:rsidRDefault="00511AEF" w:rsidP="00511AEF">
      <w:pPr>
        <w:pStyle w:val="a3"/>
        <w:numPr>
          <w:ilvl w:val="0"/>
          <w:numId w:val="43"/>
        </w:numPr>
        <w:shd w:val="clear" w:color="auto" w:fill="FFFFFF"/>
        <w:autoSpaceDE w:val="0"/>
        <w:autoSpaceDN w:val="0"/>
        <w:adjustRightInd w:val="0"/>
        <w:spacing w:after="0" w:line="240" w:lineRule="auto"/>
        <w:contextualSpacing w:val="0"/>
        <w:rPr>
          <w:rFonts w:ascii="Times New Roman" w:hAnsi="Times New Roman"/>
          <w:color w:val="000000"/>
          <w:sz w:val="24"/>
          <w:szCs w:val="24"/>
        </w:rPr>
      </w:pPr>
      <w:r w:rsidRPr="00511AEF">
        <w:rPr>
          <w:rFonts w:ascii="Times New Roman" w:hAnsi="Times New Roman"/>
          <w:color w:val="000000"/>
          <w:sz w:val="24"/>
          <w:szCs w:val="24"/>
        </w:rPr>
        <w:t xml:space="preserve">Капуста св. = 245,2 </w:t>
      </w:r>
      <w:r w:rsidRPr="00511AEF">
        <w:rPr>
          <w:rFonts w:ascii="Times New Roman" w:hAnsi="Times New Roman"/>
          <w:color w:val="000000"/>
          <w:sz w:val="24"/>
          <w:szCs w:val="24"/>
          <w:lang w:val="en-US"/>
        </w:rPr>
        <w:t>x</w:t>
      </w:r>
      <w:r w:rsidRPr="00511AEF">
        <w:rPr>
          <w:rFonts w:ascii="Times New Roman" w:hAnsi="Times New Roman"/>
          <w:color w:val="000000"/>
          <w:sz w:val="24"/>
          <w:szCs w:val="24"/>
        </w:rPr>
        <w:t>16,00 = 3 923, 2 руб.</w:t>
      </w:r>
    </w:p>
    <w:p w:rsidR="00511AEF" w:rsidRPr="00511AEF" w:rsidRDefault="00511AEF" w:rsidP="00511AEF">
      <w:pPr>
        <w:pStyle w:val="a3"/>
        <w:shd w:val="clear" w:color="auto" w:fill="FFFFFF"/>
        <w:autoSpaceDE w:val="0"/>
        <w:autoSpaceDN w:val="0"/>
        <w:adjustRightInd w:val="0"/>
        <w:spacing w:after="0" w:line="240" w:lineRule="auto"/>
        <w:rPr>
          <w:rFonts w:ascii="Times New Roman" w:hAnsi="Times New Roman"/>
          <w:color w:val="000000"/>
          <w:sz w:val="24"/>
          <w:szCs w:val="24"/>
        </w:rPr>
      </w:pPr>
      <w:r w:rsidRPr="00511AEF">
        <w:rPr>
          <w:rFonts w:ascii="Times New Roman" w:hAnsi="Times New Roman"/>
          <w:color w:val="000000"/>
          <w:sz w:val="24"/>
          <w:szCs w:val="24"/>
        </w:rPr>
        <w:t>Общая сумма:  9 292, 5  + 9 192, 15 + 3 923, 2 = 22 407, 85 руб.</w:t>
      </w:r>
    </w:p>
    <w:p w:rsidR="00EB7C52" w:rsidRDefault="00EB7C52" w:rsidP="00511AEF">
      <w:pPr>
        <w:spacing w:after="0" w:line="240" w:lineRule="auto"/>
        <w:rPr>
          <w:rFonts w:ascii="Times New Roman" w:hAnsi="Times New Roman" w:cs="Times New Roman"/>
          <w:sz w:val="24"/>
          <w:szCs w:val="24"/>
        </w:rPr>
      </w:pP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Задание № 3</w:t>
      </w:r>
    </w:p>
    <w:p w:rsidR="00511AEF" w:rsidRPr="00511AEF" w:rsidRDefault="00511AEF" w:rsidP="00511AEF">
      <w:pPr>
        <w:spacing w:after="0" w:line="240" w:lineRule="auto"/>
        <w:jc w:val="both"/>
        <w:rPr>
          <w:rFonts w:ascii="Times New Roman" w:hAnsi="Times New Roman" w:cs="Times New Roman"/>
          <w:sz w:val="24"/>
          <w:szCs w:val="24"/>
        </w:rPr>
      </w:pPr>
      <w:r w:rsidRPr="00511AEF">
        <w:rPr>
          <w:rFonts w:ascii="Times New Roman" w:hAnsi="Times New Roman" w:cs="Times New Roman"/>
          <w:sz w:val="24"/>
          <w:szCs w:val="24"/>
        </w:rPr>
        <w:t>Стоимость основных средств на конец года = 38000+7500-2800=42 700 тыс. руб.</w:t>
      </w:r>
    </w:p>
    <w:p w:rsidR="00511AEF" w:rsidRPr="00511AEF" w:rsidRDefault="00511AEF" w:rsidP="00511AEF">
      <w:pPr>
        <w:spacing w:after="0" w:line="240" w:lineRule="auto"/>
        <w:jc w:val="both"/>
        <w:rPr>
          <w:rFonts w:ascii="Times New Roman" w:hAnsi="Times New Roman" w:cs="Times New Roman"/>
          <w:sz w:val="24"/>
          <w:szCs w:val="24"/>
        </w:rPr>
      </w:pPr>
      <w:r w:rsidRPr="00511AEF">
        <w:rPr>
          <w:rFonts w:ascii="Times New Roman" w:hAnsi="Times New Roman" w:cs="Times New Roman"/>
          <w:sz w:val="24"/>
          <w:szCs w:val="24"/>
        </w:rPr>
        <w:t>Δ ОС = 42 700 – 38 000 = 4700 тыс. руб.</w:t>
      </w:r>
    </w:p>
    <w:p w:rsidR="00511AEF" w:rsidRPr="00511AEF" w:rsidRDefault="00511AEF" w:rsidP="00511AEF">
      <w:pPr>
        <w:spacing w:after="0" w:line="240" w:lineRule="auto"/>
        <w:jc w:val="both"/>
        <w:rPr>
          <w:rFonts w:ascii="Times New Roman" w:hAnsi="Times New Roman" w:cs="Times New Roman"/>
          <w:sz w:val="24"/>
          <w:szCs w:val="24"/>
        </w:rPr>
      </w:pPr>
      <w:r w:rsidRPr="00511AEF">
        <w:rPr>
          <w:rFonts w:ascii="Times New Roman" w:hAnsi="Times New Roman" w:cs="Times New Roman"/>
          <w:sz w:val="24"/>
          <w:szCs w:val="24"/>
        </w:rPr>
        <w:t>Или в %: 4700/38000 = 12,37%</w:t>
      </w:r>
    </w:p>
    <w:p w:rsidR="00511AEF" w:rsidRPr="00511AEF" w:rsidRDefault="00511AEF" w:rsidP="00511AEF">
      <w:pPr>
        <w:spacing w:after="0" w:line="240" w:lineRule="auto"/>
        <w:jc w:val="both"/>
        <w:rPr>
          <w:rFonts w:ascii="Times New Roman" w:hAnsi="Times New Roman" w:cs="Times New Roman"/>
          <w:sz w:val="24"/>
          <w:szCs w:val="24"/>
        </w:rPr>
      </w:pPr>
      <w:r w:rsidRPr="00511AEF">
        <w:rPr>
          <w:rFonts w:ascii="Times New Roman" w:hAnsi="Times New Roman" w:cs="Times New Roman"/>
          <w:sz w:val="24"/>
          <w:szCs w:val="24"/>
        </w:rPr>
        <w:t>Коэффициент обновления = 7500/42700 * 100 = 17,56%</w:t>
      </w:r>
    </w:p>
    <w:p w:rsidR="00511AEF" w:rsidRPr="00511AEF" w:rsidRDefault="00511AEF" w:rsidP="00511AEF">
      <w:pPr>
        <w:spacing w:after="0" w:line="240" w:lineRule="auto"/>
        <w:jc w:val="both"/>
        <w:rPr>
          <w:rFonts w:ascii="Times New Roman" w:hAnsi="Times New Roman" w:cs="Times New Roman"/>
          <w:sz w:val="24"/>
          <w:szCs w:val="24"/>
        </w:rPr>
      </w:pPr>
      <w:r w:rsidRPr="00511AEF">
        <w:rPr>
          <w:rFonts w:ascii="Times New Roman" w:hAnsi="Times New Roman" w:cs="Times New Roman"/>
          <w:sz w:val="24"/>
          <w:szCs w:val="24"/>
        </w:rPr>
        <w:t>Коэффициент выбытия = 2 800 / 38 000 * 100 = 7,37%</w:t>
      </w:r>
    </w:p>
    <w:p w:rsidR="00511AEF" w:rsidRPr="00511AEF" w:rsidRDefault="00511AEF" w:rsidP="00511AEF">
      <w:pPr>
        <w:spacing w:after="0" w:line="240" w:lineRule="auto"/>
        <w:jc w:val="both"/>
        <w:rPr>
          <w:rFonts w:ascii="Times New Roman" w:hAnsi="Times New Roman" w:cs="Times New Roman"/>
          <w:sz w:val="24"/>
          <w:szCs w:val="24"/>
        </w:rPr>
      </w:pPr>
      <w:r w:rsidRPr="00511AEF">
        <w:rPr>
          <w:rFonts w:ascii="Times New Roman" w:hAnsi="Times New Roman" w:cs="Times New Roman"/>
          <w:sz w:val="24"/>
          <w:szCs w:val="24"/>
        </w:rPr>
        <w:t>Коэффициент износа (нач.) = 4 000 / 38 000 * 100 = 10,53%</w:t>
      </w:r>
    </w:p>
    <w:p w:rsidR="00511AEF" w:rsidRPr="00511AEF" w:rsidRDefault="00511AEF" w:rsidP="00511AEF">
      <w:pPr>
        <w:spacing w:after="0" w:line="240" w:lineRule="auto"/>
        <w:jc w:val="both"/>
        <w:rPr>
          <w:rFonts w:ascii="Times New Roman" w:hAnsi="Times New Roman" w:cs="Times New Roman"/>
          <w:sz w:val="24"/>
          <w:szCs w:val="24"/>
        </w:rPr>
      </w:pPr>
      <w:r w:rsidRPr="00511AEF">
        <w:rPr>
          <w:rFonts w:ascii="Times New Roman" w:hAnsi="Times New Roman" w:cs="Times New Roman"/>
          <w:sz w:val="24"/>
          <w:szCs w:val="24"/>
        </w:rPr>
        <w:t>Коэффициент износа (конец) = 4 500 / 42 700 * 100 = 10,54%</w:t>
      </w:r>
    </w:p>
    <w:p w:rsidR="00511AEF" w:rsidRPr="00511AEF" w:rsidRDefault="00511AEF" w:rsidP="00511AEF">
      <w:pPr>
        <w:spacing w:after="0" w:line="240" w:lineRule="auto"/>
        <w:jc w:val="both"/>
        <w:rPr>
          <w:rFonts w:ascii="Times New Roman" w:hAnsi="Times New Roman" w:cs="Times New Roman"/>
          <w:sz w:val="24"/>
          <w:szCs w:val="24"/>
        </w:rPr>
      </w:pPr>
      <w:r w:rsidRPr="00511AEF">
        <w:rPr>
          <w:rFonts w:ascii="Times New Roman" w:hAnsi="Times New Roman" w:cs="Times New Roman"/>
          <w:sz w:val="24"/>
          <w:szCs w:val="24"/>
        </w:rPr>
        <w:t>Вывод: коэффициент износа на конец года повысился, значит техническое состояние основных средств ухудшилось, повысилась степень их изношенности. Но если учесть, что коэффициент обновления больше коэффициента выбытия и эта тенденция сохранится, то состояние основных средств будет улучшаться.</w:t>
      </w:r>
    </w:p>
    <w:p w:rsidR="00511AEF" w:rsidRPr="00511AEF" w:rsidRDefault="00511AEF" w:rsidP="00511AEF">
      <w:pPr>
        <w:spacing w:after="0" w:line="240" w:lineRule="auto"/>
        <w:rPr>
          <w:rFonts w:ascii="Times New Roman" w:hAnsi="Times New Roman" w:cs="Times New Roman"/>
          <w:sz w:val="24"/>
          <w:szCs w:val="24"/>
        </w:rPr>
      </w:pPr>
    </w:p>
    <w:p w:rsidR="00EB7C52" w:rsidRPr="00B24731" w:rsidRDefault="00511AEF" w:rsidP="00EB7C52">
      <w:pPr>
        <w:spacing w:after="0" w:line="240" w:lineRule="auto"/>
        <w:jc w:val="both"/>
        <w:rPr>
          <w:rFonts w:ascii="Times New Roman" w:hAnsi="Times New Roman" w:cs="Times New Roman"/>
          <w:sz w:val="24"/>
          <w:szCs w:val="24"/>
        </w:rPr>
      </w:pPr>
      <w:r w:rsidRPr="00511AEF">
        <w:rPr>
          <w:rFonts w:ascii="Times New Roman" w:hAnsi="Times New Roman" w:cs="Times New Roman"/>
          <w:sz w:val="24"/>
          <w:szCs w:val="24"/>
        </w:rPr>
        <w:t xml:space="preserve">Задание № 4. </w:t>
      </w:r>
      <w:r w:rsidR="00EB7C52" w:rsidRPr="00B24731">
        <w:rPr>
          <w:rFonts w:ascii="Times New Roman" w:hAnsi="Times New Roman" w:cs="Times New Roman"/>
          <w:sz w:val="24"/>
          <w:szCs w:val="24"/>
        </w:rPr>
        <w:t>Проанализировать соответствие между темпами роста средней заработной платы и производительности труда</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1"/>
        <w:gridCol w:w="1329"/>
        <w:gridCol w:w="1330"/>
        <w:gridCol w:w="1160"/>
      </w:tblGrid>
      <w:tr w:rsidR="00EB7C52" w:rsidRPr="00B24731" w:rsidTr="00544363">
        <w:trPr>
          <w:trHeight w:val="384"/>
        </w:trPr>
        <w:tc>
          <w:tcPr>
            <w:tcW w:w="5569" w:type="dxa"/>
            <w:tcBorders>
              <w:top w:val="single" w:sz="4" w:space="0" w:color="auto"/>
              <w:left w:val="single" w:sz="4" w:space="0" w:color="auto"/>
              <w:bottom w:val="single" w:sz="4" w:space="0" w:color="auto"/>
              <w:right w:val="single" w:sz="4" w:space="0" w:color="auto"/>
            </w:tcBorders>
            <w:vAlign w:val="center"/>
            <w:hideMark/>
          </w:tcPr>
          <w:p w:rsidR="00EB7C52" w:rsidRPr="00B24731" w:rsidRDefault="00EB7C52" w:rsidP="00544363">
            <w:pPr>
              <w:widowControl w:val="0"/>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Показатели</w:t>
            </w:r>
          </w:p>
        </w:tc>
        <w:tc>
          <w:tcPr>
            <w:tcW w:w="1328" w:type="dxa"/>
            <w:tcBorders>
              <w:top w:val="single" w:sz="4" w:space="0" w:color="auto"/>
              <w:left w:val="single" w:sz="4" w:space="0" w:color="auto"/>
              <w:bottom w:val="single" w:sz="4" w:space="0" w:color="auto"/>
              <w:right w:val="single" w:sz="4" w:space="0" w:color="auto"/>
            </w:tcBorders>
            <w:vAlign w:val="center"/>
            <w:hideMark/>
          </w:tcPr>
          <w:p w:rsidR="00EB7C52" w:rsidRPr="00B24731" w:rsidRDefault="00EB7C52" w:rsidP="00544363">
            <w:pPr>
              <w:tabs>
                <w:tab w:val="left" w:pos="601"/>
              </w:tabs>
              <w:spacing w:after="0" w:line="240" w:lineRule="auto"/>
              <w:jc w:val="center"/>
              <w:rPr>
                <w:rFonts w:ascii="Times New Roman" w:hAnsi="Times New Roman" w:cs="Times New Roman"/>
                <w:sz w:val="24"/>
                <w:szCs w:val="24"/>
              </w:rPr>
            </w:pPr>
            <w:r w:rsidRPr="00B24731">
              <w:rPr>
                <w:rFonts w:ascii="Times New Roman" w:hAnsi="Times New Roman" w:cs="Times New Roman"/>
                <w:sz w:val="24"/>
                <w:szCs w:val="24"/>
              </w:rPr>
              <w:t>2015 г.</w:t>
            </w:r>
          </w:p>
        </w:tc>
        <w:tc>
          <w:tcPr>
            <w:tcW w:w="1329" w:type="dxa"/>
            <w:tcBorders>
              <w:top w:val="single" w:sz="4" w:space="0" w:color="auto"/>
              <w:left w:val="single" w:sz="4" w:space="0" w:color="auto"/>
              <w:bottom w:val="single" w:sz="4" w:space="0" w:color="auto"/>
              <w:right w:val="single" w:sz="4" w:space="0" w:color="auto"/>
            </w:tcBorders>
            <w:vAlign w:val="center"/>
            <w:hideMark/>
          </w:tcPr>
          <w:p w:rsidR="00EB7C52" w:rsidRPr="00B24731" w:rsidRDefault="00EB7C52" w:rsidP="00544363">
            <w:pPr>
              <w:tabs>
                <w:tab w:val="left" w:pos="601"/>
              </w:tabs>
              <w:spacing w:after="0" w:line="240" w:lineRule="auto"/>
              <w:jc w:val="center"/>
              <w:rPr>
                <w:rFonts w:ascii="Times New Roman" w:hAnsi="Times New Roman" w:cs="Times New Roman"/>
                <w:sz w:val="24"/>
                <w:szCs w:val="24"/>
              </w:rPr>
            </w:pPr>
            <w:r w:rsidRPr="00B24731">
              <w:rPr>
                <w:rFonts w:ascii="Times New Roman" w:hAnsi="Times New Roman" w:cs="Times New Roman"/>
                <w:sz w:val="24"/>
                <w:szCs w:val="24"/>
              </w:rPr>
              <w:t>2016 г.</w:t>
            </w:r>
          </w:p>
        </w:tc>
        <w:tc>
          <w:tcPr>
            <w:tcW w:w="1159" w:type="dxa"/>
            <w:tcBorders>
              <w:top w:val="single" w:sz="4" w:space="0" w:color="auto"/>
              <w:left w:val="single" w:sz="4" w:space="0" w:color="auto"/>
              <w:bottom w:val="single" w:sz="4" w:space="0" w:color="auto"/>
              <w:right w:val="single" w:sz="4" w:space="0" w:color="auto"/>
            </w:tcBorders>
            <w:vAlign w:val="center"/>
            <w:hideMark/>
          </w:tcPr>
          <w:p w:rsidR="00EB7C52" w:rsidRPr="00B24731" w:rsidRDefault="00EB7C52" w:rsidP="00544363">
            <w:pPr>
              <w:tabs>
                <w:tab w:val="left" w:pos="601"/>
              </w:tabs>
              <w:spacing w:after="0" w:line="240" w:lineRule="auto"/>
              <w:jc w:val="center"/>
              <w:rPr>
                <w:rFonts w:ascii="Times New Roman" w:hAnsi="Times New Roman" w:cs="Times New Roman"/>
                <w:sz w:val="24"/>
                <w:szCs w:val="24"/>
              </w:rPr>
            </w:pPr>
            <w:r w:rsidRPr="00B24731">
              <w:rPr>
                <w:rFonts w:ascii="Times New Roman" w:hAnsi="Times New Roman" w:cs="Times New Roman"/>
                <w:sz w:val="24"/>
                <w:szCs w:val="24"/>
              </w:rPr>
              <w:t>2017 г.</w:t>
            </w:r>
          </w:p>
        </w:tc>
      </w:tr>
      <w:tr w:rsidR="00EB7C52" w:rsidRPr="00B24731" w:rsidTr="00544363">
        <w:trPr>
          <w:trHeight w:val="596"/>
        </w:trPr>
        <w:tc>
          <w:tcPr>
            <w:tcW w:w="5569"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Выручка в расчете на одного работающего (производительность труда), тыс. руб.</w:t>
            </w:r>
          </w:p>
        </w:tc>
        <w:tc>
          <w:tcPr>
            <w:tcW w:w="1328" w:type="dxa"/>
            <w:tcBorders>
              <w:top w:val="single" w:sz="4" w:space="0" w:color="auto"/>
              <w:left w:val="single" w:sz="4" w:space="0" w:color="auto"/>
              <w:bottom w:val="single" w:sz="4" w:space="0" w:color="auto"/>
              <w:right w:val="single" w:sz="4" w:space="0" w:color="auto"/>
            </w:tcBorders>
            <w:vAlign w:val="bottom"/>
            <w:hideMark/>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444,9</w:t>
            </w:r>
          </w:p>
        </w:tc>
        <w:tc>
          <w:tcPr>
            <w:tcW w:w="1329" w:type="dxa"/>
            <w:tcBorders>
              <w:top w:val="single" w:sz="4" w:space="0" w:color="auto"/>
              <w:left w:val="single" w:sz="4" w:space="0" w:color="auto"/>
              <w:bottom w:val="single" w:sz="4" w:space="0" w:color="auto"/>
              <w:right w:val="single" w:sz="4" w:space="0" w:color="auto"/>
            </w:tcBorders>
            <w:vAlign w:val="bottom"/>
            <w:hideMark/>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337,8</w:t>
            </w:r>
          </w:p>
        </w:tc>
        <w:tc>
          <w:tcPr>
            <w:tcW w:w="1159" w:type="dxa"/>
            <w:tcBorders>
              <w:top w:val="single" w:sz="4" w:space="0" w:color="auto"/>
              <w:left w:val="single" w:sz="4" w:space="0" w:color="auto"/>
              <w:bottom w:val="single" w:sz="4" w:space="0" w:color="auto"/>
              <w:right w:val="single" w:sz="4" w:space="0" w:color="auto"/>
            </w:tcBorders>
            <w:vAlign w:val="bottom"/>
            <w:hideMark/>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881,0</w:t>
            </w:r>
          </w:p>
        </w:tc>
      </w:tr>
      <w:tr w:rsidR="00EB7C52" w:rsidRPr="00B24731" w:rsidTr="00544363">
        <w:trPr>
          <w:trHeight w:val="296"/>
        </w:trPr>
        <w:tc>
          <w:tcPr>
            <w:tcW w:w="5569"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Индекс роста производительности труда</w:t>
            </w:r>
          </w:p>
        </w:tc>
        <w:tc>
          <w:tcPr>
            <w:tcW w:w="1328"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vAlign w:val="bottom"/>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7,59</w:t>
            </w:r>
          </w:p>
        </w:tc>
        <w:tc>
          <w:tcPr>
            <w:tcW w:w="1159" w:type="dxa"/>
            <w:tcBorders>
              <w:top w:val="single" w:sz="4" w:space="0" w:color="auto"/>
              <w:left w:val="single" w:sz="4" w:space="0" w:color="auto"/>
              <w:bottom w:val="single" w:sz="4" w:space="0" w:color="auto"/>
              <w:right w:val="single" w:sz="4" w:space="0" w:color="auto"/>
            </w:tcBorders>
            <w:vAlign w:val="bottom"/>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2,6</w:t>
            </w:r>
          </w:p>
        </w:tc>
      </w:tr>
      <w:tr w:rsidR="00EB7C52" w:rsidRPr="00B24731" w:rsidTr="00544363">
        <w:trPr>
          <w:trHeight w:val="499"/>
        </w:trPr>
        <w:tc>
          <w:tcPr>
            <w:tcW w:w="5569"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Среднегодовая заработная плата одного работника, тыс. руб.</w:t>
            </w:r>
          </w:p>
        </w:tc>
        <w:tc>
          <w:tcPr>
            <w:tcW w:w="1328"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138,9</w:t>
            </w:r>
          </w:p>
        </w:tc>
        <w:tc>
          <w:tcPr>
            <w:tcW w:w="1329"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150,1</w:t>
            </w:r>
          </w:p>
        </w:tc>
        <w:tc>
          <w:tcPr>
            <w:tcW w:w="1159"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145,1</w:t>
            </w:r>
          </w:p>
        </w:tc>
      </w:tr>
      <w:tr w:rsidR="00EB7C52" w:rsidRPr="00B24731" w:rsidTr="00544363">
        <w:trPr>
          <w:trHeight w:val="270"/>
        </w:trPr>
        <w:tc>
          <w:tcPr>
            <w:tcW w:w="5569"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Индекс роста заработной платы к уровню прошлого года</w:t>
            </w:r>
          </w:p>
        </w:tc>
        <w:tc>
          <w:tcPr>
            <w:tcW w:w="1328"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1,08</w:t>
            </w:r>
          </w:p>
        </w:tc>
        <w:tc>
          <w:tcPr>
            <w:tcW w:w="1159" w:type="dxa"/>
            <w:tcBorders>
              <w:top w:val="single" w:sz="4" w:space="0" w:color="auto"/>
              <w:left w:val="single" w:sz="4" w:space="0" w:color="auto"/>
              <w:bottom w:val="single" w:sz="4" w:space="0" w:color="auto"/>
              <w:right w:val="single" w:sz="4" w:space="0" w:color="auto"/>
            </w:tcBorders>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0,96</w:t>
            </w:r>
          </w:p>
        </w:tc>
      </w:tr>
      <w:tr w:rsidR="00EB7C52" w:rsidRPr="00B24731" w:rsidTr="00544363">
        <w:trPr>
          <w:trHeight w:val="751"/>
        </w:trPr>
        <w:tc>
          <w:tcPr>
            <w:tcW w:w="5569"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widowControl w:val="0"/>
              <w:spacing w:after="0" w:line="240" w:lineRule="auto"/>
              <w:rPr>
                <w:rFonts w:ascii="Times New Roman" w:hAnsi="Times New Roman" w:cs="Times New Roman"/>
                <w:snapToGrid w:val="0"/>
                <w:sz w:val="24"/>
                <w:szCs w:val="24"/>
              </w:rPr>
            </w:pPr>
            <w:r w:rsidRPr="00B24731">
              <w:rPr>
                <w:rFonts w:ascii="Times New Roman" w:hAnsi="Times New Roman" w:cs="Times New Roman"/>
                <w:snapToGrid w:val="0"/>
                <w:sz w:val="24"/>
                <w:szCs w:val="24"/>
              </w:rPr>
              <w:t>Коэффициент опережения темпов роста производительности труда над темпами роста оплаты труда</w:t>
            </w:r>
          </w:p>
        </w:tc>
        <w:tc>
          <w:tcPr>
            <w:tcW w:w="1328" w:type="dxa"/>
            <w:tcBorders>
              <w:top w:val="single" w:sz="4" w:space="0" w:color="auto"/>
              <w:left w:val="single" w:sz="4" w:space="0" w:color="auto"/>
              <w:bottom w:val="single" w:sz="4" w:space="0" w:color="auto"/>
              <w:right w:val="single" w:sz="4" w:space="0" w:color="auto"/>
            </w:tcBorders>
            <w:hideMark/>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х</w:t>
            </w:r>
          </w:p>
        </w:tc>
        <w:tc>
          <w:tcPr>
            <w:tcW w:w="1329" w:type="dxa"/>
            <w:tcBorders>
              <w:top w:val="single" w:sz="4" w:space="0" w:color="auto"/>
              <w:left w:val="single" w:sz="4" w:space="0" w:color="auto"/>
              <w:bottom w:val="single" w:sz="4" w:space="0" w:color="auto"/>
              <w:right w:val="single" w:sz="4" w:space="0" w:color="auto"/>
            </w:tcBorders>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1,38</w:t>
            </w:r>
          </w:p>
        </w:tc>
        <w:tc>
          <w:tcPr>
            <w:tcW w:w="1159" w:type="dxa"/>
            <w:tcBorders>
              <w:top w:val="single" w:sz="4" w:space="0" w:color="auto"/>
              <w:left w:val="single" w:sz="4" w:space="0" w:color="auto"/>
              <w:bottom w:val="single" w:sz="4" w:space="0" w:color="auto"/>
              <w:right w:val="single" w:sz="4" w:space="0" w:color="auto"/>
            </w:tcBorders>
          </w:tcPr>
          <w:p w:rsidR="00EB7C52" w:rsidRPr="00B24731" w:rsidRDefault="00EB7C52" w:rsidP="00544363">
            <w:pPr>
              <w:spacing w:after="0" w:line="240" w:lineRule="auto"/>
              <w:jc w:val="center"/>
              <w:rPr>
                <w:rFonts w:ascii="Times New Roman" w:hAnsi="Times New Roman" w:cs="Times New Roman"/>
                <w:snapToGrid w:val="0"/>
                <w:sz w:val="24"/>
                <w:szCs w:val="24"/>
              </w:rPr>
            </w:pPr>
            <w:r w:rsidRPr="00B24731">
              <w:rPr>
                <w:rFonts w:ascii="Times New Roman" w:hAnsi="Times New Roman" w:cs="Times New Roman"/>
                <w:snapToGrid w:val="0"/>
                <w:sz w:val="24"/>
                <w:szCs w:val="24"/>
              </w:rPr>
              <w:t>1,5</w:t>
            </w:r>
          </w:p>
        </w:tc>
      </w:tr>
    </w:tbl>
    <w:p w:rsidR="00EB7C52" w:rsidRPr="00511AEF" w:rsidRDefault="00EB7C52" w:rsidP="00511AEF">
      <w:pPr>
        <w:spacing w:after="0" w:line="240" w:lineRule="auto"/>
        <w:rPr>
          <w:rFonts w:ascii="Times New Roman" w:hAnsi="Times New Roman" w:cs="Times New Roman"/>
          <w:sz w:val="24"/>
          <w:szCs w:val="24"/>
        </w:rPr>
      </w:pP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Задание № 5</w:t>
      </w: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Решение.</w:t>
      </w:r>
      <w:r w:rsidR="00EB7C52">
        <w:rPr>
          <w:rFonts w:ascii="Times New Roman" w:hAnsi="Times New Roman" w:cs="Times New Roman"/>
          <w:sz w:val="24"/>
          <w:szCs w:val="24"/>
        </w:rPr>
        <w:t xml:space="preserve"> </w:t>
      </w:r>
      <w:r w:rsidRPr="00511AEF">
        <w:rPr>
          <w:rFonts w:ascii="Times New Roman" w:hAnsi="Times New Roman" w:cs="Times New Roman"/>
          <w:sz w:val="24"/>
          <w:szCs w:val="24"/>
        </w:rPr>
        <w:t xml:space="preserve">Продажи товаров за период  январь– март в 254 магазинах будут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419"/>
        <w:gridCol w:w="2730"/>
        <w:gridCol w:w="418"/>
        <w:gridCol w:w="2246"/>
        <w:gridCol w:w="1382"/>
      </w:tblGrid>
      <w:tr w:rsidR="00511AEF" w:rsidRPr="00511AEF" w:rsidTr="00EB7C52">
        <w:tc>
          <w:tcPr>
            <w:tcW w:w="2659" w:type="dxa"/>
          </w:tcPr>
          <w:p w:rsidR="00511AEF" w:rsidRPr="00511AEF" w:rsidRDefault="00511AEF" w:rsidP="00511AEF">
            <w:pPr>
              <w:pStyle w:val="a3"/>
              <w:ind w:left="0"/>
              <w:rPr>
                <w:rFonts w:ascii="Times New Roman" w:hAnsi="Times New Roman"/>
                <w:sz w:val="24"/>
                <w:szCs w:val="24"/>
              </w:rPr>
            </w:pPr>
            <w:r w:rsidRPr="00511AEF">
              <w:rPr>
                <w:rFonts w:ascii="Times New Roman" w:hAnsi="Times New Roman"/>
                <w:sz w:val="24"/>
                <w:szCs w:val="24"/>
              </w:rPr>
              <w:t>Запас товара на начало периода выборки</w:t>
            </w:r>
          </w:p>
        </w:tc>
        <w:tc>
          <w:tcPr>
            <w:tcW w:w="419" w:type="dxa"/>
          </w:tcPr>
          <w:p w:rsidR="00511AEF" w:rsidRPr="00511AEF" w:rsidRDefault="00511AEF" w:rsidP="00511AEF">
            <w:pPr>
              <w:pStyle w:val="a3"/>
              <w:ind w:left="0"/>
              <w:rPr>
                <w:rFonts w:ascii="Times New Roman" w:hAnsi="Times New Roman"/>
                <w:sz w:val="24"/>
                <w:szCs w:val="24"/>
              </w:rPr>
            </w:pPr>
            <w:r w:rsidRPr="00511AEF">
              <w:rPr>
                <w:rFonts w:ascii="Times New Roman" w:hAnsi="Times New Roman"/>
                <w:sz w:val="24"/>
                <w:szCs w:val="24"/>
              </w:rPr>
              <w:t>+</w:t>
            </w:r>
          </w:p>
        </w:tc>
        <w:tc>
          <w:tcPr>
            <w:tcW w:w="2730" w:type="dxa"/>
          </w:tcPr>
          <w:p w:rsidR="00511AEF" w:rsidRPr="00511AEF" w:rsidRDefault="00511AEF" w:rsidP="00511AEF">
            <w:pPr>
              <w:pStyle w:val="a3"/>
              <w:ind w:left="0"/>
              <w:rPr>
                <w:rFonts w:ascii="Times New Roman" w:hAnsi="Times New Roman"/>
                <w:sz w:val="24"/>
                <w:szCs w:val="24"/>
              </w:rPr>
            </w:pPr>
            <w:r w:rsidRPr="00511AEF">
              <w:rPr>
                <w:rFonts w:ascii="Times New Roman" w:hAnsi="Times New Roman"/>
                <w:sz w:val="24"/>
                <w:szCs w:val="24"/>
              </w:rPr>
              <w:t xml:space="preserve">закупки товара магазинами за </w:t>
            </w:r>
            <w:r w:rsidRPr="00511AEF">
              <w:rPr>
                <w:rFonts w:ascii="Times New Roman" w:hAnsi="Times New Roman"/>
                <w:sz w:val="24"/>
                <w:szCs w:val="24"/>
              </w:rPr>
              <w:lastRenderedPageBreak/>
              <w:t>исследуемый период</w:t>
            </w:r>
          </w:p>
        </w:tc>
        <w:tc>
          <w:tcPr>
            <w:tcW w:w="418" w:type="dxa"/>
          </w:tcPr>
          <w:p w:rsidR="00511AEF" w:rsidRPr="00511AEF" w:rsidRDefault="00511AEF" w:rsidP="00511AEF">
            <w:pPr>
              <w:pStyle w:val="a3"/>
              <w:ind w:left="0"/>
              <w:rPr>
                <w:rFonts w:ascii="Times New Roman" w:hAnsi="Times New Roman"/>
                <w:sz w:val="24"/>
                <w:szCs w:val="24"/>
              </w:rPr>
            </w:pPr>
            <w:r w:rsidRPr="00511AEF">
              <w:rPr>
                <w:rFonts w:ascii="Times New Roman" w:hAnsi="Times New Roman"/>
                <w:sz w:val="24"/>
                <w:szCs w:val="24"/>
              </w:rPr>
              <w:lastRenderedPageBreak/>
              <w:t>–</w:t>
            </w:r>
          </w:p>
        </w:tc>
        <w:tc>
          <w:tcPr>
            <w:tcW w:w="2246" w:type="dxa"/>
          </w:tcPr>
          <w:p w:rsidR="00511AEF" w:rsidRPr="00511AEF" w:rsidRDefault="00511AEF" w:rsidP="00511AEF">
            <w:pPr>
              <w:pStyle w:val="a3"/>
              <w:ind w:left="0"/>
              <w:rPr>
                <w:rFonts w:ascii="Times New Roman" w:hAnsi="Times New Roman"/>
                <w:sz w:val="24"/>
                <w:szCs w:val="24"/>
              </w:rPr>
            </w:pPr>
            <w:r w:rsidRPr="00511AEF">
              <w:rPr>
                <w:rFonts w:ascii="Times New Roman" w:hAnsi="Times New Roman"/>
                <w:sz w:val="24"/>
                <w:szCs w:val="24"/>
              </w:rPr>
              <w:t xml:space="preserve">запас товара в магазинах выборки </w:t>
            </w:r>
            <w:r w:rsidRPr="00511AEF">
              <w:rPr>
                <w:rFonts w:ascii="Times New Roman" w:hAnsi="Times New Roman"/>
                <w:sz w:val="24"/>
                <w:szCs w:val="24"/>
              </w:rPr>
              <w:lastRenderedPageBreak/>
              <w:t>на конец периода</w:t>
            </w:r>
          </w:p>
        </w:tc>
        <w:tc>
          <w:tcPr>
            <w:tcW w:w="1382" w:type="dxa"/>
          </w:tcPr>
          <w:p w:rsidR="00511AEF" w:rsidRPr="00511AEF" w:rsidRDefault="00511AEF" w:rsidP="00511AEF">
            <w:pPr>
              <w:pStyle w:val="a3"/>
              <w:ind w:left="0"/>
              <w:rPr>
                <w:rFonts w:ascii="Times New Roman" w:hAnsi="Times New Roman"/>
                <w:sz w:val="24"/>
                <w:szCs w:val="24"/>
              </w:rPr>
            </w:pPr>
            <w:r w:rsidRPr="00511AEF">
              <w:rPr>
                <w:rFonts w:ascii="Times New Roman" w:hAnsi="Times New Roman"/>
                <w:sz w:val="24"/>
                <w:szCs w:val="24"/>
              </w:rPr>
              <w:lastRenderedPageBreak/>
              <w:t>=</w:t>
            </w:r>
          </w:p>
        </w:tc>
      </w:tr>
      <w:tr w:rsidR="00511AEF" w:rsidRPr="00511AEF" w:rsidTr="00EB7C52">
        <w:trPr>
          <w:trHeight w:val="397"/>
        </w:trPr>
        <w:tc>
          <w:tcPr>
            <w:tcW w:w="2659" w:type="dxa"/>
          </w:tcPr>
          <w:p w:rsidR="00511AEF" w:rsidRPr="00511AEF" w:rsidRDefault="00511AEF" w:rsidP="00511AEF">
            <w:pPr>
              <w:rPr>
                <w:rFonts w:ascii="Times New Roman" w:hAnsi="Times New Roman" w:cs="Times New Roman"/>
                <w:b/>
                <w:sz w:val="24"/>
                <w:szCs w:val="24"/>
              </w:rPr>
            </w:pPr>
            <w:r w:rsidRPr="00511AEF">
              <w:rPr>
                <w:rFonts w:ascii="Times New Roman" w:hAnsi="Times New Roman" w:cs="Times New Roman"/>
                <w:b/>
                <w:sz w:val="24"/>
                <w:szCs w:val="24"/>
              </w:rPr>
              <w:lastRenderedPageBreak/>
              <w:t xml:space="preserve">9362 </w:t>
            </w:r>
          </w:p>
        </w:tc>
        <w:tc>
          <w:tcPr>
            <w:tcW w:w="419" w:type="dxa"/>
          </w:tcPr>
          <w:p w:rsidR="00511AEF" w:rsidRPr="00511AEF" w:rsidRDefault="00511AEF" w:rsidP="00511AEF">
            <w:pPr>
              <w:rPr>
                <w:rFonts w:ascii="Times New Roman" w:hAnsi="Times New Roman" w:cs="Times New Roman"/>
                <w:b/>
                <w:sz w:val="24"/>
                <w:szCs w:val="24"/>
              </w:rPr>
            </w:pPr>
            <w:r w:rsidRPr="00511AEF">
              <w:rPr>
                <w:rFonts w:ascii="Times New Roman" w:hAnsi="Times New Roman" w:cs="Times New Roman"/>
                <w:b/>
                <w:sz w:val="24"/>
                <w:szCs w:val="24"/>
              </w:rPr>
              <w:t>+</w:t>
            </w:r>
          </w:p>
        </w:tc>
        <w:tc>
          <w:tcPr>
            <w:tcW w:w="2730" w:type="dxa"/>
          </w:tcPr>
          <w:p w:rsidR="00511AEF" w:rsidRPr="00511AEF" w:rsidRDefault="00511AEF" w:rsidP="00511AEF">
            <w:pPr>
              <w:rPr>
                <w:rFonts w:ascii="Times New Roman" w:hAnsi="Times New Roman" w:cs="Times New Roman"/>
                <w:b/>
                <w:sz w:val="24"/>
                <w:szCs w:val="24"/>
              </w:rPr>
            </w:pPr>
            <w:r w:rsidRPr="00511AEF">
              <w:rPr>
                <w:rFonts w:ascii="Times New Roman" w:hAnsi="Times New Roman" w:cs="Times New Roman"/>
                <w:b/>
                <w:sz w:val="24"/>
                <w:szCs w:val="24"/>
              </w:rPr>
              <w:t>20 800 + 20 960 + 25 000</w:t>
            </w:r>
          </w:p>
        </w:tc>
        <w:tc>
          <w:tcPr>
            <w:tcW w:w="418" w:type="dxa"/>
          </w:tcPr>
          <w:p w:rsidR="00511AEF" w:rsidRPr="00511AEF" w:rsidRDefault="00511AEF" w:rsidP="00511AEF">
            <w:pPr>
              <w:rPr>
                <w:rFonts w:ascii="Times New Roman" w:hAnsi="Times New Roman" w:cs="Times New Roman"/>
                <w:b/>
                <w:sz w:val="24"/>
                <w:szCs w:val="24"/>
              </w:rPr>
            </w:pPr>
            <w:r w:rsidRPr="00511AEF">
              <w:rPr>
                <w:rFonts w:ascii="Times New Roman" w:hAnsi="Times New Roman" w:cs="Times New Roman"/>
                <w:b/>
                <w:sz w:val="24"/>
                <w:szCs w:val="24"/>
              </w:rPr>
              <w:t>-</w:t>
            </w:r>
          </w:p>
        </w:tc>
        <w:tc>
          <w:tcPr>
            <w:tcW w:w="2246" w:type="dxa"/>
          </w:tcPr>
          <w:p w:rsidR="00511AEF" w:rsidRPr="00511AEF" w:rsidRDefault="00511AEF" w:rsidP="00511AEF">
            <w:pPr>
              <w:rPr>
                <w:rFonts w:ascii="Times New Roman" w:hAnsi="Times New Roman" w:cs="Times New Roman"/>
                <w:b/>
                <w:sz w:val="24"/>
                <w:szCs w:val="24"/>
              </w:rPr>
            </w:pPr>
            <w:r w:rsidRPr="00511AEF">
              <w:rPr>
                <w:rFonts w:ascii="Times New Roman" w:hAnsi="Times New Roman" w:cs="Times New Roman"/>
                <w:b/>
                <w:sz w:val="24"/>
                <w:szCs w:val="24"/>
              </w:rPr>
              <w:t>8522</w:t>
            </w:r>
          </w:p>
        </w:tc>
        <w:tc>
          <w:tcPr>
            <w:tcW w:w="1382" w:type="dxa"/>
          </w:tcPr>
          <w:p w:rsidR="00511AEF" w:rsidRPr="00511AEF" w:rsidRDefault="00511AEF" w:rsidP="00511AEF">
            <w:pPr>
              <w:rPr>
                <w:rFonts w:ascii="Times New Roman" w:hAnsi="Times New Roman" w:cs="Times New Roman"/>
                <w:b/>
                <w:sz w:val="24"/>
                <w:szCs w:val="24"/>
              </w:rPr>
            </w:pPr>
            <w:r w:rsidRPr="00511AEF">
              <w:rPr>
                <w:rFonts w:ascii="Times New Roman" w:hAnsi="Times New Roman" w:cs="Times New Roman"/>
                <w:b/>
                <w:sz w:val="24"/>
                <w:szCs w:val="24"/>
              </w:rPr>
              <w:t>= 71 600</w:t>
            </w:r>
          </w:p>
        </w:tc>
      </w:tr>
    </w:tbl>
    <w:p w:rsidR="00511AEF" w:rsidRPr="00511AEF" w:rsidRDefault="00511AEF" w:rsidP="00511AEF">
      <w:pPr>
        <w:pStyle w:val="a3"/>
        <w:numPr>
          <w:ilvl w:val="0"/>
          <w:numId w:val="34"/>
        </w:numPr>
        <w:spacing w:after="0" w:line="240" w:lineRule="auto"/>
        <w:rPr>
          <w:rFonts w:ascii="Times New Roman" w:hAnsi="Times New Roman"/>
          <w:sz w:val="24"/>
          <w:szCs w:val="24"/>
        </w:rPr>
      </w:pPr>
      <w:r w:rsidRPr="00511AEF">
        <w:rPr>
          <w:rFonts w:ascii="Times New Roman" w:hAnsi="Times New Roman"/>
          <w:sz w:val="24"/>
          <w:szCs w:val="24"/>
        </w:rPr>
        <w:t>Конкурсы, премии, купоны, пробные образцы, скидки, подарки.</w:t>
      </w:r>
    </w:p>
    <w:p w:rsidR="00511AEF" w:rsidRPr="00511AEF" w:rsidRDefault="00511AEF" w:rsidP="00511AEF">
      <w:pPr>
        <w:pStyle w:val="a3"/>
        <w:numPr>
          <w:ilvl w:val="0"/>
          <w:numId w:val="34"/>
        </w:numPr>
        <w:spacing w:after="0" w:line="240" w:lineRule="auto"/>
        <w:rPr>
          <w:rFonts w:ascii="Times New Roman" w:hAnsi="Times New Roman"/>
          <w:sz w:val="24"/>
          <w:szCs w:val="24"/>
        </w:rPr>
      </w:pPr>
      <w:r w:rsidRPr="00511AEF">
        <w:rPr>
          <w:rFonts w:ascii="Times New Roman" w:hAnsi="Times New Roman"/>
          <w:sz w:val="24"/>
          <w:szCs w:val="24"/>
        </w:rPr>
        <w:t>Избыточный спрос.</w:t>
      </w:r>
    </w:p>
    <w:p w:rsidR="00EB7C52" w:rsidRDefault="00EB7C52" w:rsidP="00511AEF">
      <w:pPr>
        <w:spacing w:after="0" w:line="240" w:lineRule="auto"/>
        <w:rPr>
          <w:rFonts w:ascii="Times New Roman" w:hAnsi="Times New Roman" w:cs="Times New Roman"/>
          <w:sz w:val="24"/>
          <w:szCs w:val="24"/>
        </w:rPr>
      </w:pPr>
    </w:p>
    <w:p w:rsidR="00EB7C52"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 xml:space="preserve">Задание № 6. </w:t>
      </w:r>
    </w:p>
    <w:p w:rsidR="00A21183" w:rsidRPr="00511AEF" w:rsidRDefault="00A21183" w:rsidP="00A211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поддержания лояльности постоянных клиентов можно использовать бонусные и накопительные карты для постоянных клиентов  в виде 5% скидок и акции. </w:t>
      </w:r>
    </w:p>
    <w:p w:rsidR="00EB7C52" w:rsidRDefault="00EB7C52" w:rsidP="00511AEF">
      <w:pPr>
        <w:spacing w:after="0" w:line="240" w:lineRule="auto"/>
        <w:rPr>
          <w:rFonts w:ascii="Times New Roman" w:hAnsi="Times New Roman" w:cs="Times New Roman"/>
          <w:sz w:val="24"/>
          <w:szCs w:val="24"/>
        </w:rPr>
      </w:pPr>
    </w:p>
    <w:p w:rsidR="00511AEF" w:rsidRPr="00511AEF" w:rsidRDefault="00511AEF" w:rsidP="00511AEF">
      <w:pPr>
        <w:spacing w:after="0" w:line="240" w:lineRule="auto"/>
        <w:rPr>
          <w:rFonts w:ascii="Times New Roman" w:hAnsi="Times New Roman" w:cs="Times New Roman"/>
          <w:sz w:val="24"/>
          <w:szCs w:val="24"/>
        </w:rPr>
      </w:pPr>
      <w:r w:rsidRPr="00511AEF">
        <w:rPr>
          <w:rFonts w:ascii="Times New Roman" w:hAnsi="Times New Roman" w:cs="Times New Roman"/>
          <w:sz w:val="24"/>
          <w:szCs w:val="24"/>
        </w:rPr>
        <w:t>Задание № 7</w:t>
      </w:r>
    </w:p>
    <w:p w:rsidR="00511AEF" w:rsidRPr="00511AEF" w:rsidRDefault="00511AEF" w:rsidP="00EB7C52">
      <w:pPr>
        <w:pStyle w:val="a3"/>
        <w:numPr>
          <w:ilvl w:val="0"/>
          <w:numId w:val="28"/>
        </w:numPr>
        <w:spacing w:after="0" w:line="240" w:lineRule="auto"/>
        <w:ind w:left="0" w:firstLine="0"/>
        <w:contextualSpacing w:val="0"/>
        <w:jc w:val="both"/>
        <w:rPr>
          <w:rFonts w:ascii="Times New Roman" w:hAnsi="Times New Roman"/>
          <w:sz w:val="24"/>
          <w:szCs w:val="24"/>
        </w:rPr>
      </w:pPr>
      <w:r w:rsidRPr="00511AEF">
        <w:rPr>
          <w:rFonts w:ascii="Times New Roman" w:hAnsi="Times New Roman"/>
          <w:sz w:val="24"/>
          <w:szCs w:val="24"/>
        </w:rPr>
        <w:t xml:space="preserve">Все типы маркетинговых исследований: </w:t>
      </w:r>
    </w:p>
    <w:p w:rsidR="00511AEF" w:rsidRPr="00511AEF" w:rsidRDefault="00511AEF" w:rsidP="00EB7C52">
      <w:pPr>
        <w:pStyle w:val="a3"/>
        <w:numPr>
          <w:ilvl w:val="0"/>
          <w:numId w:val="29"/>
        </w:numPr>
        <w:spacing w:after="0" w:line="240" w:lineRule="auto"/>
        <w:ind w:left="0" w:firstLine="0"/>
        <w:contextualSpacing w:val="0"/>
        <w:jc w:val="both"/>
        <w:rPr>
          <w:rFonts w:ascii="Times New Roman" w:hAnsi="Times New Roman"/>
          <w:sz w:val="24"/>
          <w:szCs w:val="24"/>
        </w:rPr>
      </w:pPr>
      <w:r w:rsidRPr="00511AEF">
        <w:rPr>
          <w:rFonts w:ascii="Times New Roman" w:hAnsi="Times New Roman"/>
          <w:sz w:val="24"/>
          <w:szCs w:val="24"/>
        </w:rPr>
        <w:t>конъюнктурные;</w:t>
      </w:r>
    </w:p>
    <w:p w:rsidR="00511AEF" w:rsidRPr="00511AEF" w:rsidRDefault="00511AEF" w:rsidP="00EB7C52">
      <w:pPr>
        <w:pStyle w:val="a3"/>
        <w:numPr>
          <w:ilvl w:val="0"/>
          <w:numId w:val="29"/>
        </w:numPr>
        <w:spacing w:after="0" w:line="240" w:lineRule="auto"/>
        <w:ind w:left="0" w:firstLine="0"/>
        <w:contextualSpacing w:val="0"/>
        <w:jc w:val="both"/>
        <w:rPr>
          <w:rFonts w:ascii="Times New Roman" w:hAnsi="Times New Roman"/>
          <w:sz w:val="24"/>
          <w:szCs w:val="24"/>
        </w:rPr>
      </w:pPr>
      <w:r w:rsidRPr="00511AEF">
        <w:rPr>
          <w:rFonts w:ascii="Times New Roman" w:hAnsi="Times New Roman"/>
          <w:sz w:val="24"/>
          <w:szCs w:val="24"/>
        </w:rPr>
        <w:t>маркетинговые ;</w:t>
      </w:r>
    </w:p>
    <w:p w:rsidR="00511AEF" w:rsidRPr="00511AEF" w:rsidRDefault="00511AEF" w:rsidP="00EB7C52">
      <w:pPr>
        <w:pStyle w:val="a3"/>
        <w:numPr>
          <w:ilvl w:val="0"/>
          <w:numId w:val="29"/>
        </w:numPr>
        <w:spacing w:after="0" w:line="240" w:lineRule="auto"/>
        <w:ind w:left="0" w:firstLine="0"/>
        <w:contextualSpacing w:val="0"/>
        <w:jc w:val="both"/>
        <w:rPr>
          <w:rFonts w:ascii="Times New Roman" w:hAnsi="Times New Roman"/>
          <w:sz w:val="24"/>
          <w:szCs w:val="24"/>
        </w:rPr>
      </w:pPr>
      <w:r w:rsidRPr="00511AEF">
        <w:rPr>
          <w:rFonts w:ascii="Times New Roman" w:hAnsi="Times New Roman"/>
          <w:sz w:val="24"/>
          <w:szCs w:val="24"/>
        </w:rPr>
        <w:t>рыночные.</w:t>
      </w:r>
    </w:p>
    <w:p w:rsidR="00511AEF" w:rsidRPr="00511AEF" w:rsidRDefault="00511AEF" w:rsidP="00EB7C52">
      <w:pPr>
        <w:pStyle w:val="a3"/>
        <w:numPr>
          <w:ilvl w:val="0"/>
          <w:numId w:val="28"/>
        </w:numPr>
        <w:spacing w:after="0" w:line="240" w:lineRule="auto"/>
        <w:ind w:left="0" w:firstLine="0"/>
        <w:contextualSpacing w:val="0"/>
        <w:jc w:val="both"/>
        <w:rPr>
          <w:rFonts w:ascii="Times New Roman" w:hAnsi="Times New Roman"/>
          <w:sz w:val="24"/>
          <w:szCs w:val="24"/>
        </w:rPr>
      </w:pPr>
      <w:r w:rsidRPr="00511AEF">
        <w:rPr>
          <w:rFonts w:ascii="Times New Roman" w:hAnsi="Times New Roman"/>
          <w:sz w:val="24"/>
          <w:szCs w:val="24"/>
        </w:rPr>
        <w:t xml:space="preserve">Необходимо провести: </w:t>
      </w:r>
    </w:p>
    <w:p w:rsidR="00511AEF" w:rsidRPr="00511AEF" w:rsidRDefault="00511AEF" w:rsidP="00EB7C52">
      <w:pPr>
        <w:pStyle w:val="a3"/>
        <w:numPr>
          <w:ilvl w:val="0"/>
          <w:numId w:val="30"/>
        </w:numPr>
        <w:spacing w:after="0" w:line="240" w:lineRule="auto"/>
        <w:ind w:left="0" w:firstLine="0"/>
        <w:contextualSpacing w:val="0"/>
        <w:jc w:val="both"/>
        <w:rPr>
          <w:rFonts w:ascii="Times New Roman" w:hAnsi="Times New Roman"/>
          <w:sz w:val="24"/>
          <w:szCs w:val="24"/>
        </w:rPr>
      </w:pPr>
      <w:r w:rsidRPr="00511AEF">
        <w:rPr>
          <w:rFonts w:ascii="Times New Roman" w:hAnsi="Times New Roman"/>
          <w:sz w:val="24"/>
          <w:szCs w:val="24"/>
        </w:rPr>
        <w:t>бенчмаркетинг – изучение опыта успешной деятельности конкурентов;</w:t>
      </w:r>
    </w:p>
    <w:p w:rsidR="00511AEF" w:rsidRPr="00511AEF" w:rsidRDefault="00511AEF" w:rsidP="00EB7C52">
      <w:pPr>
        <w:pStyle w:val="a3"/>
        <w:numPr>
          <w:ilvl w:val="0"/>
          <w:numId w:val="30"/>
        </w:numPr>
        <w:spacing w:after="0" w:line="240" w:lineRule="auto"/>
        <w:ind w:left="0" w:firstLine="0"/>
        <w:contextualSpacing w:val="0"/>
        <w:jc w:val="both"/>
        <w:rPr>
          <w:rFonts w:ascii="Times New Roman" w:hAnsi="Times New Roman"/>
          <w:sz w:val="24"/>
          <w:szCs w:val="24"/>
        </w:rPr>
      </w:pPr>
      <w:r w:rsidRPr="00511AEF">
        <w:rPr>
          <w:rFonts w:ascii="Times New Roman" w:hAnsi="Times New Roman"/>
          <w:sz w:val="24"/>
          <w:szCs w:val="24"/>
        </w:rPr>
        <w:t>изучить ценовую политику на рынке;</w:t>
      </w:r>
    </w:p>
    <w:p w:rsidR="00511AEF" w:rsidRPr="00511AEF" w:rsidRDefault="00511AEF" w:rsidP="00EB7C52">
      <w:pPr>
        <w:pStyle w:val="a3"/>
        <w:numPr>
          <w:ilvl w:val="0"/>
          <w:numId w:val="30"/>
        </w:numPr>
        <w:spacing w:after="0" w:line="240" w:lineRule="auto"/>
        <w:ind w:left="0" w:firstLine="0"/>
        <w:contextualSpacing w:val="0"/>
        <w:jc w:val="both"/>
        <w:rPr>
          <w:rFonts w:ascii="Times New Roman" w:hAnsi="Times New Roman"/>
          <w:sz w:val="24"/>
          <w:szCs w:val="24"/>
        </w:rPr>
      </w:pPr>
      <w:r w:rsidRPr="00511AEF">
        <w:rPr>
          <w:rFonts w:ascii="Times New Roman" w:hAnsi="Times New Roman"/>
          <w:sz w:val="24"/>
          <w:szCs w:val="24"/>
        </w:rPr>
        <w:t>изучить конкурентов, покупателей и их покупательскую способность.</w:t>
      </w:r>
    </w:p>
    <w:p w:rsidR="00511AEF" w:rsidRDefault="00511AEF" w:rsidP="00EB7C52">
      <w:pPr>
        <w:pStyle w:val="a3"/>
        <w:numPr>
          <w:ilvl w:val="0"/>
          <w:numId w:val="28"/>
        </w:numPr>
        <w:spacing w:after="0" w:line="240" w:lineRule="auto"/>
        <w:ind w:left="0" w:firstLine="0"/>
        <w:contextualSpacing w:val="0"/>
        <w:jc w:val="both"/>
        <w:rPr>
          <w:rFonts w:ascii="Times New Roman" w:hAnsi="Times New Roman"/>
          <w:sz w:val="24"/>
          <w:szCs w:val="24"/>
        </w:rPr>
      </w:pPr>
      <w:r w:rsidRPr="00511AEF">
        <w:rPr>
          <w:rFonts w:ascii="Times New Roman" w:hAnsi="Times New Roman"/>
          <w:sz w:val="24"/>
          <w:szCs w:val="24"/>
        </w:rPr>
        <w:t>Мероприятия по стимулированию сбыта: реклама, личные продажи, презентации, пресс- конференции, симпозиумы, публичные выступления, спонсорство.</w:t>
      </w:r>
    </w:p>
    <w:p w:rsidR="00EB7C52" w:rsidRPr="00EB7C52" w:rsidRDefault="00EB7C52" w:rsidP="00EB7C52">
      <w:pPr>
        <w:pStyle w:val="a3"/>
        <w:numPr>
          <w:ilvl w:val="0"/>
          <w:numId w:val="28"/>
        </w:numPr>
        <w:spacing w:after="0" w:line="240" w:lineRule="auto"/>
        <w:ind w:left="0" w:firstLine="0"/>
        <w:contextualSpacing w:val="0"/>
        <w:jc w:val="both"/>
        <w:rPr>
          <w:rFonts w:ascii="Times New Roman" w:hAnsi="Times New Roman"/>
          <w:sz w:val="24"/>
          <w:szCs w:val="24"/>
        </w:rPr>
      </w:pPr>
    </w:p>
    <w:p w:rsidR="00511AEF" w:rsidRPr="00511AEF" w:rsidRDefault="00511AEF" w:rsidP="00511AEF">
      <w:pPr>
        <w:spacing w:after="0" w:line="240" w:lineRule="auto"/>
        <w:rPr>
          <w:rFonts w:ascii="Times New Roman" w:hAnsi="Times New Roman" w:cs="Times New Roman"/>
          <w:sz w:val="24"/>
          <w:szCs w:val="24"/>
          <w:lang w:val="en-US"/>
        </w:rPr>
      </w:pPr>
      <w:r w:rsidRPr="00511AEF">
        <w:rPr>
          <w:rFonts w:ascii="Times New Roman" w:hAnsi="Times New Roman" w:cs="Times New Roman"/>
          <w:sz w:val="24"/>
          <w:szCs w:val="24"/>
        </w:rPr>
        <w:t xml:space="preserve">Задание № 8 </w:t>
      </w:r>
    </w:p>
    <w:p w:rsidR="00511AEF" w:rsidRPr="00511AEF" w:rsidRDefault="00511AEF" w:rsidP="00511AEF">
      <w:pPr>
        <w:pStyle w:val="a3"/>
        <w:numPr>
          <w:ilvl w:val="0"/>
          <w:numId w:val="31"/>
        </w:numPr>
        <w:spacing w:after="0" w:line="240" w:lineRule="auto"/>
        <w:ind w:left="426"/>
        <w:rPr>
          <w:rFonts w:ascii="Times New Roman" w:hAnsi="Times New Roman"/>
          <w:sz w:val="24"/>
          <w:szCs w:val="24"/>
        </w:rPr>
      </w:pPr>
      <w:r w:rsidRPr="00511AEF">
        <w:rPr>
          <w:rFonts w:ascii="Times New Roman" w:hAnsi="Times New Roman"/>
          <w:sz w:val="24"/>
          <w:szCs w:val="24"/>
        </w:rPr>
        <w:t>Определяем относительную себестоимость продукта компании А = себестоимость продукции компании А / себестоимость аналогичного продукта компании Б:</w:t>
      </w:r>
    </w:p>
    <w:p w:rsidR="00511AEF" w:rsidRPr="00511AEF" w:rsidRDefault="00511AEF" w:rsidP="00511AEF">
      <w:pPr>
        <w:pStyle w:val="a3"/>
        <w:spacing w:after="0" w:line="240" w:lineRule="auto"/>
        <w:ind w:left="426"/>
        <w:rPr>
          <w:rFonts w:ascii="Times New Roman" w:hAnsi="Times New Roman"/>
          <w:sz w:val="24"/>
          <w:szCs w:val="24"/>
          <w:lang w:val="en-US"/>
        </w:rPr>
      </w:pPr>
      <w:r w:rsidRPr="00511AEF">
        <w:rPr>
          <w:rFonts w:ascii="Times New Roman" w:hAnsi="Times New Roman"/>
          <w:sz w:val="24"/>
          <w:szCs w:val="24"/>
          <w:lang w:val="en-US"/>
        </w:rPr>
        <w:t>185 000/ 110 000 =  1</w:t>
      </w:r>
      <w:r w:rsidRPr="00511AEF">
        <w:rPr>
          <w:rFonts w:ascii="Times New Roman" w:hAnsi="Times New Roman"/>
          <w:sz w:val="24"/>
          <w:szCs w:val="24"/>
        </w:rPr>
        <w:t>,</w:t>
      </w:r>
      <w:r w:rsidRPr="00511AEF">
        <w:rPr>
          <w:rFonts w:ascii="Times New Roman" w:hAnsi="Times New Roman"/>
          <w:sz w:val="24"/>
          <w:szCs w:val="24"/>
          <w:lang w:val="en-US"/>
        </w:rPr>
        <w:t>6</w:t>
      </w:r>
    </w:p>
    <w:p w:rsidR="00511AEF" w:rsidRPr="00511AEF" w:rsidRDefault="00511AEF" w:rsidP="00511AEF">
      <w:pPr>
        <w:pStyle w:val="a3"/>
        <w:numPr>
          <w:ilvl w:val="0"/>
          <w:numId w:val="31"/>
        </w:numPr>
        <w:spacing w:after="0" w:line="240" w:lineRule="auto"/>
        <w:ind w:left="426"/>
        <w:rPr>
          <w:rFonts w:ascii="Times New Roman" w:hAnsi="Times New Roman"/>
          <w:sz w:val="24"/>
          <w:szCs w:val="24"/>
        </w:rPr>
      </w:pPr>
      <w:r w:rsidRPr="00511AEF">
        <w:rPr>
          <w:rFonts w:ascii="Times New Roman" w:hAnsi="Times New Roman"/>
          <w:sz w:val="24"/>
          <w:szCs w:val="24"/>
        </w:rPr>
        <w:t>Определяем показатель относительно приемлемой цены = приемлемая цена на продукт компании А/ на приемлемую цену аналогичного продукта компании Б:</w:t>
      </w:r>
    </w:p>
    <w:p w:rsidR="00511AEF" w:rsidRPr="00511AEF" w:rsidRDefault="00511AEF" w:rsidP="00511AEF">
      <w:pPr>
        <w:pStyle w:val="a3"/>
        <w:spacing w:after="0" w:line="240" w:lineRule="auto"/>
        <w:ind w:left="426"/>
        <w:rPr>
          <w:rFonts w:ascii="Times New Roman" w:hAnsi="Times New Roman"/>
          <w:sz w:val="24"/>
          <w:szCs w:val="24"/>
        </w:rPr>
      </w:pPr>
      <w:r w:rsidRPr="00511AEF">
        <w:rPr>
          <w:rFonts w:ascii="Times New Roman" w:hAnsi="Times New Roman"/>
          <w:sz w:val="24"/>
          <w:szCs w:val="24"/>
        </w:rPr>
        <w:t>2</w:t>
      </w:r>
      <w:r w:rsidRPr="00511AEF">
        <w:rPr>
          <w:rFonts w:ascii="Times New Roman" w:hAnsi="Times New Roman"/>
          <w:sz w:val="24"/>
          <w:szCs w:val="24"/>
          <w:lang w:val="en-US"/>
        </w:rPr>
        <w:t>9</w:t>
      </w:r>
      <w:r w:rsidRPr="00511AEF">
        <w:rPr>
          <w:rFonts w:ascii="Times New Roman" w:hAnsi="Times New Roman"/>
          <w:sz w:val="24"/>
          <w:szCs w:val="24"/>
        </w:rPr>
        <w:t>0 000</w:t>
      </w:r>
      <w:r w:rsidRPr="00511AEF">
        <w:rPr>
          <w:rFonts w:ascii="Times New Roman" w:hAnsi="Times New Roman"/>
          <w:sz w:val="24"/>
          <w:szCs w:val="24"/>
          <w:lang w:val="en-US"/>
        </w:rPr>
        <w:t>/ 20</w:t>
      </w:r>
      <w:r w:rsidRPr="00511AEF">
        <w:rPr>
          <w:rFonts w:ascii="Times New Roman" w:hAnsi="Times New Roman"/>
          <w:sz w:val="24"/>
          <w:szCs w:val="24"/>
        </w:rPr>
        <w:t xml:space="preserve">2 000 = </w:t>
      </w:r>
      <w:r w:rsidRPr="00511AEF">
        <w:rPr>
          <w:rFonts w:ascii="Times New Roman" w:hAnsi="Times New Roman"/>
          <w:sz w:val="24"/>
          <w:szCs w:val="24"/>
          <w:lang w:val="en-US"/>
        </w:rPr>
        <w:t>1</w:t>
      </w:r>
      <w:r w:rsidRPr="00511AEF">
        <w:rPr>
          <w:rFonts w:ascii="Times New Roman" w:hAnsi="Times New Roman"/>
          <w:sz w:val="24"/>
          <w:szCs w:val="24"/>
        </w:rPr>
        <w:t>,4</w:t>
      </w:r>
    </w:p>
    <w:p w:rsidR="00511AEF" w:rsidRPr="00511AEF" w:rsidRDefault="00511AEF" w:rsidP="00511AEF">
      <w:pPr>
        <w:pStyle w:val="a3"/>
        <w:numPr>
          <w:ilvl w:val="0"/>
          <w:numId w:val="31"/>
        </w:numPr>
        <w:spacing w:after="0" w:line="240" w:lineRule="auto"/>
        <w:ind w:left="426"/>
        <w:rPr>
          <w:rFonts w:ascii="Times New Roman" w:hAnsi="Times New Roman"/>
          <w:sz w:val="24"/>
          <w:szCs w:val="24"/>
        </w:rPr>
      </w:pPr>
      <w:r w:rsidRPr="00511AEF">
        <w:rPr>
          <w:rFonts w:ascii="Times New Roman" w:hAnsi="Times New Roman"/>
          <w:sz w:val="24"/>
          <w:szCs w:val="24"/>
        </w:rPr>
        <w:t>Вставить схему. (стр 34 Лукина.)</w:t>
      </w:r>
    </w:p>
    <w:p w:rsidR="00511AEF" w:rsidRPr="00511AEF" w:rsidRDefault="00511AEF" w:rsidP="00511AEF">
      <w:pPr>
        <w:pStyle w:val="a3"/>
        <w:spacing w:after="0" w:line="240" w:lineRule="auto"/>
        <w:ind w:left="426"/>
        <w:rPr>
          <w:rFonts w:ascii="Times New Roman" w:hAnsi="Times New Roman"/>
          <w:sz w:val="24"/>
          <w:szCs w:val="24"/>
        </w:rPr>
      </w:pPr>
      <w:r w:rsidRPr="00511AEF">
        <w:rPr>
          <w:rFonts w:ascii="Times New Roman" w:hAnsi="Times New Roman"/>
          <w:sz w:val="24"/>
          <w:szCs w:val="24"/>
        </w:rPr>
        <w:t>Данное расположение товара означает - товары обладают высокой рыночной силой, но производятся с более высокими издержками. Главное в этой ситуации -  чтобы цена покрывала более высокие, чем у конкурента издержки.</w:t>
      </w:r>
    </w:p>
    <w:p w:rsidR="00EB7C52" w:rsidRDefault="00EB7C52" w:rsidP="00511AEF">
      <w:pPr>
        <w:spacing w:after="0" w:line="240" w:lineRule="auto"/>
        <w:contextualSpacing/>
        <w:rPr>
          <w:rFonts w:ascii="Times New Roman" w:hAnsi="Times New Roman" w:cs="Times New Roman"/>
          <w:sz w:val="24"/>
          <w:szCs w:val="24"/>
        </w:rPr>
      </w:pPr>
    </w:p>
    <w:p w:rsidR="00511AEF" w:rsidRDefault="00511AEF" w:rsidP="00511AEF">
      <w:pPr>
        <w:spacing w:after="0" w:line="240" w:lineRule="auto"/>
        <w:contextualSpacing/>
        <w:rPr>
          <w:rFonts w:ascii="Times New Roman" w:hAnsi="Times New Roman" w:cs="Times New Roman"/>
          <w:sz w:val="24"/>
          <w:szCs w:val="24"/>
        </w:rPr>
      </w:pPr>
      <w:r w:rsidRPr="00511AEF">
        <w:rPr>
          <w:rFonts w:ascii="Times New Roman" w:hAnsi="Times New Roman" w:cs="Times New Roman"/>
          <w:sz w:val="24"/>
          <w:szCs w:val="24"/>
        </w:rPr>
        <w:t>Задание № 9</w:t>
      </w:r>
    </w:p>
    <w:tbl>
      <w:tblPr>
        <w:tblStyle w:val="a5"/>
        <w:tblW w:w="0" w:type="auto"/>
        <w:jc w:val="center"/>
        <w:tblLook w:val="04A0"/>
      </w:tblPr>
      <w:tblGrid>
        <w:gridCol w:w="2093"/>
        <w:gridCol w:w="1843"/>
        <w:gridCol w:w="1701"/>
        <w:gridCol w:w="1559"/>
        <w:gridCol w:w="1417"/>
        <w:gridCol w:w="1241"/>
      </w:tblGrid>
      <w:tr w:rsidR="00D678A7" w:rsidTr="00790C05">
        <w:trPr>
          <w:jc w:val="center"/>
        </w:trPr>
        <w:tc>
          <w:tcPr>
            <w:tcW w:w="2093" w:type="dxa"/>
            <w:vMerge w:val="restart"/>
          </w:tcPr>
          <w:p w:rsidR="00D678A7" w:rsidRDefault="00D678A7" w:rsidP="00D678A7">
            <w:pPr>
              <w:jc w:val="center"/>
              <w:rPr>
                <w:rFonts w:ascii="Times New Roman" w:hAnsi="Times New Roman" w:cs="Times New Roman"/>
                <w:sz w:val="24"/>
                <w:szCs w:val="24"/>
              </w:rPr>
            </w:pPr>
            <w:r w:rsidRPr="00511AEF">
              <w:rPr>
                <w:rFonts w:ascii="Times New Roman" w:eastAsia="Times New Roman" w:hAnsi="Times New Roman" w:cs="Times New Roman"/>
                <w:color w:val="000000"/>
                <w:sz w:val="24"/>
                <w:szCs w:val="24"/>
              </w:rPr>
              <w:t>Наименование статей актива</w:t>
            </w:r>
          </w:p>
        </w:tc>
        <w:tc>
          <w:tcPr>
            <w:tcW w:w="3544" w:type="dxa"/>
            <w:gridSpan w:val="2"/>
          </w:tcPr>
          <w:p w:rsidR="00D678A7" w:rsidRDefault="00D678A7" w:rsidP="00790C05">
            <w:pPr>
              <w:jc w:val="center"/>
              <w:rPr>
                <w:rFonts w:ascii="Times New Roman" w:hAnsi="Times New Roman" w:cs="Times New Roman"/>
                <w:sz w:val="24"/>
                <w:szCs w:val="24"/>
              </w:rPr>
            </w:pPr>
            <w:r w:rsidRPr="00511AEF">
              <w:rPr>
                <w:rFonts w:ascii="Times New Roman" w:eastAsia="Times New Roman" w:hAnsi="Times New Roman" w:cs="Times New Roman"/>
                <w:color w:val="000000"/>
                <w:sz w:val="24"/>
                <w:szCs w:val="24"/>
              </w:rPr>
              <w:t>Сумма, тыс. руб.</w:t>
            </w:r>
          </w:p>
        </w:tc>
        <w:tc>
          <w:tcPr>
            <w:tcW w:w="1559" w:type="dxa"/>
            <w:vMerge w:val="restart"/>
          </w:tcPr>
          <w:p w:rsidR="00D678A7" w:rsidRDefault="00D678A7" w:rsidP="00790C05">
            <w:pPr>
              <w:jc w:val="center"/>
              <w:rPr>
                <w:rFonts w:ascii="Times New Roman" w:hAnsi="Times New Roman" w:cs="Times New Roman"/>
                <w:sz w:val="24"/>
                <w:szCs w:val="24"/>
              </w:rPr>
            </w:pPr>
            <w:r w:rsidRPr="00511AEF">
              <w:rPr>
                <w:rFonts w:ascii="Times New Roman" w:eastAsia="Times New Roman" w:hAnsi="Times New Roman" w:cs="Times New Roman"/>
                <w:color w:val="000000"/>
                <w:sz w:val="24"/>
                <w:szCs w:val="24"/>
              </w:rPr>
              <w:t>Отклонение</w:t>
            </w:r>
          </w:p>
        </w:tc>
        <w:tc>
          <w:tcPr>
            <w:tcW w:w="2658" w:type="dxa"/>
            <w:gridSpan w:val="2"/>
          </w:tcPr>
          <w:p w:rsidR="00D678A7" w:rsidRDefault="00D678A7" w:rsidP="00790C05">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Т</w:t>
            </w:r>
            <w:r w:rsidRPr="00511AEF">
              <w:rPr>
                <w:rFonts w:ascii="Times New Roman" w:eastAsia="Times New Roman" w:hAnsi="Times New Roman" w:cs="Times New Roman"/>
                <w:color w:val="000000"/>
                <w:sz w:val="24"/>
                <w:szCs w:val="24"/>
              </w:rPr>
              <w:t>емпы, %</w:t>
            </w:r>
          </w:p>
        </w:tc>
      </w:tr>
      <w:tr w:rsidR="00D678A7" w:rsidTr="00790C05">
        <w:trPr>
          <w:jc w:val="center"/>
        </w:trPr>
        <w:tc>
          <w:tcPr>
            <w:tcW w:w="2093" w:type="dxa"/>
            <w:vMerge/>
          </w:tcPr>
          <w:p w:rsidR="00D678A7" w:rsidRDefault="00D678A7" w:rsidP="00790C05">
            <w:pPr>
              <w:rPr>
                <w:rFonts w:ascii="Times New Roman" w:hAnsi="Times New Roman" w:cs="Times New Roman"/>
                <w:sz w:val="24"/>
                <w:szCs w:val="24"/>
              </w:rPr>
            </w:pPr>
          </w:p>
        </w:tc>
        <w:tc>
          <w:tcPr>
            <w:tcW w:w="1843" w:type="dxa"/>
          </w:tcPr>
          <w:p w:rsidR="00D678A7" w:rsidRPr="00511AEF" w:rsidRDefault="00D678A7"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на начало периода</w:t>
            </w:r>
          </w:p>
        </w:tc>
        <w:tc>
          <w:tcPr>
            <w:tcW w:w="1701" w:type="dxa"/>
          </w:tcPr>
          <w:p w:rsidR="00D678A7" w:rsidRPr="00511AEF" w:rsidRDefault="00D678A7"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на конец периода</w:t>
            </w:r>
          </w:p>
        </w:tc>
        <w:tc>
          <w:tcPr>
            <w:tcW w:w="1559" w:type="dxa"/>
            <w:vMerge/>
          </w:tcPr>
          <w:p w:rsidR="00D678A7" w:rsidRDefault="00D678A7" w:rsidP="00790C05">
            <w:pPr>
              <w:rPr>
                <w:rFonts w:ascii="Times New Roman" w:hAnsi="Times New Roman" w:cs="Times New Roman"/>
                <w:sz w:val="24"/>
                <w:szCs w:val="24"/>
              </w:rPr>
            </w:pPr>
          </w:p>
        </w:tc>
        <w:tc>
          <w:tcPr>
            <w:tcW w:w="1417" w:type="dxa"/>
          </w:tcPr>
          <w:p w:rsidR="00D678A7" w:rsidRPr="00511AEF" w:rsidRDefault="00D678A7"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роста</w:t>
            </w:r>
          </w:p>
        </w:tc>
        <w:tc>
          <w:tcPr>
            <w:tcW w:w="1241" w:type="dxa"/>
          </w:tcPr>
          <w:p w:rsidR="00D678A7" w:rsidRPr="00511AEF" w:rsidRDefault="00D678A7" w:rsidP="00790C05">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прироста</w:t>
            </w:r>
          </w:p>
        </w:tc>
      </w:tr>
      <w:tr w:rsidR="00D678A7" w:rsidTr="00790C05">
        <w:trPr>
          <w:jc w:val="center"/>
        </w:trPr>
        <w:tc>
          <w:tcPr>
            <w:tcW w:w="2093" w:type="dxa"/>
          </w:tcPr>
          <w:p w:rsidR="00D678A7" w:rsidRPr="00511AEF" w:rsidRDefault="00D678A7"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 Источники собственных средств</w:t>
            </w:r>
          </w:p>
        </w:tc>
        <w:tc>
          <w:tcPr>
            <w:tcW w:w="1843"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65 000</w:t>
            </w:r>
          </w:p>
        </w:tc>
        <w:tc>
          <w:tcPr>
            <w:tcW w:w="170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70 000</w:t>
            </w:r>
          </w:p>
        </w:tc>
        <w:tc>
          <w:tcPr>
            <w:tcW w:w="1559"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5 000</w:t>
            </w:r>
          </w:p>
        </w:tc>
        <w:tc>
          <w:tcPr>
            <w:tcW w:w="1417"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107,69</w:t>
            </w:r>
          </w:p>
        </w:tc>
        <w:tc>
          <w:tcPr>
            <w:tcW w:w="124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7,69</w:t>
            </w:r>
          </w:p>
        </w:tc>
      </w:tr>
      <w:tr w:rsidR="00D678A7" w:rsidTr="00790C05">
        <w:trPr>
          <w:jc w:val="center"/>
        </w:trPr>
        <w:tc>
          <w:tcPr>
            <w:tcW w:w="2093" w:type="dxa"/>
          </w:tcPr>
          <w:p w:rsidR="00D678A7" w:rsidRPr="00511AEF" w:rsidRDefault="00D678A7"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4.1 Долгосрочные кредиты банков и займы</w:t>
            </w:r>
          </w:p>
        </w:tc>
        <w:tc>
          <w:tcPr>
            <w:tcW w:w="1843"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15 000</w:t>
            </w:r>
          </w:p>
        </w:tc>
        <w:tc>
          <w:tcPr>
            <w:tcW w:w="170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20 000</w:t>
            </w:r>
          </w:p>
        </w:tc>
        <w:tc>
          <w:tcPr>
            <w:tcW w:w="1559"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5 000</w:t>
            </w:r>
          </w:p>
        </w:tc>
        <w:tc>
          <w:tcPr>
            <w:tcW w:w="1417"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133,33</w:t>
            </w:r>
          </w:p>
        </w:tc>
        <w:tc>
          <w:tcPr>
            <w:tcW w:w="124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33,33</w:t>
            </w:r>
          </w:p>
        </w:tc>
      </w:tr>
      <w:tr w:rsidR="00D678A7" w:rsidTr="00790C05">
        <w:trPr>
          <w:jc w:val="center"/>
        </w:trPr>
        <w:tc>
          <w:tcPr>
            <w:tcW w:w="2093" w:type="dxa"/>
          </w:tcPr>
          <w:p w:rsidR="00D678A7" w:rsidRPr="00511AEF" w:rsidRDefault="00D678A7"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4.2 Краткосрочные кредиты банков и займы</w:t>
            </w:r>
          </w:p>
        </w:tc>
        <w:tc>
          <w:tcPr>
            <w:tcW w:w="1843"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10 000</w:t>
            </w:r>
          </w:p>
        </w:tc>
        <w:tc>
          <w:tcPr>
            <w:tcW w:w="170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10 000</w:t>
            </w:r>
          </w:p>
        </w:tc>
        <w:tc>
          <w:tcPr>
            <w:tcW w:w="1559"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0</w:t>
            </w:r>
          </w:p>
        </w:tc>
        <w:tc>
          <w:tcPr>
            <w:tcW w:w="1417"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100,00</w:t>
            </w:r>
          </w:p>
        </w:tc>
        <w:tc>
          <w:tcPr>
            <w:tcW w:w="124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0,00</w:t>
            </w:r>
          </w:p>
        </w:tc>
      </w:tr>
      <w:tr w:rsidR="00D678A7" w:rsidTr="00790C05">
        <w:trPr>
          <w:jc w:val="center"/>
        </w:trPr>
        <w:tc>
          <w:tcPr>
            <w:tcW w:w="2093" w:type="dxa"/>
          </w:tcPr>
          <w:p w:rsidR="00D678A7" w:rsidRPr="00511AEF" w:rsidRDefault="00D678A7"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5 Кредиторская задолженность и прочие пассивы</w:t>
            </w:r>
          </w:p>
        </w:tc>
        <w:tc>
          <w:tcPr>
            <w:tcW w:w="1843"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18 000</w:t>
            </w:r>
          </w:p>
        </w:tc>
        <w:tc>
          <w:tcPr>
            <w:tcW w:w="170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22 000</w:t>
            </w:r>
          </w:p>
        </w:tc>
        <w:tc>
          <w:tcPr>
            <w:tcW w:w="1559"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4 000</w:t>
            </w:r>
          </w:p>
        </w:tc>
        <w:tc>
          <w:tcPr>
            <w:tcW w:w="1417"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122,22</w:t>
            </w:r>
          </w:p>
        </w:tc>
        <w:tc>
          <w:tcPr>
            <w:tcW w:w="124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22,22</w:t>
            </w:r>
          </w:p>
        </w:tc>
      </w:tr>
      <w:tr w:rsidR="00D678A7" w:rsidTr="00790C05">
        <w:trPr>
          <w:jc w:val="center"/>
        </w:trPr>
        <w:tc>
          <w:tcPr>
            <w:tcW w:w="2093" w:type="dxa"/>
          </w:tcPr>
          <w:p w:rsidR="00D678A7" w:rsidRPr="00511AEF" w:rsidRDefault="00D678A7"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lastRenderedPageBreak/>
              <w:t>5.1 Кредиторская задолженность</w:t>
            </w:r>
          </w:p>
        </w:tc>
        <w:tc>
          <w:tcPr>
            <w:tcW w:w="1843"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13 000</w:t>
            </w:r>
          </w:p>
        </w:tc>
        <w:tc>
          <w:tcPr>
            <w:tcW w:w="170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16 000</w:t>
            </w:r>
          </w:p>
        </w:tc>
        <w:tc>
          <w:tcPr>
            <w:tcW w:w="1559"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3 000</w:t>
            </w:r>
          </w:p>
        </w:tc>
        <w:tc>
          <w:tcPr>
            <w:tcW w:w="1417"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123,08</w:t>
            </w:r>
          </w:p>
        </w:tc>
        <w:tc>
          <w:tcPr>
            <w:tcW w:w="124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23,08</w:t>
            </w:r>
          </w:p>
        </w:tc>
      </w:tr>
      <w:tr w:rsidR="00D678A7" w:rsidTr="00790C05">
        <w:trPr>
          <w:jc w:val="center"/>
        </w:trPr>
        <w:tc>
          <w:tcPr>
            <w:tcW w:w="2093" w:type="dxa"/>
          </w:tcPr>
          <w:p w:rsidR="00D678A7" w:rsidRPr="00511AEF" w:rsidRDefault="00D678A7" w:rsidP="00790C05">
            <w:pP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5.2 Прочие краткосрочные обязательства</w:t>
            </w:r>
          </w:p>
        </w:tc>
        <w:tc>
          <w:tcPr>
            <w:tcW w:w="1843"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6 000</w:t>
            </w:r>
          </w:p>
        </w:tc>
        <w:tc>
          <w:tcPr>
            <w:tcW w:w="170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6 000</w:t>
            </w:r>
          </w:p>
        </w:tc>
        <w:tc>
          <w:tcPr>
            <w:tcW w:w="1559"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0</w:t>
            </w:r>
          </w:p>
        </w:tc>
        <w:tc>
          <w:tcPr>
            <w:tcW w:w="1417"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100,00</w:t>
            </w:r>
          </w:p>
        </w:tc>
        <w:tc>
          <w:tcPr>
            <w:tcW w:w="1241" w:type="dxa"/>
          </w:tcPr>
          <w:p w:rsidR="00D678A7" w:rsidRPr="00511AEF" w:rsidRDefault="00D678A7" w:rsidP="00D678A7">
            <w:pPr>
              <w:jc w:val="center"/>
              <w:rPr>
                <w:rFonts w:ascii="Times New Roman" w:eastAsia="Times New Roman" w:hAnsi="Times New Roman" w:cs="Times New Roman"/>
                <w:color w:val="000000"/>
                <w:sz w:val="24"/>
                <w:szCs w:val="24"/>
              </w:rPr>
            </w:pPr>
            <w:r w:rsidRPr="00511AEF">
              <w:rPr>
                <w:rFonts w:ascii="Times New Roman" w:eastAsia="Times New Roman" w:hAnsi="Times New Roman" w:cs="Times New Roman"/>
                <w:color w:val="000000"/>
                <w:sz w:val="24"/>
                <w:szCs w:val="24"/>
              </w:rPr>
              <w:t>0,00</w:t>
            </w:r>
          </w:p>
        </w:tc>
      </w:tr>
      <w:tr w:rsidR="00D678A7" w:rsidRPr="009A6163" w:rsidTr="00790C05">
        <w:trPr>
          <w:jc w:val="center"/>
        </w:trPr>
        <w:tc>
          <w:tcPr>
            <w:tcW w:w="2093" w:type="dxa"/>
          </w:tcPr>
          <w:p w:rsidR="00D678A7" w:rsidRPr="009A6163" w:rsidRDefault="00D678A7" w:rsidP="00790C05">
            <w:pPr>
              <w:rPr>
                <w:rFonts w:ascii="Times New Roman" w:eastAsia="Times New Roman" w:hAnsi="Times New Roman" w:cs="Times New Roman"/>
                <w:color w:val="FF0000"/>
                <w:sz w:val="24"/>
                <w:szCs w:val="24"/>
              </w:rPr>
            </w:pPr>
            <w:r w:rsidRPr="009A6163">
              <w:rPr>
                <w:rFonts w:ascii="Times New Roman" w:eastAsia="Times New Roman" w:hAnsi="Times New Roman" w:cs="Times New Roman"/>
                <w:color w:val="FF0000"/>
                <w:sz w:val="24"/>
                <w:szCs w:val="24"/>
              </w:rPr>
              <w:t>Баланс</w:t>
            </w:r>
          </w:p>
        </w:tc>
        <w:tc>
          <w:tcPr>
            <w:tcW w:w="1843" w:type="dxa"/>
          </w:tcPr>
          <w:p w:rsidR="00D678A7" w:rsidRPr="009A6163" w:rsidRDefault="00D678A7" w:rsidP="00790C05">
            <w:pPr>
              <w:jc w:val="center"/>
              <w:rPr>
                <w:rFonts w:ascii="Times New Roman" w:eastAsia="Times New Roman" w:hAnsi="Times New Roman" w:cs="Times New Roman"/>
                <w:color w:val="FF0000"/>
                <w:sz w:val="24"/>
                <w:szCs w:val="24"/>
              </w:rPr>
            </w:pPr>
            <w:r w:rsidRPr="009A6163">
              <w:rPr>
                <w:rFonts w:ascii="Times New Roman" w:eastAsia="Times New Roman" w:hAnsi="Times New Roman" w:cs="Times New Roman"/>
                <w:color w:val="FF0000"/>
                <w:sz w:val="24"/>
                <w:szCs w:val="24"/>
              </w:rPr>
              <w:t>93 000</w:t>
            </w:r>
          </w:p>
        </w:tc>
        <w:tc>
          <w:tcPr>
            <w:tcW w:w="1701" w:type="dxa"/>
          </w:tcPr>
          <w:p w:rsidR="00D678A7" w:rsidRPr="009A6163" w:rsidRDefault="00D678A7" w:rsidP="00790C05">
            <w:pPr>
              <w:jc w:val="center"/>
              <w:rPr>
                <w:rFonts w:ascii="Times New Roman" w:eastAsia="Times New Roman" w:hAnsi="Times New Roman" w:cs="Times New Roman"/>
                <w:color w:val="FF0000"/>
                <w:sz w:val="24"/>
                <w:szCs w:val="24"/>
              </w:rPr>
            </w:pPr>
            <w:r w:rsidRPr="009A6163">
              <w:rPr>
                <w:rFonts w:ascii="Times New Roman" w:eastAsia="Times New Roman" w:hAnsi="Times New Roman" w:cs="Times New Roman"/>
                <w:color w:val="FF0000"/>
                <w:sz w:val="24"/>
                <w:szCs w:val="24"/>
              </w:rPr>
              <w:t>96000</w:t>
            </w:r>
          </w:p>
        </w:tc>
        <w:tc>
          <w:tcPr>
            <w:tcW w:w="1559" w:type="dxa"/>
          </w:tcPr>
          <w:p w:rsidR="00D678A7" w:rsidRPr="009A6163" w:rsidRDefault="00D678A7" w:rsidP="00790C05">
            <w:pPr>
              <w:jc w:val="center"/>
              <w:rPr>
                <w:rFonts w:ascii="Times New Roman" w:eastAsia="Times New Roman" w:hAnsi="Times New Roman" w:cs="Times New Roman"/>
                <w:color w:val="FF0000"/>
                <w:sz w:val="24"/>
                <w:szCs w:val="24"/>
              </w:rPr>
            </w:pPr>
            <w:r w:rsidRPr="009A6163">
              <w:rPr>
                <w:rFonts w:ascii="Times New Roman" w:eastAsia="Times New Roman" w:hAnsi="Times New Roman" w:cs="Times New Roman"/>
                <w:color w:val="FF0000"/>
                <w:sz w:val="24"/>
                <w:szCs w:val="24"/>
              </w:rPr>
              <w:t>3000</w:t>
            </w:r>
          </w:p>
        </w:tc>
        <w:tc>
          <w:tcPr>
            <w:tcW w:w="1417" w:type="dxa"/>
          </w:tcPr>
          <w:p w:rsidR="00D678A7" w:rsidRPr="009A6163" w:rsidRDefault="00D678A7" w:rsidP="00790C05">
            <w:pPr>
              <w:jc w:val="center"/>
              <w:rPr>
                <w:rFonts w:ascii="Times New Roman" w:eastAsia="Times New Roman" w:hAnsi="Times New Roman" w:cs="Times New Roman"/>
                <w:color w:val="FF0000"/>
                <w:sz w:val="24"/>
                <w:szCs w:val="24"/>
              </w:rPr>
            </w:pPr>
            <w:r w:rsidRPr="009A6163">
              <w:rPr>
                <w:rFonts w:ascii="Times New Roman" w:eastAsia="Times New Roman" w:hAnsi="Times New Roman" w:cs="Times New Roman"/>
                <w:color w:val="FF0000"/>
                <w:sz w:val="24"/>
                <w:szCs w:val="24"/>
              </w:rPr>
              <w:t>103,23</w:t>
            </w:r>
          </w:p>
        </w:tc>
        <w:tc>
          <w:tcPr>
            <w:tcW w:w="1241" w:type="dxa"/>
          </w:tcPr>
          <w:p w:rsidR="00D678A7" w:rsidRPr="009A6163" w:rsidRDefault="00D678A7" w:rsidP="00790C05">
            <w:pPr>
              <w:jc w:val="center"/>
              <w:rPr>
                <w:rFonts w:ascii="Times New Roman" w:eastAsia="Times New Roman" w:hAnsi="Times New Roman" w:cs="Times New Roman"/>
                <w:color w:val="FF0000"/>
                <w:sz w:val="24"/>
                <w:szCs w:val="24"/>
              </w:rPr>
            </w:pPr>
            <w:r w:rsidRPr="009A6163">
              <w:rPr>
                <w:rFonts w:ascii="Times New Roman" w:eastAsia="Times New Roman" w:hAnsi="Times New Roman" w:cs="Times New Roman"/>
                <w:color w:val="FF0000"/>
                <w:sz w:val="24"/>
                <w:szCs w:val="24"/>
              </w:rPr>
              <w:t>3,23</w:t>
            </w:r>
          </w:p>
        </w:tc>
      </w:tr>
    </w:tbl>
    <w:p w:rsidR="008C61EA" w:rsidRDefault="008C61EA" w:rsidP="009B09A2">
      <w:pPr>
        <w:spacing w:after="0" w:line="240" w:lineRule="auto"/>
        <w:jc w:val="both"/>
        <w:rPr>
          <w:rFonts w:ascii="Times New Roman" w:hAnsi="Times New Roman" w:cs="Times New Roman"/>
          <w:sz w:val="24"/>
          <w:szCs w:val="24"/>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994638" w:rsidRDefault="00994638" w:rsidP="009B09A2">
      <w:pPr>
        <w:spacing w:after="0" w:line="240" w:lineRule="auto"/>
        <w:jc w:val="both"/>
        <w:rPr>
          <w:rFonts w:ascii="Times New Roman" w:hAnsi="Times New Roman" w:cs="Times New Roman"/>
          <w:b/>
          <w:sz w:val="24"/>
          <w:szCs w:val="28"/>
        </w:rPr>
      </w:pPr>
    </w:p>
    <w:p w:rsidR="00436F72" w:rsidRPr="008C61EA" w:rsidRDefault="008C61EA" w:rsidP="009B09A2">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lastRenderedPageBreak/>
        <w:t>4.4</w:t>
      </w:r>
      <w:r w:rsidRPr="008C61EA">
        <w:rPr>
          <w:rFonts w:ascii="Times New Roman" w:hAnsi="Times New Roman" w:cs="Times New Roman"/>
          <w:b/>
          <w:sz w:val="24"/>
          <w:szCs w:val="28"/>
        </w:rPr>
        <w:t xml:space="preserve">. </w:t>
      </w:r>
      <w:r w:rsidR="00F776D6">
        <w:rPr>
          <w:rFonts w:ascii="Times New Roman" w:hAnsi="Times New Roman" w:cs="Times New Roman"/>
          <w:b/>
          <w:sz w:val="24"/>
          <w:szCs w:val="28"/>
        </w:rPr>
        <w:t>К</w:t>
      </w:r>
      <w:r w:rsidR="00F776D6" w:rsidRPr="008C61EA">
        <w:rPr>
          <w:rFonts w:ascii="Times New Roman" w:hAnsi="Times New Roman" w:cs="Times New Roman"/>
          <w:b/>
          <w:sz w:val="24"/>
          <w:szCs w:val="28"/>
        </w:rPr>
        <w:t>ритерии оценки</w:t>
      </w:r>
    </w:p>
    <w:p w:rsidR="008C61EA" w:rsidRPr="008C61EA" w:rsidRDefault="008C61EA" w:rsidP="008C61EA">
      <w:pPr>
        <w:spacing w:after="0" w:line="240" w:lineRule="auto"/>
        <w:jc w:val="both"/>
        <w:rPr>
          <w:rFonts w:ascii="Times New Roman" w:hAnsi="Times New Roman" w:cs="Times New Roman"/>
          <w:b/>
          <w:bCs/>
          <w:sz w:val="24"/>
          <w:szCs w:val="28"/>
        </w:rPr>
      </w:pPr>
      <w:r w:rsidRPr="008C61EA">
        <w:rPr>
          <w:rFonts w:ascii="Times New Roman" w:hAnsi="Times New Roman" w:cs="Times New Roman"/>
          <w:b/>
          <w:bCs/>
          <w:sz w:val="24"/>
          <w:szCs w:val="28"/>
        </w:rPr>
        <w:t>1. Выполнение задания:</w:t>
      </w:r>
    </w:p>
    <w:p w:rsidR="008C61EA" w:rsidRPr="008C61EA" w:rsidRDefault="008C61EA" w:rsidP="008C61EA">
      <w:pPr>
        <w:spacing w:after="0" w:line="240" w:lineRule="auto"/>
        <w:ind w:left="-567" w:firstLine="567"/>
        <w:jc w:val="both"/>
        <w:rPr>
          <w:rFonts w:ascii="Times New Roman" w:hAnsi="Times New Roman" w:cs="Times New Roman"/>
          <w:sz w:val="24"/>
          <w:szCs w:val="28"/>
        </w:rPr>
      </w:pPr>
      <w:r w:rsidRPr="008C61EA">
        <w:rPr>
          <w:rFonts w:ascii="Times New Roman" w:hAnsi="Times New Roman" w:cs="Times New Roman"/>
          <w:sz w:val="24"/>
          <w:szCs w:val="28"/>
        </w:rPr>
        <w:t>- прохождение вводного инструктажа</w:t>
      </w:r>
    </w:p>
    <w:p w:rsidR="008C61EA" w:rsidRPr="008C61EA" w:rsidRDefault="008C61EA" w:rsidP="008C61EA">
      <w:pPr>
        <w:spacing w:after="0" w:line="240" w:lineRule="auto"/>
        <w:ind w:left="-567" w:firstLine="567"/>
        <w:jc w:val="both"/>
        <w:rPr>
          <w:rFonts w:ascii="Times New Roman" w:hAnsi="Times New Roman" w:cs="Times New Roman"/>
          <w:sz w:val="24"/>
          <w:szCs w:val="28"/>
        </w:rPr>
      </w:pPr>
      <w:r w:rsidRPr="008C61EA">
        <w:rPr>
          <w:rFonts w:ascii="Times New Roman" w:hAnsi="Times New Roman" w:cs="Times New Roman"/>
          <w:sz w:val="24"/>
          <w:szCs w:val="28"/>
        </w:rPr>
        <w:t>- своевременность и целесообразность обращение в ходе задания к информационным источникам;</w:t>
      </w:r>
    </w:p>
    <w:p w:rsidR="008C61EA" w:rsidRPr="008C61EA" w:rsidRDefault="008C61EA" w:rsidP="008C61EA">
      <w:pPr>
        <w:spacing w:after="0" w:line="240" w:lineRule="auto"/>
        <w:ind w:left="-567" w:firstLine="567"/>
        <w:jc w:val="both"/>
        <w:rPr>
          <w:rFonts w:ascii="Times New Roman" w:hAnsi="Times New Roman" w:cs="Times New Roman"/>
          <w:sz w:val="24"/>
          <w:szCs w:val="28"/>
        </w:rPr>
      </w:pPr>
      <w:r w:rsidRPr="008C61EA">
        <w:rPr>
          <w:rFonts w:ascii="Times New Roman" w:hAnsi="Times New Roman" w:cs="Times New Roman"/>
          <w:sz w:val="24"/>
          <w:szCs w:val="28"/>
        </w:rPr>
        <w:t>- правильность применения данных нормативно-справочной литературы;</w:t>
      </w:r>
    </w:p>
    <w:p w:rsidR="008C61EA" w:rsidRPr="008C61EA" w:rsidRDefault="008C61EA" w:rsidP="008C61EA">
      <w:pPr>
        <w:spacing w:after="0" w:line="240" w:lineRule="auto"/>
        <w:ind w:left="-567" w:firstLine="567"/>
        <w:jc w:val="both"/>
        <w:rPr>
          <w:rFonts w:ascii="Times New Roman" w:hAnsi="Times New Roman" w:cs="Times New Roman"/>
          <w:i/>
          <w:iCs/>
          <w:sz w:val="24"/>
          <w:szCs w:val="28"/>
        </w:rPr>
      </w:pPr>
      <w:r w:rsidRPr="008C61EA">
        <w:rPr>
          <w:rFonts w:ascii="Times New Roman" w:hAnsi="Times New Roman" w:cs="Times New Roman"/>
          <w:sz w:val="24"/>
          <w:szCs w:val="28"/>
        </w:rPr>
        <w:t>- рациональное распределение времени на выполнение задания.</w:t>
      </w:r>
    </w:p>
    <w:p w:rsidR="008C61EA" w:rsidRPr="008C61EA" w:rsidRDefault="008C61EA" w:rsidP="008C61EA">
      <w:pPr>
        <w:spacing w:after="0" w:line="240" w:lineRule="auto"/>
        <w:jc w:val="both"/>
        <w:rPr>
          <w:rFonts w:ascii="Times New Roman" w:hAnsi="Times New Roman" w:cs="Times New Roman"/>
          <w:b/>
          <w:bCs/>
          <w:sz w:val="24"/>
          <w:szCs w:val="28"/>
        </w:rPr>
      </w:pPr>
    </w:p>
    <w:p w:rsidR="008C61EA" w:rsidRPr="008C61EA" w:rsidRDefault="008C61EA" w:rsidP="008C61EA">
      <w:pPr>
        <w:spacing w:after="0" w:line="240" w:lineRule="auto"/>
        <w:jc w:val="both"/>
        <w:rPr>
          <w:rFonts w:ascii="Times New Roman" w:hAnsi="Times New Roman" w:cs="Times New Roman"/>
          <w:sz w:val="24"/>
          <w:szCs w:val="28"/>
        </w:rPr>
      </w:pPr>
      <w:r w:rsidRPr="008C61EA">
        <w:rPr>
          <w:rFonts w:ascii="Times New Roman" w:hAnsi="Times New Roman" w:cs="Times New Roman"/>
          <w:b/>
          <w:bCs/>
          <w:sz w:val="24"/>
          <w:szCs w:val="28"/>
        </w:rPr>
        <w:t>2. Осуществленный процесс</w:t>
      </w:r>
      <w:r w:rsidRPr="008C61EA">
        <w:rPr>
          <w:rFonts w:ascii="Times New Roman" w:hAnsi="Times New Roman" w:cs="Times New Roman"/>
          <w:sz w:val="24"/>
          <w:szCs w:val="28"/>
        </w:rPr>
        <w:t xml:space="preserve">: </w:t>
      </w:r>
    </w:p>
    <w:p w:rsidR="008C61EA" w:rsidRPr="008C61EA" w:rsidRDefault="008C61EA" w:rsidP="008C61EA">
      <w:pPr>
        <w:spacing w:after="0" w:line="240" w:lineRule="auto"/>
        <w:jc w:val="both"/>
        <w:rPr>
          <w:rFonts w:ascii="Times New Roman" w:hAnsi="Times New Roman" w:cs="Times New Roman"/>
          <w:sz w:val="24"/>
          <w:szCs w:val="28"/>
        </w:rPr>
      </w:pPr>
    </w:p>
    <w:p w:rsidR="008C61EA" w:rsidRPr="008C61EA" w:rsidRDefault="008C61EA" w:rsidP="008C61EA">
      <w:pPr>
        <w:spacing w:after="0" w:line="240" w:lineRule="auto"/>
        <w:jc w:val="both"/>
        <w:rPr>
          <w:rFonts w:ascii="Times New Roman" w:hAnsi="Times New Roman" w:cs="Times New Roman"/>
          <w:sz w:val="24"/>
          <w:szCs w:val="28"/>
        </w:rPr>
      </w:pPr>
      <w:r w:rsidRPr="008C61EA">
        <w:rPr>
          <w:rFonts w:ascii="Times New Roman" w:hAnsi="Times New Roman" w:cs="Times New Roman"/>
          <w:sz w:val="24"/>
          <w:szCs w:val="28"/>
        </w:rPr>
        <w:t>Критерии оценки:</w:t>
      </w:r>
    </w:p>
    <w:p w:rsidR="008C61EA" w:rsidRPr="008C61EA" w:rsidRDefault="008C61EA" w:rsidP="008C61EA">
      <w:pPr>
        <w:spacing w:after="0" w:line="240" w:lineRule="auto"/>
        <w:jc w:val="both"/>
        <w:rPr>
          <w:rFonts w:ascii="Times New Roman" w:hAnsi="Times New Roman" w:cs="Times New Roman"/>
          <w:sz w:val="24"/>
          <w:szCs w:val="28"/>
        </w:rPr>
      </w:pPr>
      <w:r w:rsidRPr="008C61EA">
        <w:rPr>
          <w:rFonts w:ascii="Times New Roman" w:hAnsi="Times New Roman" w:cs="Times New Roman"/>
          <w:sz w:val="24"/>
          <w:szCs w:val="28"/>
        </w:rPr>
        <w:t>50 -100 баллов – «освоен»</w:t>
      </w:r>
    </w:p>
    <w:p w:rsidR="008C61EA" w:rsidRPr="008C61EA" w:rsidRDefault="008C61EA" w:rsidP="008C61EA">
      <w:pPr>
        <w:spacing w:after="0" w:line="240" w:lineRule="auto"/>
        <w:jc w:val="both"/>
        <w:rPr>
          <w:rFonts w:ascii="Times New Roman" w:hAnsi="Times New Roman" w:cs="Times New Roman"/>
          <w:sz w:val="24"/>
          <w:szCs w:val="28"/>
        </w:rPr>
      </w:pPr>
      <w:r w:rsidRPr="008C61EA">
        <w:rPr>
          <w:rFonts w:ascii="Times New Roman" w:hAnsi="Times New Roman" w:cs="Times New Roman"/>
          <w:sz w:val="24"/>
          <w:szCs w:val="28"/>
        </w:rPr>
        <w:t>Менее 50 баллов – «не освоен»</w:t>
      </w:r>
    </w:p>
    <w:p w:rsidR="008C61EA" w:rsidRPr="008C61EA" w:rsidRDefault="008C61EA" w:rsidP="008C61EA">
      <w:pPr>
        <w:spacing w:after="0" w:line="240" w:lineRule="auto"/>
        <w:jc w:val="both"/>
        <w:rPr>
          <w:rFonts w:ascii="Times New Roman" w:hAnsi="Times New Roman" w:cs="Times New Roman"/>
          <w:sz w:val="24"/>
          <w:szCs w:val="28"/>
        </w:rPr>
      </w:pPr>
      <w:r w:rsidRPr="008C61EA">
        <w:rPr>
          <w:rFonts w:ascii="Times New Roman" w:hAnsi="Times New Roman" w:cs="Times New Roman"/>
          <w:sz w:val="24"/>
          <w:szCs w:val="28"/>
        </w:rPr>
        <w:t>50-70 баллов – оценка «3»</w:t>
      </w:r>
    </w:p>
    <w:p w:rsidR="008C61EA" w:rsidRPr="008C61EA" w:rsidRDefault="008C61EA" w:rsidP="008C61EA">
      <w:pPr>
        <w:spacing w:after="0" w:line="240" w:lineRule="auto"/>
        <w:jc w:val="both"/>
        <w:rPr>
          <w:rFonts w:ascii="Times New Roman" w:hAnsi="Times New Roman" w:cs="Times New Roman"/>
          <w:sz w:val="24"/>
          <w:szCs w:val="28"/>
        </w:rPr>
      </w:pPr>
      <w:r w:rsidRPr="008C61EA">
        <w:rPr>
          <w:rFonts w:ascii="Times New Roman" w:hAnsi="Times New Roman" w:cs="Times New Roman"/>
          <w:sz w:val="24"/>
          <w:szCs w:val="28"/>
        </w:rPr>
        <w:t>70-90 баллов – оценка «4»</w:t>
      </w:r>
    </w:p>
    <w:p w:rsidR="008C61EA" w:rsidRPr="008C61EA" w:rsidRDefault="008C61EA" w:rsidP="008C61EA">
      <w:pPr>
        <w:spacing w:after="0" w:line="240" w:lineRule="auto"/>
        <w:jc w:val="both"/>
        <w:rPr>
          <w:rFonts w:ascii="Times New Roman" w:hAnsi="Times New Roman" w:cs="Times New Roman"/>
          <w:sz w:val="24"/>
          <w:szCs w:val="28"/>
        </w:rPr>
      </w:pPr>
      <w:r w:rsidRPr="008C61EA">
        <w:rPr>
          <w:rFonts w:ascii="Times New Roman" w:hAnsi="Times New Roman" w:cs="Times New Roman"/>
          <w:sz w:val="24"/>
          <w:szCs w:val="28"/>
        </w:rPr>
        <w:t>90-100 баллов – оценка «5»</w:t>
      </w: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pPr>
    </w:p>
    <w:p w:rsidR="008C61EA" w:rsidRDefault="008C61EA" w:rsidP="009B09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Cs w:val="24"/>
        </w:rPr>
        <w:sectPr w:rsidR="008C61EA" w:rsidSect="00F77A72">
          <w:footerReference w:type="default" r:id="rId8"/>
          <w:pgSz w:w="11906" w:h="16838"/>
          <w:pgMar w:top="1134" w:right="567" w:bottom="1134" w:left="1701" w:header="709" w:footer="709" w:gutter="0"/>
          <w:cols w:space="708"/>
          <w:docGrid w:linePitch="360"/>
        </w:sectPr>
      </w:pPr>
    </w:p>
    <w:tbl>
      <w:tblPr>
        <w:tblpPr w:leftFromText="180" w:rightFromText="180" w:vertAnchor="text"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4"/>
        <w:gridCol w:w="6081"/>
        <w:gridCol w:w="1415"/>
        <w:gridCol w:w="1274"/>
        <w:gridCol w:w="1583"/>
      </w:tblGrid>
      <w:tr w:rsidR="008C61EA" w:rsidRPr="00D678A7" w:rsidTr="003C0D80">
        <w:trPr>
          <w:trHeight w:val="149"/>
        </w:trPr>
        <w:tc>
          <w:tcPr>
            <w:tcW w:w="14567" w:type="dxa"/>
            <w:gridSpan w:val="5"/>
            <w:tcBorders>
              <w:bottom w:val="single" w:sz="4" w:space="0" w:color="auto"/>
            </w:tcBorders>
            <w:vAlign w:val="center"/>
          </w:tcPr>
          <w:p w:rsidR="008C61EA" w:rsidRPr="00D678A7" w:rsidRDefault="008C61EA" w:rsidP="00D678A7">
            <w:pPr>
              <w:spacing w:after="0" w:line="240" w:lineRule="auto"/>
              <w:rPr>
                <w:rFonts w:ascii="Times New Roman" w:hAnsi="Times New Roman" w:cs="Times New Roman"/>
                <w:b/>
                <w:sz w:val="20"/>
                <w:szCs w:val="20"/>
              </w:rPr>
            </w:pPr>
            <w:r w:rsidRPr="00D678A7">
              <w:rPr>
                <w:rFonts w:ascii="Times New Roman" w:hAnsi="Times New Roman" w:cs="Times New Roman"/>
                <w:b/>
                <w:sz w:val="20"/>
                <w:szCs w:val="20"/>
              </w:rPr>
              <w:lastRenderedPageBreak/>
              <w:t xml:space="preserve">Группа № </w:t>
            </w:r>
          </w:p>
        </w:tc>
      </w:tr>
      <w:tr w:rsidR="008C61EA" w:rsidRPr="00D678A7" w:rsidTr="003C0D80">
        <w:trPr>
          <w:trHeight w:val="149"/>
        </w:trPr>
        <w:tc>
          <w:tcPr>
            <w:tcW w:w="4214" w:type="dxa"/>
            <w:tcBorders>
              <w:bottom w:val="single" w:sz="4" w:space="0" w:color="auto"/>
            </w:tcBorders>
            <w:vAlign w:val="center"/>
          </w:tcPr>
          <w:p w:rsidR="008C61EA" w:rsidRPr="00D678A7" w:rsidRDefault="008C61EA" w:rsidP="00D678A7">
            <w:pPr>
              <w:spacing w:after="0" w:line="240" w:lineRule="auto"/>
              <w:jc w:val="center"/>
              <w:rPr>
                <w:rFonts w:ascii="Times New Roman" w:hAnsi="Times New Roman" w:cs="Times New Roman"/>
                <w:b/>
                <w:sz w:val="20"/>
                <w:szCs w:val="20"/>
              </w:rPr>
            </w:pPr>
            <w:r w:rsidRPr="00D678A7">
              <w:rPr>
                <w:rFonts w:ascii="Times New Roman" w:hAnsi="Times New Roman" w:cs="Times New Roman"/>
                <w:b/>
                <w:sz w:val="20"/>
                <w:szCs w:val="20"/>
              </w:rPr>
              <w:t>Критерий оценивания</w:t>
            </w:r>
          </w:p>
          <w:p w:rsidR="008C61EA" w:rsidRPr="00D678A7" w:rsidRDefault="008C61EA" w:rsidP="00D678A7">
            <w:pPr>
              <w:spacing w:after="0" w:line="240" w:lineRule="auto"/>
              <w:jc w:val="center"/>
              <w:rPr>
                <w:rFonts w:ascii="Times New Roman" w:hAnsi="Times New Roman" w:cs="Times New Roman"/>
                <w:b/>
                <w:sz w:val="20"/>
                <w:szCs w:val="20"/>
              </w:rPr>
            </w:pPr>
          </w:p>
        </w:tc>
        <w:tc>
          <w:tcPr>
            <w:tcW w:w="6081" w:type="dxa"/>
            <w:vAlign w:val="center"/>
          </w:tcPr>
          <w:p w:rsidR="008C61EA" w:rsidRPr="00D678A7" w:rsidRDefault="008C61EA" w:rsidP="00D678A7">
            <w:pPr>
              <w:spacing w:after="0" w:line="240" w:lineRule="auto"/>
              <w:jc w:val="center"/>
              <w:rPr>
                <w:rFonts w:ascii="Times New Roman" w:hAnsi="Times New Roman" w:cs="Times New Roman"/>
                <w:b/>
                <w:sz w:val="20"/>
                <w:szCs w:val="20"/>
              </w:rPr>
            </w:pPr>
            <w:r w:rsidRPr="00D678A7">
              <w:rPr>
                <w:rFonts w:ascii="Times New Roman" w:hAnsi="Times New Roman" w:cs="Times New Roman"/>
                <w:b/>
                <w:sz w:val="20"/>
                <w:szCs w:val="20"/>
              </w:rPr>
              <w:t>Описание критериев оценивания профессиональных умений</w:t>
            </w:r>
          </w:p>
        </w:tc>
        <w:tc>
          <w:tcPr>
            <w:tcW w:w="1415" w:type="dxa"/>
            <w:vAlign w:val="center"/>
          </w:tcPr>
          <w:p w:rsidR="008C61EA" w:rsidRPr="00D678A7" w:rsidRDefault="008C61EA" w:rsidP="00D678A7">
            <w:pPr>
              <w:spacing w:after="0" w:line="240" w:lineRule="auto"/>
              <w:jc w:val="center"/>
              <w:rPr>
                <w:rFonts w:ascii="Times New Roman" w:hAnsi="Times New Roman" w:cs="Times New Roman"/>
                <w:b/>
                <w:sz w:val="20"/>
                <w:szCs w:val="20"/>
              </w:rPr>
            </w:pPr>
            <w:r w:rsidRPr="00D678A7">
              <w:rPr>
                <w:rFonts w:ascii="Times New Roman" w:hAnsi="Times New Roman" w:cs="Times New Roman"/>
                <w:b/>
                <w:sz w:val="20"/>
                <w:szCs w:val="20"/>
                <w:lang w:val="en-US"/>
              </w:rPr>
              <w:t>Max</w:t>
            </w:r>
            <w:r w:rsidRPr="00D678A7">
              <w:rPr>
                <w:rFonts w:ascii="Times New Roman" w:hAnsi="Times New Roman" w:cs="Times New Roman"/>
                <w:b/>
                <w:sz w:val="20"/>
                <w:szCs w:val="20"/>
              </w:rPr>
              <w:t xml:space="preserve"> балл</w:t>
            </w:r>
          </w:p>
        </w:tc>
        <w:tc>
          <w:tcPr>
            <w:tcW w:w="1274" w:type="dxa"/>
            <w:vAlign w:val="center"/>
          </w:tcPr>
          <w:p w:rsidR="008C61EA" w:rsidRPr="00D678A7" w:rsidRDefault="008C61EA" w:rsidP="00D678A7">
            <w:pPr>
              <w:spacing w:after="0" w:line="240" w:lineRule="auto"/>
              <w:jc w:val="center"/>
              <w:rPr>
                <w:rFonts w:ascii="Times New Roman" w:hAnsi="Times New Roman" w:cs="Times New Roman"/>
                <w:b/>
                <w:sz w:val="20"/>
                <w:szCs w:val="20"/>
              </w:rPr>
            </w:pPr>
            <w:r w:rsidRPr="00D678A7">
              <w:rPr>
                <w:rFonts w:ascii="Times New Roman" w:hAnsi="Times New Roman" w:cs="Times New Roman"/>
                <w:b/>
                <w:sz w:val="20"/>
                <w:szCs w:val="20"/>
              </w:rPr>
              <w:t>Балл</w:t>
            </w:r>
          </w:p>
        </w:tc>
        <w:tc>
          <w:tcPr>
            <w:tcW w:w="1583" w:type="dxa"/>
            <w:vAlign w:val="center"/>
          </w:tcPr>
          <w:p w:rsidR="008C61EA" w:rsidRPr="00D678A7" w:rsidRDefault="008C61EA" w:rsidP="00D678A7">
            <w:pPr>
              <w:spacing w:after="0" w:line="240" w:lineRule="auto"/>
              <w:jc w:val="center"/>
              <w:rPr>
                <w:rFonts w:ascii="Times New Roman" w:hAnsi="Times New Roman" w:cs="Times New Roman"/>
                <w:b/>
                <w:sz w:val="20"/>
                <w:szCs w:val="20"/>
              </w:rPr>
            </w:pPr>
            <w:r w:rsidRPr="00D678A7">
              <w:rPr>
                <w:rFonts w:ascii="Times New Roman" w:hAnsi="Times New Roman" w:cs="Times New Roman"/>
                <w:b/>
                <w:sz w:val="20"/>
                <w:szCs w:val="20"/>
              </w:rPr>
              <w:t>Примечание</w:t>
            </w:r>
          </w:p>
        </w:tc>
      </w:tr>
      <w:tr w:rsidR="008C61EA" w:rsidRPr="00D678A7" w:rsidTr="003C0D80">
        <w:trPr>
          <w:trHeight w:val="202"/>
        </w:trPr>
        <w:tc>
          <w:tcPr>
            <w:tcW w:w="4214" w:type="dxa"/>
            <w:vMerge w:val="restart"/>
          </w:tcPr>
          <w:p w:rsidR="008C61EA" w:rsidRPr="00D678A7" w:rsidRDefault="008C61EA" w:rsidP="00D678A7">
            <w:pPr>
              <w:pStyle w:val="a4"/>
              <w:spacing w:before="0" w:beforeAutospacing="0" w:after="0" w:afterAutospacing="0"/>
              <w:rPr>
                <w:b/>
                <w:sz w:val="20"/>
                <w:szCs w:val="20"/>
              </w:rPr>
            </w:pPr>
            <w:r w:rsidRPr="00D678A7">
              <w:rPr>
                <w:b/>
                <w:sz w:val="20"/>
                <w:szCs w:val="20"/>
              </w:rPr>
              <w:t>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c>
          <w:tcPr>
            <w:tcW w:w="6081" w:type="dxa"/>
            <w:tcBorders>
              <w:bottom w:val="single" w:sz="4" w:space="0" w:color="auto"/>
            </w:tcBorders>
          </w:tcPr>
          <w:p w:rsidR="008C61EA" w:rsidRPr="00D678A7" w:rsidRDefault="008C61EA" w:rsidP="00D678A7">
            <w:pPr>
              <w:tabs>
                <w:tab w:val="left" w:pos="252"/>
              </w:tabs>
              <w:spacing w:after="0" w:line="240" w:lineRule="auto"/>
              <w:jc w:val="both"/>
              <w:rPr>
                <w:rFonts w:ascii="Times New Roman" w:hAnsi="Times New Roman" w:cs="Times New Roman"/>
                <w:bCs/>
                <w:sz w:val="20"/>
                <w:szCs w:val="20"/>
              </w:rPr>
            </w:pPr>
            <w:r w:rsidRPr="00D678A7">
              <w:rPr>
                <w:rFonts w:ascii="Times New Roman" w:hAnsi="Times New Roman" w:cs="Times New Roman"/>
                <w:bCs/>
                <w:sz w:val="20"/>
                <w:szCs w:val="20"/>
              </w:rPr>
              <w:t>обоснованность выбора данных бухгалтерского учета для контроля результатов и планирования коммерческой деятельности</w:t>
            </w:r>
          </w:p>
        </w:tc>
        <w:tc>
          <w:tcPr>
            <w:tcW w:w="1415" w:type="dxa"/>
            <w:tcBorders>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3</w:t>
            </w:r>
          </w:p>
        </w:tc>
        <w:tc>
          <w:tcPr>
            <w:tcW w:w="1274" w:type="dxa"/>
            <w:tcBorders>
              <w:bottom w:val="single" w:sz="4" w:space="0" w:color="auto"/>
            </w:tcBorders>
            <w:vAlign w:val="center"/>
          </w:tcPr>
          <w:p w:rsidR="008C61EA" w:rsidRPr="00D678A7" w:rsidRDefault="008C61EA" w:rsidP="00D678A7">
            <w:pPr>
              <w:spacing w:after="0" w:line="240" w:lineRule="auto"/>
              <w:jc w:val="center"/>
              <w:rPr>
                <w:rFonts w:ascii="Times New Roman" w:hAnsi="Times New Roman" w:cs="Times New Roman"/>
                <w:b/>
                <w:sz w:val="20"/>
                <w:szCs w:val="20"/>
              </w:rPr>
            </w:pPr>
          </w:p>
        </w:tc>
        <w:tc>
          <w:tcPr>
            <w:tcW w:w="1583" w:type="dxa"/>
            <w:vMerge w:val="restart"/>
            <w:vAlign w:val="center"/>
          </w:tcPr>
          <w:p w:rsidR="008C61EA" w:rsidRPr="00D678A7" w:rsidRDefault="008C61EA" w:rsidP="00D678A7">
            <w:pPr>
              <w:spacing w:after="0" w:line="240" w:lineRule="auto"/>
              <w:jc w:val="center"/>
              <w:rPr>
                <w:rFonts w:ascii="Times New Roman" w:hAnsi="Times New Roman" w:cs="Times New Roman"/>
                <w:b/>
                <w:sz w:val="20"/>
                <w:szCs w:val="20"/>
              </w:rPr>
            </w:pPr>
          </w:p>
        </w:tc>
      </w:tr>
      <w:tr w:rsidR="008C61EA" w:rsidRPr="00D678A7" w:rsidTr="00EB7C52">
        <w:trPr>
          <w:trHeight w:val="420"/>
        </w:trPr>
        <w:tc>
          <w:tcPr>
            <w:tcW w:w="4214" w:type="dxa"/>
            <w:vMerge/>
          </w:tcPr>
          <w:p w:rsidR="008C61EA" w:rsidRPr="00D678A7" w:rsidRDefault="008C61EA" w:rsidP="00D678A7">
            <w:pPr>
              <w:spacing w:after="0" w:line="240" w:lineRule="auto"/>
              <w:rPr>
                <w:rFonts w:ascii="Times New Roman" w:hAnsi="Times New Roman" w:cs="Times New Roman"/>
                <w:b/>
                <w:sz w:val="20"/>
                <w:szCs w:val="20"/>
              </w:rPr>
            </w:pPr>
          </w:p>
        </w:tc>
        <w:tc>
          <w:tcPr>
            <w:tcW w:w="6081" w:type="dxa"/>
            <w:tcBorders>
              <w:top w:val="single" w:sz="4" w:space="0" w:color="auto"/>
              <w:bottom w:val="single" w:sz="4" w:space="0" w:color="auto"/>
            </w:tcBorders>
            <w:vAlign w:val="center"/>
          </w:tcPr>
          <w:p w:rsidR="008C61EA" w:rsidRPr="00D678A7" w:rsidRDefault="008C61EA" w:rsidP="00D678A7">
            <w:pPr>
              <w:spacing w:after="0" w:line="240" w:lineRule="auto"/>
              <w:rPr>
                <w:rFonts w:ascii="Times New Roman" w:hAnsi="Times New Roman" w:cs="Times New Roman"/>
                <w:sz w:val="20"/>
                <w:szCs w:val="20"/>
              </w:rPr>
            </w:pPr>
            <w:r w:rsidRPr="00D678A7">
              <w:rPr>
                <w:rFonts w:ascii="Times New Roman" w:hAnsi="Times New Roman" w:cs="Times New Roman"/>
                <w:bCs/>
                <w:sz w:val="20"/>
                <w:szCs w:val="20"/>
              </w:rPr>
              <w:t>соблюдение последовательности действий при проведении учета товаров</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3</w:t>
            </w:r>
          </w:p>
        </w:tc>
        <w:tc>
          <w:tcPr>
            <w:tcW w:w="1274" w:type="dxa"/>
            <w:tcBorders>
              <w:top w:val="single" w:sz="4" w:space="0" w:color="auto"/>
              <w:bottom w:val="single" w:sz="4" w:space="0" w:color="auto"/>
            </w:tcBorders>
            <w:vAlign w:val="center"/>
          </w:tcPr>
          <w:p w:rsidR="008C61EA" w:rsidRPr="00D678A7" w:rsidRDefault="008C61EA" w:rsidP="00D678A7">
            <w:pPr>
              <w:spacing w:after="0" w:line="240" w:lineRule="auto"/>
              <w:jc w:val="center"/>
              <w:rPr>
                <w:rFonts w:ascii="Times New Roman" w:hAnsi="Times New Roman" w:cs="Times New Roman"/>
                <w:b/>
                <w:sz w:val="20"/>
                <w:szCs w:val="20"/>
              </w:rPr>
            </w:pPr>
          </w:p>
        </w:tc>
        <w:tc>
          <w:tcPr>
            <w:tcW w:w="1583" w:type="dxa"/>
            <w:vMerge/>
            <w:vAlign w:val="center"/>
          </w:tcPr>
          <w:p w:rsidR="008C61EA" w:rsidRPr="00D678A7" w:rsidRDefault="008C61EA" w:rsidP="00D678A7">
            <w:pPr>
              <w:spacing w:after="0" w:line="240" w:lineRule="auto"/>
              <w:jc w:val="center"/>
              <w:rPr>
                <w:rFonts w:ascii="Times New Roman" w:hAnsi="Times New Roman" w:cs="Times New Roman"/>
                <w:b/>
                <w:sz w:val="20"/>
                <w:szCs w:val="20"/>
              </w:rPr>
            </w:pPr>
          </w:p>
        </w:tc>
      </w:tr>
      <w:tr w:rsidR="008C61EA" w:rsidRPr="00D678A7" w:rsidTr="003C0D80">
        <w:trPr>
          <w:trHeight w:val="202"/>
        </w:trPr>
        <w:tc>
          <w:tcPr>
            <w:tcW w:w="4214" w:type="dxa"/>
            <w:vMerge/>
          </w:tcPr>
          <w:p w:rsidR="008C61EA" w:rsidRPr="00D678A7" w:rsidRDefault="008C61EA" w:rsidP="00D678A7">
            <w:pPr>
              <w:spacing w:after="0" w:line="240" w:lineRule="auto"/>
              <w:rPr>
                <w:rFonts w:ascii="Times New Roman" w:hAnsi="Times New Roman" w:cs="Times New Roman"/>
                <w:b/>
                <w:sz w:val="20"/>
                <w:szCs w:val="20"/>
              </w:rPr>
            </w:pPr>
          </w:p>
        </w:tc>
        <w:tc>
          <w:tcPr>
            <w:tcW w:w="6081" w:type="dxa"/>
            <w:tcBorders>
              <w:top w:val="single" w:sz="4" w:space="0" w:color="auto"/>
              <w:bottom w:val="single" w:sz="4" w:space="0" w:color="auto"/>
            </w:tcBorders>
            <w:vAlign w:val="center"/>
          </w:tcPr>
          <w:p w:rsidR="008C61EA" w:rsidRPr="00D678A7" w:rsidRDefault="008C61EA" w:rsidP="00D678A7">
            <w:pPr>
              <w:tabs>
                <w:tab w:val="left" w:pos="252"/>
              </w:tabs>
              <w:spacing w:after="0" w:line="240" w:lineRule="auto"/>
              <w:jc w:val="both"/>
              <w:rPr>
                <w:rFonts w:ascii="Times New Roman" w:hAnsi="Times New Roman" w:cs="Times New Roman"/>
                <w:bCs/>
                <w:sz w:val="20"/>
                <w:szCs w:val="20"/>
              </w:rPr>
            </w:pPr>
            <w:r w:rsidRPr="00D678A7">
              <w:rPr>
                <w:rFonts w:ascii="Times New Roman" w:hAnsi="Times New Roman" w:cs="Times New Roman"/>
                <w:bCs/>
                <w:sz w:val="20"/>
                <w:szCs w:val="20"/>
              </w:rPr>
              <w:t>соответствие оформления документации по учету товаров установленным требованиям (стандартам)</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3</w:t>
            </w:r>
          </w:p>
        </w:tc>
        <w:tc>
          <w:tcPr>
            <w:tcW w:w="1274" w:type="dxa"/>
            <w:tcBorders>
              <w:top w:val="single" w:sz="4" w:space="0" w:color="auto"/>
              <w:bottom w:val="single" w:sz="4" w:space="0" w:color="auto"/>
            </w:tcBorders>
            <w:vAlign w:val="center"/>
          </w:tcPr>
          <w:p w:rsidR="008C61EA" w:rsidRPr="00D678A7" w:rsidRDefault="008C61EA" w:rsidP="00D678A7">
            <w:pPr>
              <w:spacing w:after="0" w:line="240" w:lineRule="auto"/>
              <w:jc w:val="center"/>
              <w:rPr>
                <w:rFonts w:ascii="Times New Roman" w:hAnsi="Times New Roman" w:cs="Times New Roman"/>
                <w:b/>
                <w:sz w:val="20"/>
                <w:szCs w:val="20"/>
              </w:rPr>
            </w:pPr>
          </w:p>
        </w:tc>
        <w:tc>
          <w:tcPr>
            <w:tcW w:w="1583" w:type="dxa"/>
            <w:vAlign w:val="center"/>
          </w:tcPr>
          <w:p w:rsidR="008C61EA" w:rsidRPr="00D678A7" w:rsidRDefault="008C61EA" w:rsidP="00D678A7">
            <w:pPr>
              <w:spacing w:after="0" w:line="240" w:lineRule="auto"/>
              <w:jc w:val="center"/>
              <w:rPr>
                <w:rFonts w:ascii="Times New Roman" w:hAnsi="Times New Roman" w:cs="Times New Roman"/>
                <w:b/>
                <w:sz w:val="20"/>
                <w:szCs w:val="20"/>
              </w:rPr>
            </w:pPr>
          </w:p>
        </w:tc>
      </w:tr>
      <w:tr w:rsidR="008C61EA" w:rsidRPr="00D678A7" w:rsidTr="003C0D80">
        <w:trPr>
          <w:trHeight w:val="202"/>
        </w:trPr>
        <w:tc>
          <w:tcPr>
            <w:tcW w:w="4214" w:type="dxa"/>
            <w:vMerge/>
          </w:tcPr>
          <w:p w:rsidR="008C61EA" w:rsidRPr="00D678A7" w:rsidRDefault="008C61EA" w:rsidP="00D678A7">
            <w:pPr>
              <w:spacing w:after="0" w:line="240" w:lineRule="auto"/>
              <w:rPr>
                <w:rFonts w:ascii="Times New Roman" w:hAnsi="Times New Roman" w:cs="Times New Roman"/>
                <w:b/>
                <w:sz w:val="20"/>
                <w:szCs w:val="20"/>
              </w:rPr>
            </w:pPr>
          </w:p>
        </w:tc>
        <w:tc>
          <w:tcPr>
            <w:tcW w:w="6081" w:type="dxa"/>
            <w:tcBorders>
              <w:top w:val="single" w:sz="4" w:space="0" w:color="auto"/>
              <w:bottom w:val="single" w:sz="4" w:space="0" w:color="auto"/>
            </w:tcBorders>
            <w:vAlign w:val="center"/>
          </w:tcPr>
          <w:p w:rsidR="008C61EA" w:rsidRPr="00D678A7" w:rsidRDefault="008C61EA" w:rsidP="00D678A7">
            <w:pPr>
              <w:spacing w:after="0" w:line="240" w:lineRule="auto"/>
              <w:rPr>
                <w:rFonts w:ascii="Times New Roman" w:hAnsi="Times New Roman" w:cs="Times New Roman"/>
                <w:sz w:val="20"/>
                <w:szCs w:val="20"/>
              </w:rPr>
            </w:pPr>
            <w:r w:rsidRPr="00D678A7">
              <w:rPr>
                <w:rFonts w:ascii="Times New Roman" w:hAnsi="Times New Roman" w:cs="Times New Roman"/>
                <w:bCs/>
                <w:sz w:val="20"/>
                <w:szCs w:val="20"/>
              </w:rPr>
              <w:t>соблюдение последовательности действий при проведении инвентаризации</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3</w:t>
            </w:r>
          </w:p>
        </w:tc>
        <w:tc>
          <w:tcPr>
            <w:tcW w:w="1274" w:type="dxa"/>
            <w:tcBorders>
              <w:top w:val="single" w:sz="4" w:space="0" w:color="auto"/>
              <w:bottom w:val="single" w:sz="4" w:space="0" w:color="auto"/>
            </w:tcBorders>
            <w:vAlign w:val="center"/>
          </w:tcPr>
          <w:p w:rsidR="008C61EA" w:rsidRPr="00D678A7" w:rsidRDefault="008C61EA" w:rsidP="00D678A7">
            <w:pPr>
              <w:spacing w:after="0" w:line="240" w:lineRule="auto"/>
              <w:jc w:val="center"/>
              <w:rPr>
                <w:rFonts w:ascii="Times New Roman" w:hAnsi="Times New Roman" w:cs="Times New Roman"/>
                <w:b/>
                <w:sz w:val="20"/>
                <w:szCs w:val="20"/>
              </w:rPr>
            </w:pPr>
          </w:p>
        </w:tc>
        <w:tc>
          <w:tcPr>
            <w:tcW w:w="1583" w:type="dxa"/>
            <w:vAlign w:val="center"/>
          </w:tcPr>
          <w:p w:rsidR="008C61EA" w:rsidRPr="00D678A7" w:rsidRDefault="008C61EA" w:rsidP="00D678A7">
            <w:pPr>
              <w:spacing w:after="0" w:line="240" w:lineRule="auto"/>
              <w:jc w:val="center"/>
              <w:rPr>
                <w:rFonts w:ascii="Times New Roman" w:hAnsi="Times New Roman" w:cs="Times New Roman"/>
                <w:b/>
                <w:sz w:val="20"/>
                <w:szCs w:val="20"/>
              </w:rPr>
            </w:pPr>
          </w:p>
        </w:tc>
      </w:tr>
      <w:tr w:rsidR="008C61EA" w:rsidRPr="00D678A7" w:rsidTr="003C0D80">
        <w:trPr>
          <w:trHeight w:val="202"/>
        </w:trPr>
        <w:tc>
          <w:tcPr>
            <w:tcW w:w="4214" w:type="dxa"/>
            <w:vMerge/>
          </w:tcPr>
          <w:p w:rsidR="008C61EA" w:rsidRPr="00D678A7" w:rsidRDefault="008C61EA" w:rsidP="00D678A7">
            <w:pPr>
              <w:spacing w:after="0" w:line="240" w:lineRule="auto"/>
              <w:rPr>
                <w:rFonts w:ascii="Times New Roman" w:hAnsi="Times New Roman" w:cs="Times New Roman"/>
                <w:b/>
                <w:sz w:val="20"/>
                <w:szCs w:val="20"/>
              </w:rPr>
            </w:pPr>
          </w:p>
        </w:tc>
        <w:tc>
          <w:tcPr>
            <w:tcW w:w="6081" w:type="dxa"/>
            <w:tcBorders>
              <w:top w:val="single" w:sz="4" w:space="0" w:color="auto"/>
              <w:bottom w:val="single" w:sz="4" w:space="0" w:color="auto"/>
            </w:tcBorders>
            <w:vAlign w:val="center"/>
          </w:tcPr>
          <w:p w:rsidR="008C61EA" w:rsidRPr="00D678A7" w:rsidRDefault="008C61EA" w:rsidP="00D678A7">
            <w:pPr>
              <w:spacing w:after="0" w:line="240" w:lineRule="auto"/>
              <w:rPr>
                <w:rFonts w:ascii="Times New Roman" w:hAnsi="Times New Roman" w:cs="Times New Roman"/>
                <w:sz w:val="20"/>
                <w:szCs w:val="20"/>
              </w:rPr>
            </w:pPr>
            <w:r w:rsidRPr="00D678A7">
              <w:rPr>
                <w:rFonts w:ascii="Times New Roman" w:hAnsi="Times New Roman" w:cs="Times New Roman"/>
                <w:bCs/>
                <w:sz w:val="20"/>
                <w:szCs w:val="20"/>
              </w:rPr>
              <w:t>соответствие оформления результатов инвентаризации установленным требованиям (стандартам)</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3</w:t>
            </w:r>
          </w:p>
        </w:tc>
        <w:tc>
          <w:tcPr>
            <w:tcW w:w="1274" w:type="dxa"/>
            <w:tcBorders>
              <w:top w:val="single" w:sz="4" w:space="0" w:color="auto"/>
              <w:bottom w:val="single" w:sz="4" w:space="0" w:color="auto"/>
            </w:tcBorders>
            <w:vAlign w:val="center"/>
          </w:tcPr>
          <w:p w:rsidR="008C61EA" w:rsidRPr="00D678A7" w:rsidRDefault="008C61EA" w:rsidP="00D678A7">
            <w:pPr>
              <w:spacing w:after="0" w:line="240" w:lineRule="auto"/>
              <w:jc w:val="center"/>
              <w:rPr>
                <w:rFonts w:ascii="Times New Roman" w:hAnsi="Times New Roman" w:cs="Times New Roman"/>
                <w:b/>
                <w:sz w:val="20"/>
                <w:szCs w:val="20"/>
              </w:rPr>
            </w:pPr>
          </w:p>
        </w:tc>
        <w:tc>
          <w:tcPr>
            <w:tcW w:w="1583" w:type="dxa"/>
            <w:vAlign w:val="center"/>
          </w:tcPr>
          <w:p w:rsidR="008C61EA" w:rsidRPr="00D678A7" w:rsidRDefault="008C61EA" w:rsidP="00D678A7">
            <w:pPr>
              <w:spacing w:after="0" w:line="240" w:lineRule="auto"/>
              <w:jc w:val="center"/>
              <w:rPr>
                <w:rFonts w:ascii="Times New Roman" w:hAnsi="Times New Roman" w:cs="Times New Roman"/>
                <w:b/>
                <w:sz w:val="20"/>
                <w:szCs w:val="20"/>
              </w:rPr>
            </w:pPr>
          </w:p>
        </w:tc>
      </w:tr>
      <w:tr w:rsidR="008C61EA" w:rsidRPr="00D678A7" w:rsidTr="003C0D80">
        <w:trPr>
          <w:trHeight w:val="202"/>
        </w:trPr>
        <w:tc>
          <w:tcPr>
            <w:tcW w:w="4214" w:type="dxa"/>
            <w:vMerge/>
          </w:tcPr>
          <w:p w:rsidR="008C61EA" w:rsidRPr="00D678A7" w:rsidRDefault="008C61EA" w:rsidP="00D678A7">
            <w:pPr>
              <w:spacing w:after="0" w:line="240" w:lineRule="auto"/>
              <w:rPr>
                <w:rFonts w:ascii="Times New Roman" w:hAnsi="Times New Roman" w:cs="Times New Roman"/>
                <w:b/>
                <w:sz w:val="20"/>
                <w:szCs w:val="20"/>
              </w:rPr>
            </w:pPr>
          </w:p>
        </w:tc>
        <w:tc>
          <w:tcPr>
            <w:tcW w:w="6081" w:type="dxa"/>
            <w:tcBorders>
              <w:top w:val="single" w:sz="4" w:space="0" w:color="auto"/>
              <w:bottom w:val="single" w:sz="4" w:space="0" w:color="auto"/>
            </w:tcBorders>
            <w:vAlign w:val="center"/>
          </w:tcPr>
          <w:p w:rsidR="008C61EA" w:rsidRPr="00D678A7" w:rsidRDefault="008C61EA" w:rsidP="00D678A7">
            <w:pPr>
              <w:pStyle w:val="western"/>
              <w:spacing w:before="0" w:beforeAutospacing="0" w:after="0" w:afterAutospacing="0"/>
              <w:jc w:val="right"/>
              <w:rPr>
                <w:b/>
                <w:sz w:val="20"/>
                <w:szCs w:val="20"/>
              </w:rPr>
            </w:pPr>
            <w:r w:rsidRPr="00D678A7">
              <w:rPr>
                <w:b/>
                <w:sz w:val="20"/>
                <w:szCs w:val="20"/>
              </w:rPr>
              <w:t>Итого</w:t>
            </w:r>
          </w:p>
        </w:tc>
        <w:tc>
          <w:tcPr>
            <w:tcW w:w="1415" w:type="dxa"/>
            <w:tcBorders>
              <w:top w:val="single" w:sz="4" w:space="0" w:color="auto"/>
              <w:bottom w:val="single" w:sz="4" w:space="0" w:color="auto"/>
            </w:tcBorders>
            <w:vAlign w:val="center"/>
          </w:tcPr>
          <w:p w:rsidR="008C61EA" w:rsidRPr="00D678A7" w:rsidRDefault="008C61EA" w:rsidP="00D678A7">
            <w:pPr>
              <w:spacing w:after="0" w:line="240" w:lineRule="auto"/>
              <w:jc w:val="center"/>
              <w:rPr>
                <w:rFonts w:ascii="Times New Roman" w:hAnsi="Times New Roman" w:cs="Times New Roman"/>
                <w:b/>
                <w:sz w:val="20"/>
                <w:szCs w:val="20"/>
              </w:rPr>
            </w:pPr>
            <w:r w:rsidRPr="00D678A7">
              <w:rPr>
                <w:rFonts w:ascii="Times New Roman" w:hAnsi="Times New Roman" w:cs="Times New Roman"/>
                <w:b/>
                <w:sz w:val="20"/>
                <w:szCs w:val="20"/>
              </w:rPr>
              <w:t>15</w:t>
            </w:r>
          </w:p>
        </w:tc>
        <w:tc>
          <w:tcPr>
            <w:tcW w:w="1274" w:type="dxa"/>
            <w:tcBorders>
              <w:top w:val="single" w:sz="4" w:space="0" w:color="auto"/>
              <w:bottom w:val="single" w:sz="4" w:space="0" w:color="auto"/>
            </w:tcBorders>
            <w:vAlign w:val="center"/>
          </w:tcPr>
          <w:p w:rsidR="008C61EA" w:rsidRPr="00D678A7" w:rsidRDefault="008C61EA" w:rsidP="00D678A7">
            <w:pPr>
              <w:spacing w:after="0" w:line="240" w:lineRule="auto"/>
              <w:jc w:val="center"/>
              <w:rPr>
                <w:rFonts w:ascii="Times New Roman" w:hAnsi="Times New Roman" w:cs="Times New Roman"/>
                <w:b/>
                <w:sz w:val="20"/>
                <w:szCs w:val="20"/>
              </w:rPr>
            </w:pPr>
          </w:p>
        </w:tc>
        <w:tc>
          <w:tcPr>
            <w:tcW w:w="1583" w:type="dxa"/>
            <w:vAlign w:val="center"/>
          </w:tcPr>
          <w:p w:rsidR="008C61EA" w:rsidRPr="00D678A7" w:rsidRDefault="008C61EA" w:rsidP="00D678A7">
            <w:pPr>
              <w:spacing w:after="0" w:line="240" w:lineRule="auto"/>
              <w:jc w:val="center"/>
              <w:rPr>
                <w:rFonts w:ascii="Times New Roman" w:hAnsi="Times New Roman" w:cs="Times New Roman"/>
                <w:b/>
                <w:sz w:val="20"/>
                <w:szCs w:val="20"/>
              </w:rPr>
            </w:pPr>
          </w:p>
        </w:tc>
      </w:tr>
      <w:tr w:rsidR="008C61EA" w:rsidRPr="00D678A7" w:rsidTr="003C0D80">
        <w:trPr>
          <w:trHeight w:val="262"/>
        </w:trPr>
        <w:tc>
          <w:tcPr>
            <w:tcW w:w="4214" w:type="dxa"/>
            <w:vMerge w:val="restart"/>
            <w:tcBorders>
              <w:top w:val="single" w:sz="4" w:space="0" w:color="auto"/>
            </w:tcBorders>
          </w:tcPr>
          <w:p w:rsidR="008C61EA" w:rsidRPr="00D678A7" w:rsidRDefault="008C61EA" w:rsidP="00D678A7">
            <w:pPr>
              <w:pStyle w:val="a4"/>
              <w:spacing w:before="0" w:beforeAutospacing="0" w:after="0" w:afterAutospacing="0"/>
              <w:rPr>
                <w:b/>
                <w:sz w:val="20"/>
                <w:szCs w:val="20"/>
              </w:rPr>
            </w:pPr>
            <w:r w:rsidRPr="00D678A7">
              <w:rPr>
                <w:b/>
                <w:sz w:val="20"/>
                <w:szCs w:val="20"/>
              </w:rPr>
              <w:t>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tc>
        <w:tc>
          <w:tcPr>
            <w:tcW w:w="6081" w:type="dxa"/>
          </w:tcPr>
          <w:p w:rsidR="008C61EA" w:rsidRPr="00D678A7" w:rsidRDefault="008C61EA" w:rsidP="00D678A7">
            <w:pPr>
              <w:tabs>
                <w:tab w:val="left" w:pos="252"/>
              </w:tabs>
              <w:spacing w:after="0" w:line="240" w:lineRule="auto"/>
              <w:rPr>
                <w:rFonts w:ascii="Times New Roman" w:hAnsi="Times New Roman" w:cs="Times New Roman"/>
                <w:sz w:val="20"/>
                <w:szCs w:val="20"/>
              </w:rPr>
            </w:pPr>
            <w:r w:rsidRPr="00D678A7">
              <w:rPr>
                <w:rFonts w:ascii="Times New Roman" w:hAnsi="Times New Roman" w:cs="Times New Roman"/>
                <w:sz w:val="20"/>
                <w:szCs w:val="20"/>
              </w:rPr>
              <w:t>соответствие оформления организационно-распорядительных и товаросопроводительных документов установленным требованиям (стандартам)</w:t>
            </w:r>
          </w:p>
        </w:tc>
        <w:tc>
          <w:tcPr>
            <w:tcW w:w="1415" w:type="dxa"/>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3</w:t>
            </w:r>
          </w:p>
        </w:tc>
        <w:tc>
          <w:tcPr>
            <w:tcW w:w="1274" w:type="dxa"/>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7"/>
        </w:trPr>
        <w:tc>
          <w:tcPr>
            <w:tcW w:w="4214" w:type="dxa"/>
            <w:vMerge/>
          </w:tcPr>
          <w:p w:rsidR="008C61EA" w:rsidRPr="00D678A7" w:rsidRDefault="008C61EA" w:rsidP="00D678A7">
            <w:pPr>
              <w:suppressAutoHyphens/>
              <w:spacing w:after="0" w:line="240" w:lineRule="auto"/>
              <w:rPr>
                <w:rFonts w:ascii="Times New Roman" w:hAnsi="Times New Roman" w:cs="Times New Roman"/>
                <w:b/>
                <w:sz w:val="20"/>
                <w:szCs w:val="20"/>
              </w:rPr>
            </w:pPr>
          </w:p>
        </w:tc>
        <w:tc>
          <w:tcPr>
            <w:tcW w:w="6081" w:type="dxa"/>
          </w:tcPr>
          <w:p w:rsidR="008C61EA" w:rsidRPr="00D678A7" w:rsidRDefault="008C61EA" w:rsidP="00D678A7">
            <w:pPr>
              <w:pStyle w:val="western"/>
              <w:spacing w:before="0" w:beforeAutospacing="0" w:after="0" w:afterAutospacing="0"/>
              <w:rPr>
                <w:sz w:val="20"/>
                <w:szCs w:val="20"/>
              </w:rPr>
            </w:pPr>
            <w:r w:rsidRPr="00D678A7">
              <w:rPr>
                <w:sz w:val="20"/>
                <w:szCs w:val="20"/>
              </w:rPr>
              <w:t>правильность составления организационно-распорядительных и товаросопроводительных документов</w:t>
            </w:r>
          </w:p>
        </w:tc>
        <w:tc>
          <w:tcPr>
            <w:tcW w:w="1415" w:type="dxa"/>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3</w:t>
            </w:r>
          </w:p>
        </w:tc>
        <w:tc>
          <w:tcPr>
            <w:tcW w:w="1274" w:type="dxa"/>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7"/>
        </w:trPr>
        <w:tc>
          <w:tcPr>
            <w:tcW w:w="4214" w:type="dxa"/>
            <w:vMerge/>
          </w:tcPr>
          <w:p w:rsidR="008C61EA" w:rsidRPr="00D678A7" w:rsidRDefault="008C61EA" w:rsidP="00D678A7">
            <w:pPr>
              <w:suppressAutoHyphens/>
              <w:spacing w:after="0" w:line="240" w:lineRule="auto"/>
              <w:rPr>
                <w:rFonts w:ascii="Times New Roman" w:hAnsi="Times New Roman" w:cs="Times New Roman"/>
                <w:b/>
                <w:sz w:val="20"/>
                <w:szCs w:val="20"/>
              </w:rPr>
            </w:pPr>
          </w:p>
        </w:tc>
        <w:tc>
          <w:tcPr>
            <w:tcW w:w="6081" w:type="dxa"/>
          </w:tcPr>
          <w:p w:rsidR="008C61EA" w:rsidRPr="00D678A7" w:rsidRDefault="008C61EA" w:rsidP="00D678A7">
            <w:pPr>
              <w:pStyle w:val="western"/>
              <w:spacing w:before="0" w:beforeAutospacing="0" w:after="0" w:afterAutospacing="0"/>
              <w:rPr>
                <w:sz w:val="20"/>
                <w:szCs w:val="20"/>
              </w:rPr>
            </w:pPr>
            <w:r w:rsidRPr="00D678A7">
              <w:rPr>
                <w:sz w:val="20"/>
                <w:szCs w:val="20"/>
              </w:rPr>
              <w:t>организация хранения организационно-распорядительных и товаросопроводительных документов в соответствии с установленными требованиями (стандартами)</w:t>
            </w:r>
          </w:p>
        </w:tc>
        <w:tc>
          <w:tcPr>
            <w:tcW w:w="1415" w:type="dxa"/>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3</w:t>
            </w:r>
          </w:p>
        </w:tc>
        <w:tc>
          <w:tcPr>
            <w:tcW w:w="1274" w:type="dxa"/>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7"/>
        </w:trPr>
        <w:tc>
          <w:tcPr>
            <w:tcW w:w="4214" w:type="dxa"/>
            <w:vMerge/>
          </w:tcPr>
          <w:p w:rsidR="008C61EA" w:rsidRPr="00D678A7" w:rsidRDefault="008C61EA" w:rsidP="00D678A7">
            <w:pPr>
              <w:suppressAutoHyphens/>
              <w:spacing w:after="0" w:line="240" w:lineRule="auto"/>
              <w:rPr>
                <w:rFonts w:ascii="Times New Roman" w:hAnsi="Times New Roman" w:cs="Times New Roman"/>
                <w:b/>
                <w:sz w:val="20"/>
                <w:szCs w:val="20"/>
              </w:rPr>
            </w:pPr>
          </w:p>
        </w:tc>
        <w:tc>
          <w:tcPr>
            <w:tcW w:w="6081" w:type="dxa"/>
          </w:tcPr>
          <w:p w:rsidR="008C61EA" w:rsidRPr="00D678A7" w:rsidRDefault="008C61EA" w:rsidP="00D678A7">
            <w:pPr>
              <w:pStyle w:val="western"/>
              <w:spacing w:before="0" w:beforeAutospacing="0" w:after="0" w:afterAutospacing="0"/>
              <w:rPr>
                <w:sz w:val="20"/>
                <w:szCs w:val="20"/>
              </w:rPr>
            </w:pPr>
            <w:r w:rsidRPr="00D678A7">
              <w:rPr>
                <w:sz w:val="20"/>
                <w:szCs w:val="20"/>
              </w:rPr>
              <w:t>грамотность и скорость составления и оформления организационно-распорядительных и товаросопроводительных документов при работе с автоматизированными системами</w:t>
            </w:r>
          </w:p>
        </w:tc>
        <w:tc>
          <w:tcPr>
            <w:tcW w:w="1415" w:type="dxa"/>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3</w:t>
            </w:r>
          </w:p>
        </w:tc>
        <w:tc>
          <w:tcPr>
            <w:tcW w:w="1274" w:type="dxa"/>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189"/>
        </w:trPr>
        <w:tc>
          <w:tcPr>
            <w:tcW w:w="4214" w:type="dxa"/>
            <w:vMerge/>
            <w:tcBorders>
              <w:bottom w:val="single" w:sz="4" w:space="0" w:color="auto"/>
            </w:tcBorders>
          </w:tcPr>
          <w:p w:rsidR="008C61EA" w:rsidRPr="00D678A7" w:rsidRDefault="008C61EA" w:rsidP="00D678A7">
            <w:pPr>
              <w:suppressAutoHyphens/>
              <w:spacing w:after="0" w:line="240" w:lineRule="auto"/>
              <w:rPr>
                <w:rFonts w:ascii="Times New Roman" w:hAnsi="Times New Roman" w:cs="Times New Roman"/>
                <w:b/>
                <w:sz w:val="20"/>
                <w:szCs w:val="20"/>
              </w:rPr>
            </w:pPr>
          </w:p>
        </w:tc>
        <w:tc>
          <w:tcPr>
            <w:tcW w:w="6081" w:type="dxa"/>
          </w:tcPr>
          <w:p w:rsidR="008C61EA" w:rsidRPr="00D678A7" w:rsidRDefault="008C61EA" w:rsidP="00D678A7">
            <w:pPr>
              <w:spacing w:after="0" w:line="240" w:lineRule="auto"/>
              <w:jc w:val="right"/>
              <w:rPr>
                <w:rFonts w:ascii="Times New Roman" w:hAnsi="Times New Roman" w:cs="Times New Roman"/>
                <w:b/>
                <w:color w:val="000000"/>
                <w:sz w:val="20"/>
                <w:szCs w:val="20"/>
              </w:rPr>
            </w:pPr>
            <w:r w:rsidRPr="00D678A7">
              <w:rPr>
                <w:rFonts w:ascii="Times New Roman" w:hAnsi="Times New Roman" w:cs="Times New Roman"/>
                <w:b/>
                <w:color w:val="000000"/>
                <w:sz w:val="20"/>
                <w:szCs w:val="20"/>
              </w:rPr>
              <w:t>Итого</w:t>
            </w:r>
          </w:p>
        </w:tc>
        <w:tc>
          <w:tcPr>
            <w:tcW w:w="1415" w:type="dxa"/>
          </w:tcPr>
          <w:p w:rsidR="008C61EA" w:rsidRPr="00D678A7" w:rsidRDefault="008C61EA" w:rsidP="00D678A7">
            <w:pPr>
              <w:spacing w:after="0" w:line="240" w:lineRule="auto"/>
              <w:jc w:val="center"/>
              <w:rPr>
                <w:rFonts w:ascii="Times New Roman" w:hAnsi="Times New Roman" w:cs="Times New Roman"/>
                <w:b/>
                <w:sz w:val="20"/>
                <w:szCs w:val="20"/>
              </w:rPr>
            </w:pPr>
            <w:r w:rsidRPr="00D678A7">
              <w:rPr>
                <w:rFonts w:ascii="Times New Roman" w:hAnsi="Times New Roman" w:cs="Times New Roman"/>
                <w:b/>
                <w:sz w:val="20"/>
                <w:szCs w:val="20"/>
              </w:rPr>
              <w:t>12</w:t>
            </w:r>
          </w:p>
        </w:tc>
        <w:tc>
          <w:tcPr>
            <w:tcW w:w="1274" w:type="dxa"/>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17"/>
        </w:trPr>
        <w:tc>
          <w:tcPr>
            <w:tcW w:w="4214" w:type="dxa"/>
            <w:vMerge w:val="restart"/>
          </w:tcPr>
          <w:p w:rsidR="008C61EA" w:rsidRPr="00D678A7" w:rsidRDefault="008C61EA" w:rsidP="00D678A7">
            <w:pPr>
              <w:pStyle w:val="a4"/>
              <w:spacing w:before="0" w:beforeAutospacing="0" w:after="0" w:afterAutospacing="0"/>
              <w:rPr>
                <w:b/>
                <w:sz w:val="20"/>
                <w:szCs w:val="20"/>
              </w:rPr>
            </w:pPr>
            <w:r w:rsidRPr="00D678A7">
              <w:rPr>
                <w:b/>
                <w:sz w:val="20"/>
                <w:szCs w:val="20"/>
              </w:rPr>
              <w:t>Применять в практических ситуациях экономические методы, рассчитывать микроэкономические показатели, анализировать их, а также рынки ресурсов</w:t>
            </w:r>
          </w:p>
        </w:tc>
        <w:tc>
          <w:tcPr>
            <w:tcW w:w="6081" w:type="dxa"/>
            <w:tcBorders>
              <w:bottom w:val="single" w:sz="4" w:space="0" w:color="auto"/>
            </w:tcBorders>
          </w:tcPr>
          <w:p w:rsidR="008C61EA" w:rsidRPr="00D678A7" w:rsidRDefault="008C61EA" w:rsidP="00D678A7">
            <w:pPr>
              <w:tabs>
                <w:tab w:val="left" w:pos="252"/>
              </w:tabs>
              <w:spacing w:after="0" w:line="240" w:lineRule="auto"/>
              <w:rPr>
                <w:rFonts w:ascii="Times New Roman" w:hAnsi="Times New Roman" w:cs="Times New Roman"/>
                <w:sz w:val="20"/>
                <w:szCs w:val="20"/>
              </w:rPr>
            </w:pPr>
            <w:r w:rsidRPr="00D678A7">
              <w:rPr>
                <w:rFonts w:ascii="Times New Roman" w:hAnsi="Times New Roman" w:cs="Times New Roman"/>
                <w:sz w:val="20"/>
                <w:szCs w:val="20"/>
              </w:rPr>
              <w:t>обоснованность выбора экономических методов в конкретных практических ситуациях</w:t>
            </w:r>
          </w:p>
        </w:tc>
        <w:tc>
          <w:tcPr>
            <w:tcW w:w="1415" w:type="dxa"/>
            <w:tcBorders>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2</w:t>
            </w:r>
          </w:p>
        </w:tc>
        <w:tc>
          <w:tcPr>
            <w:tcW w:w="1274" w:type="dxa"/>
            <w:tcBorders>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17"/>
        </w:trPr>
        <w:tc>
          <w:tcPr>
            <w:tcW w:w="4214" w:type="dxa"/>
            <w:vMerge/>
          </w:tcPr>
          <w:p w:rsidR="008C61EA" w:rsidRPr="00D678A7" w:rsidRDefault="008C61EA" w:rsidP="00D678A7">
            <w:pPr>
              <w:shd w:val="clear" w:color="auto" w:fill="FFFFFF"/>
              <w:spacing w:after="0" w:line="240" w:lineRule="auto"/>
              <w:ind w:right="397"/>
              <w:rPr>
                <w:rFonts w:ascii="Times New Roman" w:hAnsi="Times New Roman" w:cs="Times New Roman"/>
                <w:b/>
                <w:sz w:val="20"/>
                <w:szCs w:val="20"/>
              </w:rPr>
            </w:pPr>
          </w:p>
        </w:tc>
        <w:tc>
          <w:tcPr>
            <w:tcW w:w="6081" w:type="dxa"/>
            <w:tcBorders>
              <w:bottom w:val="single" w:sz="4" w:space="0" w:color="auto"/>
            </w:tcBorders>
          </w:tcPr>
          <w:p w:rsidR="008C61EA" w:rsidRPr="00D678A7" w:rsidRDefault="008C61EA" w:rsidP="00D678A7">
            <w:pPr>
              <w:shd w:val="clear" w:color="auto" w:fill="FFFFFF"/>
              <w:spacing w:after="0" w:line="240" w:lineRule="auto"/>
              <w:rPr>
                <w:rFonts w:ascii="Times New Roman" w:hAnsi="Times New Roman" w:cs="Times New Roman"/>
                <w:sz w:val="20"/>
                <w:szCs w:val="20"/>
              </w:rPr>
            </w:pPr>
            <w:r w:rsidRPr="00D678A7">
              <w:rPr>
                <w:rFonts w:ascii="Times New Roman" w:hAnsi="Times New Roman" w:cs="Times New Roman"/>
                <w:sz w:val="20"/>
                <w:szCs w:val="20"/>
              </w:rPr>
              <w:t>правильность расчета микроэкономических показателей</w:t>
            </w:r>
          </w:p>
        </w:tc>
        <w:tc>
          <w:tcPr>
            <w:tcW w:w="1415" w:type="dxa"/>
            <w:tcBorders>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1</w:t>
            </w:r>
          </w:p>
        </w:tc>
        <w:tc>
          <w:tcPr>
            <w:tcW w:w="1274" w:type="dxa"/>
            <w:tcBorders>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17"/>
        </w:trPr>
        <w:tc>
          <w:tcPr>
            <w:tcW w:w="4214" w:type="dxa"/>
            <w:vMerge/>
          </w:tcPr>
          <w:p w:rsidR="008C61EA" w:rsidRPr="00D678A7" w:rsidRDefault="008C61EA" w:rsidP="00D678A7">
            <w:pPr>
              <w:shd w:val="clear" w:color="auto" w:fill="FFFFFF"/>
              <w:spacing w:after="0" w:line="240" w:lineRule="auto"/>
              <w:ind w:right="397"/>
              <w:rPr>
                <w:rFonts w:ascii="Times New Roman" w:hAnsi="Times New Roman" w:cs="Times New Roman"/>
                <w:b/>
                <w:sz w:val="20"/>
                <w:szCs w:val="20"/>
              </w:rPr>
            </w:pPr>
          </w:p>
        </w:tc>
        <w:tc>
          <w:tcPr>
            <w:tcW w:w="6081" w:type="dxa"/>
            <w:tcBorders>
              <w:bottom w:val="single" w:sz="4" w:space="0" w:color="auto"/>
            </w:tcBorders>
          </w:tcPr>
          <w:p w:rsidR="008C61EA" w:rsidRPr="00D678A7" w:rsidRDefault="008C61EA" w:rsidP="00D678A7">
            <w:pPr>
              <w:shd w:val="clear" w:color="auto" w:fill="FFFFFF"/>
              <w:spacing w:after="0" w:line="240" w:lineRule="auto"/>
              <w:rPr>
                <w:rFonts w:ascii="Times New Roman" w:hAnsi="Times New Roman" w:cs="Times New Roman"/>
                <w:sz w:val="20"/>
                <w:szCs w:val="20"/>
              </w:rPr>
            </w:pPr>
            <w:r w:rsidRPr="00D678A7">
              <w:rPr>
                <w:rFonts w:ascii="Times New Roman" w:hAnsi="Times New Roman" w:cs="Times New Roman"/>
                <w:sz w:val="20"/>
                <w:szCs w:val="20"/>
              </w:rPr>
              <w:t>полнота анализа микроэкономических показателей</w:t>
            </w:r>
          </w:p>
        </w:tc>
        <w:tc>
          <w:tcPr>
            <w:tcW w:w="1415" w:type="dxa"/>
            <w:tcBorders>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1</w:t>
            </w:r>
          </w:p>
        </w:tc>
        <w:tc>
          <w:tcPr>
            <w:tcW w:w="1274" w:type="dxa"/>
            <w:tcBorders>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17"/>
        </w:trPr>
        <w:tc>
          <w:tcPr>
            <w:tcW w:w="4214" w:type="dxa"/>
            <w:vMerge/>
          </w:tcPr>
          <w:p w:rsidR="008C61EA" w:rsidRPr="00D678A7" w:rsidRDefault="008C61EA" w:rsidP="00D678A7">
            <w:pPr>
              <w:shd w:val="clear" w:color="auto" w:fill="FFFFFF"/>
              <w:spacing w:after="0" w:line="240" w:lineRule="auto"/>
              <w:ind w:right="397"/>
              <w:rPr>
                <w:rFonts w:ascii="Times New Roman" w:hAnsi="Times New Roman" w:cs="Times New Roman"/>
                <w:b/>
                <w:sz w:val="20"/>
                <w:szCs w:val="20"/>
              </w:rPr>
            </w:pPr>
          </w:p>
        </w:tc>
        <w:tc>
          <w:tcPr>
            <w:tcW w:w="6081" w:type="dxa"/>
            <w:tcBorders>
              <w:bottom w:val="single" w:sz="4" w:space="0" w:color="auto"/>
            </w:tcBorders>
          </w:tcPr>
          <w:p w:rsidR="008C61EA" w:rsidRPr="00D678A7" w:rsidRDefault="008C61EA" w:rsidP="00D678A7">
            <w:pPr>
              <w:shd w:val="clear" w:color="auto" w:fill="FFFFFF"/>
              <w:spacing w:after="0" w:line="240" w:lineRule="auto"/>
              <w:rPr>
                <w:rFonts w:ascii="Times New Roman" w:hAnsi="Times New Roman" w:cs="Times New Roman"/>
                <w:sz w:val="20"/>
                <w:szCs w:val="20"/>
              </w:rPr>
            </w:pPr>
            <w:r w:rsidRPr="00D678A7">
              <w:rPr>
                <w:rFonts w:ascii="Times New Roman" w:hAnsi="Times New Roman" w:cs="Times New Roman"/>
                <w:sz w:val="20"/>
                <w:szCs w:val="20"/>
              </w:rPr>
              <w:t>полнота анализа рынков ресурсов</w:t>
            </w:r>
          </w:p>
        </w:tc>
        <w:tc>
          <w:tcPr>
            <w:tcW w:w="1415" w:type="dxa"/>
            <w:tcBorders>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2</w:t>
            </w:r>
          </w:p>
        </w:tc>
        <w:tc>
          <w:tcPr>
            <w:tcW w:w="1274" w:type="dxa"/>
            <w:tcBorders>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48"/>
        </w:trPr>
        <w:tc>
          <w:tcPr>
            <w:tcW w:w="4214" w:type="dxa"/>
            <w:vMerge/>
          </w:tcPr>
          <w:p w:rsidR="008C61EA" w:rsidRPr="00D678A7" w:rsidRDefault="008C61EA" w:rsidP="00D678A7">
            <w:pPr>
              <w:suppressAutoHyphens/>
              <w:spacing w:after="0" w:line="240" w:lineRule="auto"/>
              <w:rPr>
                <w:rFonts w:ascii="Times New Roman" w:hAnsi="Times New Roman" w:cs="Times New Roman"/>
                <w:b/>
                <w:sz w:val="20"/>
                <w:szCs w:val="20"/>
              </w:rPr>
            </w:pPr>
          </w:p>
        </w:tc>
        <w:tc>
          <w:tcPr>
            <w:tcW w:w="6081" w:type="dxa"/>
            <w:tcBorders>
              <w:top w:val="single" w:sz="4" w:space="0" w:color="auto"/>
              <w:bottom w:val="single" w:sz="4" w:space="0" w:color="auto"/>
            </w:tcBorders>
          </w:tcPr>
          <w:p w:rsidR="008C61EA" w:rsidRPr="00D678A7" w:rsidRDefault="008C61EA" w:rsidP="00D678A7">
            <w:pPr>
              <w:shd w:val="clear" w:color="auto" w:fill="FFFFFF"/>
              <w:spacing w:after="0" w:line="240" w:lineRule="auto"/>
              <w:jc w:val="right"/>
              <w:rPr>
                <w:rFonts w:ascii="Times New Roman" w:hAnsi="Times New Roman" w:cs="Times New Roman"/>
                <w:b/>
                <w:sz w:val="20"/>
                <w:szCs w:val="20"/>
              </w:rPr>
            </w:pPr>
            <w:r w:rsidRPr="00D678A7">
              <w:rPr>
                <w:rFonts w:ascii="Times New Roman" w:hAnsi="Times New Roman" w:cs="Times New Roman"/>
                <w:b/>
                <w:sz w:val="20"/>
                <w:szCs w:val="20"/>
              </w:rPr>
              <w:t>Итого</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b/>
                <w:sz w:val="20"/>
                <w:szCs w:val="20"/>
              </w:rPr>
            </w:pPr>
            <w:r w:rsidRPr="00D678A7">
              <w:rPr>
                <w:rFonts w:ascii="Times New Roman" w:hAnsi="Times New Roman" w:cs="Times New Roman"/>
                <w:b/>
                <w:sz w:val="20"/>
                <w:szCs w:val="20"/>
              </w:rPr>
              <w:t>6</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EB7C52">
        <w:trPr>
          <w:trHeight w:val="271"/>
        </w:trPr>
        <w:tc>
          <w:tcPr>
            <w:tcW w:w="4214" w:type="dxa"/>
            <w:vMerge w:val="restart"/>
          </w:tcPr>
          <w:p w:rsidR="008C61EA" w:rsidRPr="00D678A7" w:rsidRDefault="008C61EA" w:rsidP="00D678A7">
            <w:pPr>
              <w:pStyle w:val="a4"/>
              <w:spacing w:before="0" w:beforeAutospacing="0" w:after="0" w:afterAutospacing="0"/>
              <w:rPr>
                <w:b/>
                <w:sz w:val="20"/>
                <w:szCs w:val="20"/>
              </w:rPr>
            </w:pPr>
            <w:r w:rsidRPr="00D678A7">
              <w:rPr>
                <w:b/>
                <w:sz w:val="20"/>
                <w:szCs w:val="20"/>
              </w:rPr>
              <w:t>Определять основные экономические показатели работы организации, цены, заработную плату</w:t>
            </w:r>
          </w:p>
        </w:tc>
        <w:tc>
          <w:tcPr>
            <w:tcW w:w="6081" w:type="dxa"/>
            <w:tcBorders>
              <w:top w:val="single" w:sz="4" w:space="0" w:color="auto"/>
              <w:bottom w:val="single" w:sz="4" w:space="0" w:color="auto"/>
            </w:tcBorders>
          </w:tcPr>
          <w:p w:rsidR="008C61EA" w:rsidRPr="00D678A7" w:rsidRDefault="008C61EA" w:rsidP="00D678A7">
            <w:pPr>
              <w:tabs>
                <w:tab w:val="left" w:pos="252"/>
              </w:tabs>
              <w:spacing w:after="0" w:line="240" w:lineRule="auto"/>
              <w:rPr>
                <w:rFonts w:ascii="Times New Roman" w:hAnsi="Times New Roman" w:cs="Times New Roman"/>
                <w:sz w:val="20"/>
                <w:szCs w:val="20"/>
              </w:rPr>
            </w:pPr>
            <w:r w:rsidRPr="00D678A7">
              <w:rPr>
                <w:rFonts w:ascii="Times New Roman" w:hAnsi="Times New Roman" w:cs="Times New Roman"/>
                <w:sz w:val="20"/>
                <w:szCs w:val="20"/>
              </w:rPr>
              <w:t>правильность расчета основных экономических показателей коммерческой организации</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2</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355"/>
        </w:trPr>
        <w:tc>
          <w:tcPr>
            <w:tcW w:w="4214" w:type="dxa"/>
            <w:vMerge/>
          </w:tcPr>
          <w:p w:rsidR="008C61EA" w:rsidRPr="00D678A7" w:rsidRDefault="008C61EA" w:rsidP="00D678A7">
            <w:pPr>
              <w:suppressAutoHyphens/>
              <w:spacing w:after="0" w:line="240" w:lineRule="auto"/>
              <w:rPr>
                <w:rFonts w:ascii="Times New Roman" w:hAnsi="Times New Roman" w:cs="Times New Roman"/>
                <w:b/>
                <w:sz w:val="20"/>
                <w:szCs w:val="20"/>
              </w:rPr>
            </w:pPr>
          </w:p>
        </w:tc>
        <w:tc>
          <w:tcPr>
            <w:tcW w:w="6081" w:type="dxa"/>
            <w:tcBorders>
              <w:top w:val="single" w:sz="4" w:space="0" w:color="auto"/>
              <w:bottom w:val="single" w:sz="4" w:space="0" w:color="auto"/>
            </w:tcBorders>
          </w:tcPr>
          <w:p w:rsidR="008C61EA" w:rsidRPr="00D678A7" w:rsidRDefault="008C61EA" w:rsidP="00D678A7">
            <w:pPr>
              <w:shd w:val="clear" w:color="auto" w:fill="FFFFFF"/>
              <w:spacing w:after="0" w:line="240" w:lineRule="auto"/>
              <w:rPr>
                <w:rFonts w:ascii="Times New Roman" w:hAnsi="Times New Roman" w:cs="Times New Roman"/>
                <w:sz w:val="20"/>
                <w:szCs w:val="20"/>
              </w:rPr>
            </w:pPr>
            <w:r w:rsidRPr="00D678A7">
              <w:rPr>
                <w:rFonts w:ascii="Times New Roman" w:hAnsi="Times New Roman" w:cs="Times New Roman"/>
                <w:sz w:val="20"/>
                <w:szCs w:val="20"/>
              </w:rPr>
              <w:t>правильность расчета цены продукции</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2</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355"/>
        </w:trPr>
        <w:tc>
          <w:tcPr>
            <w:tcW w:w="4214" w:type="dxa"/>
            <w:vMerge/>
          </w:tcPr>
          <w:p w:rsidR="008C61EA" w:rsidRPr="00D678A7" w:rsidRDefault="008C61EA" w:rsidP="00D678A7">
            <w:pPr>
              <w:suppressAutoHyphens/>
              <w:spacing w:after="0" w:line="240" w:lineRule="auto"/>
              <w:rPr>
                <w:rFonts w:ascii="Times New Roman" w:hAnsi="Times New Roman" w:cs="Times New Roman"/>
                <w:b/>
                <w:sz w:val="20"/>
                <w:szCs w:val="20"/>
              </w:rPr>
            </w:pPr>
          </w:p>
        </w:tc>
        <w:tc>
          <w:tcPr>
            <w:tcW w:w="6081" w:type="dxa"/>
            <w:tcBorders>
              <w:top w:val="single" w:sz="4" w:space="0" w:color="auto"/>
              <w:bottom w:val="single" w:sz="4" w:space="0" w:color="auto"/>
            </w:tcBorders>
          </w:tcPr>
          <w:p w:rsidR="008C61EA" w:rsidRPr="00D678A7" w:rsidRDefault="008C61EA" w:rsidP="00D678A7">
            <w:pPr>
              <w:shd w:val="clear" w:color="auto" w:fill="FFFFFF"/>
              <w:spacing w:after="0" w:line="240" w:lineRule="auto"/>
              <w:rPr>
                <w:rFonts w:ascii="Times New Roman" w:hAnsi="Times New Roman" w:cs="Times New Roman"/>
                <w:sz w:val="20"/>
                <w:szCs w:val="20"/>
              </w:rPr>
            </w:pPr>
            <w:r w:rsidRPr="00D678A7">
              <w:rPr>
                <w:rFonts w:ascii="Times New Roman" w:hAnsi="Times New Roman" w:cs="Times New Roman"/>
                <w:sz w:val="20"/>
                <w:szCs w:val="20"/>
              </w:rPr>
              <w:t>правильность расчета заработной платы сотрудников и ФОТ предприятия</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2</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EB7C52">
        <w:trPr>
          <w:trHeight w:val="241"/>
        </w:trPr>
        <w:tc>
          <w:tcPr>
            <w:tcW w:w="4214" w:type="dxa"/>
            <w:vMerge/>
          </w:tcPr>
          <w:p w:rsidR="008C61EA" w:rsidRPr="00D678A7" w:rsidRDefault="008C61EA" w:rsidP="00D678A7">
            <w:pPr>
              <w:shd w:val="clear" w:color="auto" w:fill="FFFFFF"/>
              <w:spacing w:after="0" w:line="240" w:lineRule="auto"/>
              <w:rPr>
                <w:rFonts w:ascii="Times New Roman" w:hAnsi="Times New Roman" w:cs="Times New Roman"/>
                <w:b/>
                <w:spacing w:val="-1"/>
                <w:sz w:val="20"/>
                <w:szCs w:val="20"/>
              </w:rPr>
            </w:pPr>
          </w:p>
        </w:tc>
        <w:tc>
          <w:tcPr>
            <w:tcW w:w="6081" w:type="dxa"/>
            <w:tcBorders>
              <w:top w:val="single" w:sz="4" w:space="0" w:color="auto"/>
              <w:bottom w:val="single" w:sz="4" w:space="0" w:color="auto"/>
            </w:tcBorders>
          </w:tcPr>
          <w:p w:rsidR="008C61EA" w:rsidRPr="00D678A7" w:rsidRDefault="008C61EA" w:rsidP="00D678A7">
            <w:pPr>
              <w:shd w:val="clear" w:color="auto" w:fill="FFFFFF"/>
              <w:spacing w:after="0" w:line="240" w:lineRule="auto"/>
              <w:jc w:val="right"/>
              <w:rPr>
                <w:rFonts w:ascii="Times New Roman" w:hAnsi="Times New Roman" w:cs="Times New Roman"/>
                <w:sz w:val="20"/>
                <w:szCs w:val="20"/>
              </w:rPr>
            </w:pPr>
            <w:r w:rsidRPr="00D678A7">
              <w:rPr>
                <w:rFonts w:ascii="Times New Roman" w:hAnsi="Times New Roman" w:cs="Times New Roman"/>
                <w:b/>
                <w:sz w:val="20"/>
                <w:szCs w:val="20"/>
              </w:rPr>
              <w:t>Итого</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b/>
                <w:sz w:val="20"/>
                <w:szCs w:val="20"/>
              </w:rPr>
            </w:pPr>
            <w:r w:rsidRPr="00D678A7">
              <w:rPr>
                <w:rFonts w:ascii="Times New Roman" w:hAnsi="Times New Roman" w:cs="Times New Roman"/>
                <w:b/>
                <w:sz w:val="20"/>
                <w:szCs w:val="20"/>
              </w:rPr>
              <w:t>6</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6"/>
        </w:trPr>
        <w:tc>
          <w:tcPr>
            <w:tcW w:w="4214" w:type="dxa"/>
            <w:vMerge w:val="restart"/>
          </w:tcPr>
          <w:p w:rsidR="008C61EA" w:rsidRPr="00D678A7" w:rsidRDefault="008C61EA" w:rsidP="00D678A7">
            <w:pPr>
              <w:pStyle w:val="a4"/>
              <w:spacing w:before="0" w:beforeAutospacing="0" w:after="0" w:afterAutospacing="0"/>
              <w:rPr>
                <w:b/>
                <w:sz w:val="20"/>
                <w:szCs w:val="20"/>
              </w:rPr>
            </w:pPr>
            <w:r w:rsidRPr="00D678A7">
              <w:rPr>
                <w:b/>
                <w:sz w:val="20"/>
                <w:szCs w:val="20"/>
              </w:rPr>
              <w:t>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6081" w:type="dxa"/>
            <w:tcBorders>
              <w:top w:val="single" w:sz="4" w:space="0" w:color="auto"/>
              <w:bottom w:val="single" w:sz="4" w:space="0" w:color="auto"/>
            </w:tcBorders>
          </w:tcPr>
          <w:p w:rsidR="008C61EA" w:rsidRPr="00D678A7" w:rsidRDefault="008C61EA" w:rsidP="00D678A7">
            <w:pPr>
              <w:tabs>
                <w:tab w:val="left" w:pos="252"/>
              </w:tabs>
              <w:spacing w:after="0" w:line="240" w:lineRule="auto"/>
              <w:rPr>
                <w:rFonts w:ascii="Times New Roman" w:hAnsi="Times New Roman" w:cs="Times New Roman"/>
                <w:iCs/>
                <w:sz w:val="20"/>
                <w:szCs w:val="20"/>
              </w:rPr>
            </w:pPr>
            <w:r w:rsidRPr="00D678A7">
              <w:rPr>
                <w:rFonts w:ascii="Times New Roman" w:hAnsi="Times New Roman" w:cs="Times New Roman"/>
                <w:iCs/>
                <w:sz w:val="20"/>
                <w:szCs w:val="20"/>
              </w:rPr>
              <w:t>правильность определения потребности</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5</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6"/>
        </w:trPr>
        <w:tc>
          <w:tcPr>
            <w:tcW w:w="4214" w:type="dxa"/>
            <w:vMerge/>
          </w:tcPr>
          <w:p w:rsidR="008C61EA" w:rsidRPr="00D678A7" w:rsidRDefault="008C61EA" w:rsidP="00D678A7">
            <w:pPr>
              <w:shd w:val="clear" w:color="auto" w:fill="FFFFFF"/>
              <w:spacing w:after="0" w:line="240" w:lineRule="auto"/>
              <w:rPr>
                <w:rFonts w:ascii="Times New Roman" w:hAnsi="Times New Roman" w:cs="Times New Roman"/>
                <w:b/>
                <w:spacing w:val="-1"/>
                <w:sz w:val="20"/>
                <w:szCs w:val="20"/>
              </w:rPr>
            </w:pPr>
          </w:p>
        </w:tc>
        <w:tc>
          <w:tcPr>
            <w:tcW w:w="6081" w:type="dxa"/>
            <w:tcBorders>
              <w:top w:val="single" w:sz="4" w:space="0" w:color="auto"/>
              <w:bottom w:val="single" w:sz="4" w:space="0" w:color="auto"/>
            </w:tcBorders>
          </w:tcPr>
          <w:p w:rsidR="008C61EA" w:rsidRPr="00D678A7" w:rsidRDefault="008C61EA" w:rsidP="00D678A7">
            <w:pPr>
              <w:shd w:val="clear" w:color="auto" w:fill="FFFFFF"/>
              <w:spacing w:after="0" w:line="240" w:lineRule="auto"/>
              <w:rPr>
                <w:rFonts w:ascii="Times New Roman" w:hAnsi="Times New Roman" w:cs="Times New Roman"/>
                <w:b/>
                <w:sz w:val="20"/>
                <w:szCs w:val="20"/>
              </w:rPr>
            </w:pPr>
            <w:r w:rsidRPr="00D678A7">
              <w:rPr>
                <w:rFonts w:ascii="Times New Roman" w:hAnsi="Times New Roman" w:cs="Times New Roman"/>
                <w:iCs/>
                <w:sz w:val="20"/>
                <w:szCs w:val="20"/>
              </w:rPr>
              <w:t>правильность выявления типа маркетинга в соответствии с потребностями потребителя</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5</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6"/>
        </w:trPr>
        <w:tc>
          <w:tcPr>
            <w:tcW w:w="4214" w:type="dxa"/>
            <w:vMerge/>
          </w:tcPr>
          <w:p w:rsidR="008C61EA" w:rsidRPr="00D678A7" w:rsidRDefault="008C61EA" w:rsidP="00D678A7">
            <w:pPr>
              <w:shd w:val="clear" w:color="auto" w:fill="FFFFFF"/>
              <w:spacing w:after="0" w:line="240" w:lineRule="auto"/>
              <w:rPr>
                <w:rFonts w:ascii="Times New Roman" w:hAnsi="Times New Roman" w:cs="Times New Roman"/>
                <w:b/>
                <w:spacing w:val="-1"/>
                <w:sz w:val="20"/>
                <w:szCs w:val="20"/>
              </w:rPr>
            </w:pPr>
          </w:p>
        </w:tc>
        <w:tc>
          <w:tcPr>
            <w:tcW w:w="6081" w:type="dxa"/>
            <w:tcBorders>
              <w:top w:val="single" w:sz="4" w:space="0" w:color="auto"/>
              <w:bottom w:val="single" w:sz="4" w:space="0" w:color="auto"/>
            </w:tcBorders>
          </w:tcPr>
          <w:p w:rsidR="008C61EA" w:rsidRPr="00D678A7" w:rsidRDefault="008C61EA" w:rsidP="00D678A7">
            <w:pPr>
              <w:shd w:val="clear" w:color="auto" w:fill="FFFFFF"/>
              <w:spacing w:after="0" w:line="240" w:lineRule="auto"/>
              <w:rPr>
                <w:rFonts w:ascii="Times New Roman" w:hAnsi="Times New Roman" w:cs="Times New Roman"/>
                <w:b/>
                <w:sz w:val="20"/>
                <w:szCs w:val="20"/>
              </w:rPr>
            </w:pPr>
            <w:r w:rsidRPr="00D678A7">
              <w:rPr>
                <w:rFonts w:ascii="Times New Roman" w:hAnsi="Times New Roman" w:cs="Times New Roman"/>
                <w:iCs/>
                <w:sz w:val="20"/>
                <w:szCs w:val="20"/>
              </w:rPr>
              <w:t>аргументированность формирования спроса</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5</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6"/>
        </w:trPr>
        <w:tc>
          <w:tcPr>
            <w:tcW w:w="4214" w:type="dxa"/>
            <w:vMerge/>
          </w:tcPr>
          <w:p w:rsidR="008C61EA" w:rsidRPr="00D678A7" w:rsidRDefault="008C61EA" w:rsidP="00D678A7">
            <w:pPr>
              <w:shd w:val="clear" w:color="auto" w:fill="FFFFFF"/>
              <w:spacing w:after="0" w:line="240" w:lineRule="auto"/>
              <w:rPr>
                <w:rFonts w:ascii="Times New Roman" w:hAnsi="Times New Roman" w:cs="Times New Roman"/>
                <w:b/>
                <w:spacing w:val="-1"/>
                <w:sz w:val="20"/>
                <w:szCs w:val="20"/>
              </w:rPr>
            </w:pPr>
          </w:p>
        </w:tc>
        <w:tc>
          <w:tcPr>
            <w:tcW w:w="6081" w:type="dxa"/>
            <w:tcBorders>
              <w:top w:val="single" w:sz="4" w:space="0" w:color="auto"/>
              <w:bottom w:val="single" w:sz="4" w:space="0" w:color="auto"/>
            </w:tcBorders>
          </w:tcPr>
          <w:p w:rsidR="008C61EA" w:rsidRPr="00D678A7" w:rsidRDefault="008C61EA" w:rsidP="00D678A7">
            <w:pPr>
              <w:shd w:val="clear" w:color="auto" w:fill="FFFFFF"/>
              <w:spacing w:after="0" w:line="240" w:lineRule="auto"/>
              <w:rPr>
                <w:rFonts w:ascii="Times New Roman" w:hAnsi="Times New Roman" w:cs="Times New Roman"/>
                <w:b/>
                <w:sz w:val="20"/>
                <w:szCs w:val="20"/>
              </w:rPr>
            </w:pPr>
            <w:r w:rsidRPr="00D678A7">
              <w:rPr>
                <w:rFonts w:ascii="Times New Roman" w:hAnsi="Times New Roman" w:cs="Times New Roman"/>
                <w:iCs/>
                <w:sz w:val="20"/>
                <w:szCs w:val="20"/>
              </w:rPr>
              <w:t>аргументированность выбора методов стимулирования сбыта</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5</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5"/>
        </w:trPr>
        <w:tc>
          <w:tcPr>
            <w:tcW w:w="4214" w:type="dxa"/>
            <w:vMerge/>
          </w:tcPr>
          <w:p w:rsidR="008C61EA" w:rsidRPr="00D678A7" w:rsidRDefault="008C61EA" w:rsidP="00D678A7">
            <w:pPr>
              <w:shd w:val="clear" w:color="auto" w:fill="FFFFFF"/>
              <w:spacing w:after="0" w:line="240" w:lineRule="auto"/>
              <w:rPr>
                <w:rFonts w:ascii="Times New Roman" w:hAnsi="Times New Roman" w:cs="Times New Roman"/>
                <w:b/>
                <w:sz w:val="20"/>
                <w:szCs w:val="20"/>
              </w:rPr>
            </w:pPr>
          </w:p>
        </w:tc>
        <w:tc>
          <w:tcPr>
            <w:tcW w:w="6081" w:type="dxa"/>
            <w:tcBorders>
              <w:top w:val="single" w:sz="4" w:space="0" w:color="auto"/>
              <w:bottom w:val="single" w:sz="4" w:space="0" w:color="auto"/>
            </w:tcBorders>
          </w:tcPr>
          <w:p w:rsidR="008C61EA" w:rsidRPr="00D678A7" w:rsidRDefault="008C61EA" w:rsidP="00D678A7">
            <w:pPr>
              <w:shd w:val="clear" w:color="auto" w:fill="FFFFFF"/>
              <w:spacing w:after="0" w:line="240" w:lineRule="auto"/>
              <w:jc w:val="right"/>
              <w:rPr>
                <w:rFonts w:ascii="Times New Roman" w:hAnsi="Times New Roman" w:cs="Times New Roman"/>
                <w:sz w:val="20"/>
                <w:szCs w:val="20"/>
              </w:rPr>
            </w:pPr>
            <w:r w:rsidRPr="00D678A7">
              <w:rPr>
                <w:rFonts w:ascii="Times New Roman" w:hAnsi="Times New Roman" w:cs="Times New Roman"/>
                <w:b/>
                <w:sz w:val="20"/>
                <w:szCs w:val="20"/>
              </w:rPr>
              <w:t>Итого</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b/>
                <w:sz w:val="20"/>
                <w:szCs w:val="20"/>
              </w:rPr>
            </w:pPr>
            <w:r w:rsidRPr="00D678A7">
              <w:rPr>
                <w:rFonts w:ascii="Times New Roman" w:hAnsi="Times New Roman" w:cs="Times New Roman"/>
                <w:b/>
                <w:sz w:val="20"/>
                <w:szCs w:val="20"/>
              </w:rPr>
              <w:t>20</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5"/>
        </w:trPr>
        <w:tc>
          <w:tcPr>
            <w:tcW w:w="4214" w:type="dxa"/>
            <w:vMerge w:val="restart"/>
          </w:tcPr>
          <w:p w:rsidR="008C61EA" w:rsidRPr="00D678A7" w:rsidRDefault="008C61EA" w:rsidP="00D678A7">
            <w:pPr>
              <w:pStyle w:val="a4"/>
              <w:spacing w:before="0" w:beforeAutospacing="0" w:after="0" w:afterAutospacing="0"/>
              <w:rPr>
                <w:b/>
                <w:sz w:val="20"/>
                <w:szCs w:val="20"/>
              </w:rPr>
            </w:pPr>
            <w:r w:rsidRPr="00D678A7">
              <w:rPr>
                <w:b/>
                <w:sz w:val="20"/>
                <w:szCs w:val="20"/>
              </w:rPr>
              <w:t>Обосновывать целесообразность использования и применять маркетинговые коммуникации</w:t>
            </w:r>
          </w:p>
        </w:tc>
        <w:tc>
          <w:tcPr>
            <w:tcW w:w="6081" w:type="dxa"/>
            <w:tcBorders>
              <w:top w:val="single" w:sz="4" w:space="0" w:color="auto"/>
              <w:bottom w:val="single" w:sz="4" w:space="0" w:color="auto"/>
            </w:tcBorders>
          </w:tcPr>
          <w:p w:rsidR="008C61EA" w:rsidRPr="00D678A7" w:rsidRDefault="008C61EA" w:rsidP="00D678A7">
            <w:pPr>
              <w:tabs>
                <w:tab w:val="left" w:pos="252"/>
              </w:tabs>
              <w:spacing w:after="0" w:line="240" w:lineRule="auto"/>
              <w:rPr>
                <w:rFonts w:ascii="Times New Roman" w:hAnsi="Times New Roman" w:cs="Times New Roman"/>
                <w:bCs/>
                <w:iCs/>
                <w:sz w:val="20"/>
                <w:szCs w:val="20"/>
              </w:rPr>
            </w:pPr>
            <w:r w:rsidRPr="00D678A7">
              <w:rPr>
                <w:rFonts w:ascii="Times New Roman" w:hAnsi="Times New Roman" w:cs="Times New Roman"/>
                <w:bCs/>
                <w:iCs/>
                <w:sz w:val="20"/>
                <w:szCs w:val="20"/>
              </w:rPr>
              <w:t>логичность обоснования целесообразности использования маркетинговых коммуникаций</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5</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5"/>
        </w:trPr>
        <w:tc>
          <w:tcPr>
            <w:tcW w:w="4214" w:type="dxa"/>
            <w:vMerge/>
          </w:tcPr>
          <w:p w:rsidR="008C61EA" w:rsidRPr="00D678A7" w:rsidRDefault="008C61EA" w:rsidP="00D678A7">
            <w:pPr>
              <w:pStyle w:val="a4"/>
              <w:spacing w:before="0" w:beforeAutospacing="0" w:after="0" w:afterAutospacing="0"/>
              <w:rPr>
                <w:b/>
                <w:sz w:val="20"/>
                <w:szCs w:val="20"/>
              </w:rPr>
            </w:pPr>
          </w:p>
        </w:tc>
        <w:tc>
          <w:tcPr>
            <w:tcW w:w="6081" w:type="dxa"/>
            <w:tcBorders>
              <w:top w:val="single" w:sz="4" w:space="0" w:color="auto"/>
              <w:bottom w:val="single" w:sz="4" w:space="0" w:color="auto"/>
            </w:tcBorders>
          </w:tcPr>
          <w:p w:rsidR="008C61EA" w:rsidRPr="00D678A7" w:rsidRDefault="008C61EA" w:rsidP="00D678A7">
            <w:pPr>
              <w:tabs>
                <w:tab w:val="left" w:pos="252"/>
              </w:tabs>
              <w:spacing w:after="0" w:line="240" w:lineRule="auto"/>
              <w:rPr>
                <w:rFonts w:ascii="Times New Roman" w:hAnsi="Times New Roman" w:cs="Times New Roman"/>
                <w:bCs/>
                <w:iCs/>
                <w:sz w:val="20"/>
                <w:szCs w:val="20"/>
              </w:rPr>
            </w:pPr>
            <w:r w:rsidRPr="00D678A7">
              <w:rPr>
                <w:rFonts w:ascii="Times New Roman" w:hAnsi="Times New Roman" w:cs="Times New Roman"/>
                <w:bCs/>
                <w:iCs/>
                <w:sz w:val="20"/>
                <w:szCs w:val="20"/>
              </w:rPr>
              <w:t>правильность применения маркетинговых коммуникаций</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5</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5"/>
        </w:trPr>
        <w:tc>
          <w:tcPr>
            <w:tcW w:w="4214" w:type="dxa"/>
            <w:vMerge/>
          </w:tcPr>
          <w:p w:rsidR="008C61EA" w:rsidRPr="00D678A7" w:rsidRDefault="008C61EA" w:rsidP="00D678A7">
            <w:pPr>
              <w:shd w:val="clear" w:color="auto" w:fill="FFFFFF"/>
              <w:spacing w:after="0" w:line="240" w:lineRule="auto"/>
              <w:rPr>
                <w:rFonts w:ascii="Times New Roman" w:hAnsi="Times New Roman" w:cs="Times New Roman"/>
                <w:b/>
                <w:sz w:val="20"/>
                <w:szCs w:val="20"/>
              </w:rPr>
            </w:pPr>
          </w:p>
        </w:tc>
        <w:tc>
          <w:tcPr>
            <w:tcW w:w="6081" w:type="dxa"/>
            <w:tcBorders>
              <w:top w:val="single" w:sz="4" w:space="0" w:color="auto"/>
              <w:bottom w:val="single" w:sz="4" w:space="0" w:color="auto"/>
            </w:tcBorders>
          </w:tcPr>
          <w:p w:rsidR="008C61EA" w:rsidRPr="00D678A7" w:rsidRDefault="008C61EA" w:rsidP="00D678A7">
            <w:pPr>
              <w:shd w:val="clear" w:color="auto" w:fill="FFFFFF"/>
              <w:spacing w:after="0" w:line="240" w:lineRule="auto"/>
              <w:jc w:val="right"/>
              <w:rPr>
                <w:rFonts w:ascii="Times New Roman" w:hAnsi="Times New Roman" w:cs="Times New Roman"/>
                <w:sz w:val="20"/>
                <w:szCs w:val="20"/>
              </w:rPr>
            </w:pPr>
            <w:r w:rsidRPr="00D678A7">
              <w:rPr>
                <w:rFonts w:ascii="Times New Roman" w:hAnsi="Times New Roman" w:cs="Times New Roman"/>
                <w:b/>
                <w:sz w:val="20"/>
                <w:szCs w:val="20"/>
              </w:rPr>
              <w:t>Итого</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b/>
                <w:sz w:val="20"/>
                <w:szCs w:val="20"/>
              </w:rPr>
            </w:pPr>
            <w:r w:rsidRPr="00D678A7">
              <w:rPr>
                <w:rFonts w:ascii="Times New Roman" w:hAnsi="Times New Roman" w:cs="Times New Roman"/>
                <w:b/>
                <w:sz w:val="20"/>
                <w:szCs w:val="20"/>
              </w:rPr>
              <w:t>10</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5"/>
        </w:trPr>
        <w:tc>
          <w:tcPr>
            <w:tcW w:w="4214" w:type="dxa"/>
            <w:vMerge w:val="restart"/>
          </w:tcPr>
          <w:p w:rsidR="008C61EA" w:rsidRPr="00D678A7" w:rsidRDefault="008C61EA" w:rsidP="00D678A7">
            <w:pPr>
              <w:pStyle w:val="a4"/>
              <w:spacing w:before="0" w:beforeAutospacing="0" w:after="0" w:afterAutospacing="0"/>
              <w:rPr>
                <w:b/>
                <w:sz w:val="20"/>
                <w:szCs w:val="20"/>
              </w:rPr>
            </w:pPr>
            <w:r w:rsidRPr="00D678A7">
              <w:rPr>
                <w:b/>
                <w:sz w:val="20"/>
                <w:szCs w:val="20"/>
              </w:rPr>
              <w:t>Участвовать в проведении маркетинговых исследований рынка, разработке и реализации маркетинговых решений</w:t>
            </w:r>
          </w:p>
        </w:tc>
        <w:tc>
          <w:tcPr>
            <w:tcW w:w="6081" w:type="dxa"/>
            <w:tcBorders>
              <w:top w:val="single" w:sz="4" w:space="0" w:color="auto"/>
              <w:bottom w:val="single" w:sz="4" w:space="0" w:color="auto"/>
            </w:tcBorders>
          </w:tcPr>
          <w:p w:rsidR="008C61EA" w:rsidRPr="00D678A7" w:rsidRDefault="008C61EA" w:rsidP="00D678A7">
            <w:pPr>
              <w:tabs>
                <w:tab w:val="left" w:pos="252"/>
              </w:tabs>
              <w:spacing w:after="0" w:line="240" w:lineRule="auto"/>
              <w:rPr>
                <w:rFonts w:ascii="Times New Roman" w:hAnsi="Times New Roman" w:cs="Times New Roman"/>
                <w:iCs/>
                <w:sz w:val="20"/>
                <w:szCs w:val="20"/>
              </w:rPr>
            </w:pPr>
            <w:r w:rsidRPr="00D678A7">
              <w:rPr>
                <w:rFonts w:ascii="Times New Roman" w:hAnsi="Times New Roman" w:cs="Times New Roman"/>
                <w:iCs/>
                <w:sz w:val="20"/>
                <w:szCs w:val="20"/>
              </w:rPr>
              <w:t>правильность соблюдения последовательности проведения маркетинговых исследований</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5</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5"/>
        </w:trPr>
        <w:tc>
          <w:tcPr>
            <w:tcW w:w="4214" w:type="dxa"/>
            <w:vMerge/>
          </w:tcPr>
          <w:p w:rsidR="008C61EA" w:rsidRPr="00D678A7" w:rsidRDefault="008C61EA" w:rsidP="00D678A7">
            <w:pPr>
              <w:shd w:val="clear" w:color="auto" w:fill="FFFFFF"/>
              <w:spacing w:after="0" w:line="240" w:lineRule="auto"/>
              <w:rPr>
                <w:rFonts w:ascii="Times New Roman" w:hAnsi="Times New Roman" w:cs="Times New Roman"/>
                <w:b/>
                <w:sz w:val="20"/>
                <w:szCs w:val="20"/>
              </w:rPr>
            </w:pPr>
          </w:p>
        </w:tc>
        <w:tc>
          <w:tcPr>
            <w:tcW w:w="6081" w:type="dxa"/>
            <w:tcBorders>
              <w:top w:val="single" w:sz="4" w:space="0" w:color="auto"/>
              <w:bottom w:val="single" w:sz="4" w:space="0" w:color="auto"/>
            </w:tcBorders>
          </w:tcPr>
          <w:p w:rsidR="008C61EA" w:rsidRPr="00D678A7" w:rsidRDefault="008C61EA" w:rsidP="00D678A7">
            <w:pPr>
              <w:spacing w:after="0" w:line="240" w:lineRule="auto"/>
              <w:rPr>
                <w:rFonts w:ascii="Times New Roman" w:hAnsi="Times New Roman" w:cs="Times New Roman"/>
                <w:sz w:val="20"/>
                <w:szCs w:val="20"/>
              </w:rPr>
            </w:pPr>
            <w:r w:rsidRPr="00D678A7">
              <w:rPr>
                <w:rFonts w:ascii="Times New Roman" w:hAnsi="Times New Roman" w:cs="Times New Roman"/>
                <w:iCs/>
                <w:sz w:val="20"/>
                <w:szCs w:val="20"/>
              </w:rPr>
              <w:t>обоснованность принятия маркетинговых решений</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5</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5"/>
        </w:trPr>
        <w:tc>
          <w:tcPr>
            <w:tcW w:w="4214" w:type="dxa"/>
            <w:vMerge/>
          </w:tcPr>
          <w:p w:rsidR="008C61EA" w:rsidRPr="00D678A7" w:rsidRDefault="008C61EA" w:rsidP="00D678A7">
            <w:pPr>
              <w:shd w:val="clear" w:color="auto" w:fill="FFFFFF"/>
              <w:spacing w:after="0" w:line="240" w:lineRule="auto"/>
              <w:rPr>
                <w:rFonts w:ascii="Times New Roman" w:hAnsi="Times New Roman" w:cs="Times New Roman"/>
                <w:b/>
                <w:sz w:val="20"/>
                <w:szCs w:val="20"/>
              </w:rPr>
            </w:pPr>
          </w:p>
        </w:tc>
        <w:tc>
          <w:tcPr>
            <w:tcW w:w="6081" w:type="dxa"/>
            <w:tcBorders>
              <w:top w:val="single" w:sz="4" w:space="0" w:color="auto"/>
              <w:bottom w:val="single" w:sz="4" w:space="0" w:color="auto"/>
            </w:tcBorders>
          </w:tcPr>
          <w:p w:rsidR="008C61EA" w:rsidRPr="00D678A7" w:rsidRDefault="008C61EA" w:rsidP="00D678A7">
            <w:pPr>
              <w:shd w:val="clear" w:color="auto" w:fill="FFFFFF"/>
              <w:spacing w:after="0" w:line="240" w:lineRule="auto"/>
              <w:jc w:val="right"/>
              <w:rPr>
                <w:rFonts w:ascii="Times New Roman" w:hAnsi="Times New Roman" w:cs="Times New Roman"/>
                <w:sz w:val="20"/>
                <w:szCs w:val="20"/>
              </w:rPr>
            </w:pPr>
            <w:r w:rsidRPr="00D678A7">
              <w:rPr>
                <w:rFonts w:ascii="Times New Roman" w:hAnsi="Times New Roman" w:cs="Times New Roman"/>
                <w:b/>
                <w:sz w:val="20"/>
                <w:szCs w:val="20"/>
              </w:rPr>
              <w:t>Итого</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b/>
                <w:sz w:val="20"/>
                <w:szCs w:val="20"/>
              </w:rPr>
            </w:pPr>
            <w:r w:rsidRPr="00D678A7">
              <w:rPr>
                <w:rFonts w:ascii="Times New Roman" w:hAnsi="Times New Roman" w:cs="Times New Roman"/>
                <w:b/>
                <w:sz w:val="20"/>
                <w:szCs w:val="20"/>
              </w:rPr>
              <w:t>10</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5"/>
        </w:trPr>
        <w:tc>
          <w:tcPr>
            <w:tcW w:w="4214" w:type="dxa"/>
            <w:vMerge w:val="restart"/>
          </w:tcPr>
          <w:p w:rsidR="008C61EA" w:rsidRPr="00D678A7" w:rsidRDefault="008C61EA" w:rsidP="00D678A7">
            <w:pPr>
              <w:pStyle w:val="a4"/>
              <w:spacing w:before="0" w:beforeAutospacing="0" w:after="0" w:afterAutospacing="0"/>
              <w:rPr>
                <w:b/>
                <w:sz w:val="20"/>
                <w:szCs w:val="20"/>
              </w:rPr>
            </w:pPr>
            <w:r w:rsidRPr="00D678A7">
              <w:rPr>
                <w:b/>
                <w:sz w:val="20"/>
                <w:szCs w:val="20"/>
              </w:rPr>
              <w:t>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tc>
        <w:tc>
          <w:tcPr>
            <w:tcW w:w="6081" w:type="dxa"/>
            <w:tcBorders>
              <w:top w:val="single" w:sz="4" w:space="0" w:color="auto"/>
              <w:bottom w:val="single" w:sz="4" w:space="0" w:color="auto"/>
            </w:tcBorders>
          </w:tcPr>
          <w:p w:rsidR="008C61EA" w:rsidRPr="00D678A7" w:rsidRDefault="008C61EA" w:rsidP="00D678A7">
            <w:pPr>
              <w:tabs>
                <w:tab w:val="left" w:pos="252"/>
              </w:tabs>
              <w:spacing w:after="0" w:line="240" w:lineRule="auto"/>
              <w:rPr>
                <w:rFonts w:ascii="Times New Roman" w:hAnsi="Times New Roman" w:cs="Times New Roman"/>
                <w:iCs/>
                <w:sz w:val="20"/>
                <w:szCs w:val="20"/>
              </w:rPr>
            </w:pPr>
            <w:r w:rsidRPr="00D678A7">
              <w:rPr>
                <w:rFonts w:ascii="Times New Roman" w:hAnsi="Times New Roman" w:cs="Times New Roman"/>
                <w:iCs/>
                <w:sz w:val="20"/>
                <w:szCs w:val="20"/>
              </w:rPr>
              <w:t>обоснованность принятия решений при реализации сбытовой политики</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5</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5"/>
        </w:trPr>
        <w:tc>
          <w:tcPr>
            <w:tcW w:w="4214" w:type="dxa"/>
            <w:vMerge/>
          </w:tcPr>
          <w:p w:rsidR="008C61EA" w:rsidRPr="00D678A7" w:rsidRDefault="008C61EA" w:rsidP="00D678A7">
            <w:pPr>
              <w:shd w:val="clear" w:color="auto" w:fill="FFFFFF"/>
              <w:spacing w:after="0" w:line="240" w:lineRule="auto"/>
              <w:rPr>
                <w:rFonts w:ascii="Times New Roman" w:hAnsi="Times New Roman" w:cs="Times New Roman"/>
                <w:b/>
                <w:sz w:val="20"/>
                <w:szCs w:val="20"/>
              </w:rPr>
            </w:pPr>
          </w:p>
        </w:tc>
        <w:tc>
          <w:tcPr>
            <w:tcW w:w="6081" w:type="dxa"/>
            <w:tcBorders>
              <w:top w:val="single" w:sz="4" w:space="0" w:color="auto"/>
              <w:bottom w:val="single" w:sz="4" w:space="0" w:color="auto"/>
            </w:tcBorders>
          </w:tcPr>
          <w:p w:rsidR="008C61EA" w:rsidRPr="00D678A7" w:rsidRDefault="008C61EA" w:rsidP="00D678A7">
            <w:pPr>
              <w:shd w:val="clear" w:color="auto" w:fill="FFFFFF"/>
              <w:spacing w:after="0" w:line="240" w:lineRule="auto"/>
              <w:rPr>
                <w:rFonts w:ascii="Times New Roman" w:hAnsi="Times New Roman" w:cs="Times New Roman"/>
                <w:b/>
                <w:sz w:val="20"/>
                <w:szCs w:val="20"/>
              </w:rPr>
            </w:pPr>
            <w:r w:rsidRPr="00D678A7">
              <w:rPr>
                <w:rFonts w:ascii="Times New Roman" w:hAnsi="Times New Roman" w:cs="Times New Roman"/>
                <w:iCs/>
                <w:sz w:val="20"/>
                <w:szCs w:val="20"/>
              </w:rPr>
              <w:t>правильность оценки конкурентоспособности товаров</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5</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5"/>
        </w:trPr>
        <w:tc>
          <w:tcPr>
            <w:tcW w:w="4214" w:type="dxa"/>
            <w:vMerge/>
          </w:tcPr>
          <w:p w:rsidR="008C61EA" w:rsidRPr="00D678A7" w:rsidRDefault="008C61EA" w:rsidP="00D678A7">
            <w:pPr>
              <w:shd w:val="clear" w:color="auto" w:fill="FFFFFF"/>
              <w:spacing w:after="0" w:line="240" w:lineRule="auto"/>
              <w:rPr>
                <w:rFonts w:ascii="Times New Roman" w:hAnsi="Times New Roman" w:cs="Times New Roman"/>
                <w:b/>
                <w:sz w:val="20"/>
                <w:szCs w:val="20"/>
              </w:rPr>
            </w:pPr>
          </w:p>
        </w:tc>
        <w:tc>
          <w:tcPr>
            <w:tcW w:w="6081" w:type="dxa"/>
            <w:tcBorders>
              <w:top w:val="single" w:sz="4" w:space="0" w:color="auto"/>
              <w:bottom w:val="single" w:sz="4" w:space="0" w:color="auto"/>
            </w:tcBorders>
          </w:tcPr>
          <w:p w:rsidR="008C61EA" w:rsidRPr="00D678A7" w:rsidRDefault="008C61EA" w:rsidP="00D678A7">
            <w:pPr>
              <w:shd w:val="clear" w:color="auto" w:fill="FFFFFF"/>
              <w:spacing w:after="0" w:line="240" w:lineRule="auto"/>
              <w:rPr>
                <w:rFonts w:ascii="Times New Roman" w:hAnsi="Times New Roman" w:cs="Times New Roman"/>
                <w:b/>
                <w:sz w:val="20"/>
                <w:szCs w:val="20"/>
              </w:rPr>
            </w:pPr>
            <w:r w:rsidRPr="00D678A7">
              <w:rPr>
                <w:rFonts w:ascii="Times New Roman" w:hAnsi="Times New Roman" w:cs="Times New Roman"/>
                <w:iCs/>
                <w:sz w:val="20"/>
                <w:szCs w:val="20"/>
              </w:rPr>
              <w:t>правильность оценки конкурентных преимуществ организации</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5</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5"/>
        </w:trPr>
        <w:tc>
          <w:tcPr>
            <w:tcW w:w="4214" w:type="dxa"/>
            <w:vMerge/>
          </w:tcPr>
          <w:p w:rsidR="008C61EA" w:rsidRPr="00D678A7" w:rsidRDefault="008C61EA" w:rsidP="00D678A7">
            <w:pPr>
              <w:shd w:val="clear" w:color="auto" w:fill="FFFFFF"/>
              <w:spacing w:after="0" w:line="240" w:lineRule="auto"/>
              <w:rPr>
                <w:rFonts w:ascii="Times New Roman" w:hAnsi="Times New Roman" w:cs="Times New Roman"/>
                <w:b/>
                <w:sz w:val="20"/>
                <w:szCs w:val="20"/>
              </w:rPr>
            </w:pPr>
          </w:p>
        </w:tc>
        <w:tc>
          <w:tcPr>
            <w:tcW w:w="6081" w:type="dxa"/>
            <w:tcBorders>
              <w:top w:val="single" w:sz="4" w:space="0" w:color="auto"/>
              <w:bottom w:val="single" w:sz="4" w:space="0" w:color="auto"/>
            </w:tcBorders>
          </w:tcPr>
          <w:p w:rsidR="008C61EA" w:rsidRPr="00D678A7" w:rsidRDefault="008C61EA" w:rsidP="00D678A7">
            <w:pPr>
              <w:shd w:val="clear" w:color="auto" w:fill="FFFFFF"/>
              <w:spacing w:after="0" w:line="240" w:lineRule="auto"/>
              <w:jc w:val="right"/>
              <w:rPr>
                <w:rFonts w:ascii="Times New Roman" w:hAnsi="Times New Roman" w:cs="Times New Roman"/>
                <w:sz w:val="20"/>
                <w:szCs w:val="20"/>
              </w:rPr>
            </w:pPr>
            <w:r w:rsidRPr="00D678A7">
              <w:rPr>
                <w:rFonts w:ascii="Times New Roman" w:hAnsi="Times New Roman" w:cs="Times New Roman"/>
                <w:b/>
                <w:sz w:val="20"/>
                <w:szCs w:val="20"/>
              </w:rPr>
              <w:t>Итого</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b/>
                <w:sz w:val="20"/>
                <w:szCs w:val="20"/>
              </w:rPr>
            </w:pPr>
            <w:r w:rsidRPr="00D678A7">
              <w:rPr>
                <w:rFonts w:ascii="Times New Roman" w:hAnsi="Times New Roman" w:cs="Times New Roman"/>
                <w:b/>
                <w:sz w:val="20"/>
                <w:szCs w:val="20"/>
              </w:rPr>
              <w:t>15</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5"/>
        </w:trPr>
        <w:tc>
          <w:tcPr>
            <w:tcW w:w="4214" w:type="dxa"/>
            <w:vMerge w:val="restart"/>
          </w:tcPr>
          <w:p w:rsidR="008C61EA" w:rsidRPr="00D678A7" w:rsidRDefault="008C61EA" w:rsidP="00D678A7">
            <w:pPr>
              <w:pStyle w:val="a4"/>
              <w:spacing w:before="0" w:beforeAutospacing="0" w:after="0" w:afterAutospacing="0"/>
              <w:rPr>
                <w:b/>
                <w:sz w:val="20"/>
                <w:szCs w:val="20"/>
              </w:rPr>
            </w:pPr>
            <w:r w:rsidRPr="00D678A7">
              <w:rPr>
                <w:b/>
                <w:sz w:val="20"/>
                <w:szCs w:val="20"/>
              </w:rPr>
              <w:t>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tc>
        <w:tc>
          <w:tcPr>
            <w:tcW w:w="6081" w:type="dxa"/>
            <w:tcBorders>
              <w:top w:val="single" w:sz="4" w:space="0" w:color="auto"/>
              <w:bottom w:val="single" w:sz="4" w:space="0" w:color="auto"/>
            </w:tcBorders>
          </w:tcPr>
          <w:p w:rsidR="008C61EA" w:rsidRPr="00D678A7" w:rsidRDefault="008C61EA" w:rsidP="00D678A7">
            <w:pPr>
              <w:tabs>
                <w:tab w:val="left" w:pos="252"/>
              </w:tabs>
              <w:spacing w:after="0" w:line="240" w:lineRule="auto"/>
              <w:rPr>
                <w:rFonts w:ascii="Times New Roman" w:hAnsi="Times New Roman" w:cs="Times New Roman"/>
                <w:bCs/>
                <w:iCs/>
                <w:sz w:val="20"/>
                <w:szCs w:val="20"/>
              </w:rPr>
            </w:pPr>
            <w:r w:rsidRPr="00D678A7">
              <w:rPr>
                <w:rFonts w:ascii="Times New Roman" w:hAnsi="Times New Roman" w:cs="Times New Roman"/>
                <w:iCs/>
                <w:sz w:val="20"/>
                <w:szCs w:val="20"/>
              </w:rPr>
              <w:t>обоснованность выбора методов и приемов анализа финансово-хозяйственной деятельности при осуществлении коммерческой деятельности</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2</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5"/>
        </w:trPr>
        <w:tc>
          <w:tcPr>
            <w:tcW w:w="4214" w:type="dxa"/>
            <w:vMerge/>
          </w:tcPr>
          <w:p w:rsidR="008C61EA" w:rsidRPr="00D678A7" w:rsidRDefault="008C61EA" w:rsidP="00D678A7">
            <w:pPr>
              <w:shd w:val="clear" w:color="auto" w:fill="FFFFFF"/>
              <w:spacing w:after="0" w:line="240" w:lineRule="auto"/>
              <w:rPr>
                <w:rFonts w:ascii="Times New Roman" w:hAnsi="Times New Roman" w:cs="Times New Roman"/>
                <w:b/>
                <w:sz w:val="20"/>
                <w:szCs w:val="20"/>
              </w:rPr>
            </w:pPr>
          </w:p>
        </w:tc>
        <w:tc>
          <w:tcPr>
            <w:tcW w:w="6081" w:type="dxa"/>
            <w:tcBorders>
              <w:top w:val="single" w:sz="4" w:space="0" w:color="auto"/>
              <w:bottom w:val="single" w:sz="4" w:space="0" w:color="auto"/>
            </w:tcBorders>
          </w:tcPr>
          <w:p w:rsidR="008C61EA" w:rsidRPr="00D678A7" w:rsidRDefault="008C61EA" w:rsidP="00D678A7">
            <w:pPr>
              <w:spacing w:after="0" w:line="240" w:lineRule="auto"/>
              <w:rPr>
                <w:rFonts w:ascii="Times New Roman" w:hAnsi="Times New Roman" w:cs="Times New Roman"/>
                <w:sz w:val="20"/>
                <w:szCs w:val="20"/>
              </w:rPr>
            </w:pPr>
            <w:r w:rsidRPr="00D678A7">
              <w:rPr>
                <w:rFonts w:ascii="Times New Roman" w:hAnsi="Times New Roman" w:cs="Times New Roman"/>
                <w:iCs/>
                <w:sz w:val="20"/>
                <w:szCs w:val="20"/>
              </w:rPr>
              <w:t>соблюдение последовательности действий при осуществлении денежных расчетов с покупателями</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2</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5"/>
        </w:trPr>
        <w:tc>
          <w:tcPr>
            <w:tcW w:w="4214" w:type="dxa"/>
            <w:vMerge/>
          </w:tcPr>
          <w:p w:rsidR="008C61EA" w:rsidRPr="00D678A7" w:rsidRDefault="008C61EA" w:rsidP="00D678A7">
            <w:pPr>
              <w:shd w:val="clear" w:color="auto" w:fill="FFFFFF"/>
              <w:spacing w:after="0" w:line="240" w:lineRule="auto"/>
              <w:rPr>
                <w:rFonts w:ascii="Times New Roman" w:hAnsi="Times New Roman" w:cs="Times New Roman"/>
                <w:b/>
                <w:sz w:val="20"/>
                <w:szCs w:val="20"/>
              </w:rPr>
            </w:pPr>
          </w:p>
        </w:tc>
        <w:tc>
          <w:tcPr>
            <w:tcW w:w="6081" w:type="dxa"/>
            <w:tcBorders>
              <w:top w:val="single" w:sz="4" w:space="0" w:color="auto"/>
              <w:bottom w:val="single" w:sz="4" w:space="0" w:color="auto"/>
            </w:tcBorders>
          </w:tcPr>
          <w:p w:rsidR="008C61EA" w:rsidRPr="00D678A7" w:rsidRDefault="008C61EA" w:rsidP="00D678A7">
            <w:pPr>
              <w:spacing w:after="0" w:line="240" w:lineRule="auto"/>
              <w:rPr>
                <w:rFonts w:ascii="Times New Roman" w:hAnsi="Times New Roman" w:cs="Times New Roman"/>
                <w:sz w:val="20"/>
                <w:szCs w:val="20"/>
              </w:rPr>
            </w:pPr>
            <w:r w:rsidRPr="00D678A7">
              <w:rPr>
                <w:rFonts w:ascii="Times New Roman" w:hAnsi="Times New Roman" w:cs="Times New Roman"/>
                <w:iCs/>
                <w:sz w:val="20"/>
                <w:szCs w:val="20"/>
              </w:rPr>
              <w:t>правильность составления финансовой документации и отчетности в соответствии требованиями (стандартами)</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sz w:val="20"/>
                <w:szCs w:val="20"/>
              </w:rPr>
            </w:pPr>
            <w:r w:rsidRPr="00D678A7">
              <w:rPr>
                <w:rFonts w:ascii="Times New Roman" w:hAnsi="Times New Roman" w:cs="Times New Roman"/>
                <w:sz w:val="20"/>
                <w:szCs w:val="20"/>
              </w:rPr>
              <w:t>2</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85"/>
        </w:trPr>
        <w:tc>
          <w:tcPr>
            <w:tcW w:w="4214" w:type="dxa"/>
            <w:vMerge/>
          </w:tcPr>
          <w:p w:rsidR="008C61EA" w:rsidRPr="00D678A7" w:rsidRDefault="008C61EA" w:rsidP="00D678A7">
            <w:pPr>
              <w:shd w:val="clear" w:color="auto" w:fill="FFFFFF"/>
              <w:spacing w:after="0" w:line="240" w:lineRule="auto"/>
              <w:rPr>
                <w:rFonts w:ascii="Times New Roman" w:hAnsi="Times New Roman" w:cs="Times New Roman"/>
                <w:b/>
                <w:sz w:val="20"/>
                <w:szCs w:val="20"/>
              </w:rPr>
            </w:pPr>
          </w:p>
        </w:tc>
        <w:tc>
          <w:tcPr>
            <w:tcW w:w="6081" w:type="dxa"/>
            <w:tcBorders>
              <w:top w:val="single" w:sz="4" w:space="0" w:color="auto"/>
              <w:bottom w:val="single" w:sz="4" w:space="0" w:color="auto"/>
            </w:tcBorders>
          </w:tcPr>
          <w:p w:rsidR="008C61EA" w:rsidRPr="00D678A7" w:rsidRDefault="008C61EA" w:rsidP="00D678A7">
            <w:pPr>
              <w:shd w:val="clear" w:color="auto" w:fill="FFFFFF"/>
              <w:spacing w:after="0" w:line="240" w:lineRule="auto"/>
              <w:jc w:val="right"/>
              <w:rPr>
                <w:rFonts w:ascii="Times New Roman" w:hAnsi="Times New Roman" w:cs="Times New Roman"/>
                <w:sz w:val="20"/>
                <w:szCs w:val="20"/>
              </w:rPr>
            </w:pPr>
            <w:r w:rsidRPr="00D678A7">
              <w:rPr>
                <w:rFonts w:ascii="Times New Roman" w:hAnsi="Times New Roman" w:cs="Times New Roman"/>
                <w:b/>
                <w:sz w:val="20"/>
                <w:szCs w:val="20"/>
              </w:rPr>
              <w:t>Итого</w:t>
            </w:r>
          </w:p>
        </w:tc>
        <w:tc>
          <w:tcPr>
            <w:tcW w:w="1415" w:type="dxa"/>
            <w:tcBorders>
              <w:top w:val="single" w:sz="4" w:space="0" w:color="auto"/>
              <w:bottom w:val="single" w:sz="4" w:space="0" w:color="auto"/>
            </w:tcBorders>
          </w:tcPr>
          <w:p w:rsidR="008C61EA" w:rsidRPr="00D678A7" w:rsidRDefault="008C61EA" w:rsidP="00D678A7">
            <w:pPr>
              <w:spacing w:after="0" w:line="240" w:lineRule="auto"/>
              <w:jc w:val="center"/>
              <w:rPr>
                <w:rFonts w:ascii="Times New Roman" w:hAnsi="Times New Roman" w:cs="Times New Roman"/>
                <w:b/>
                <w:sz w:val="20"/>
                <w:szCs w:val="20"/>
              </w:rPr>
            </w:pPr>
            <w:r w:rsidRPr="00D678A7">
              <w:rPr>
                <w:rFonts w:ascii="Times New Roman" w:hAnsi="Times New Roman" w:cs="Times New Roman"/>
                <w:b/>
                <w:sz w:val="20"/>
                <w:szCs w:val="20"/>
              </w:rPr>
              <w:t>6</w:t>
            </w:r>
          </w:p>
        </w:tc>
        <w:tc>
          <w:tcPr>
            <w:tcW w:w="1274"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Borders>
              <w:top w:val="single" w:sz="4" w:space="0" w:color="auto"/>
              <w:bottom w:val="single" w:sz="4" w:space="0" w:color="auto"/>
            </w:tcBorders>
          </w:tcPr>
          <w:p w:rsidR="008C61EA" w:rsidRPr="00D678A7" w:rsidRDefault="008C61EA" w:rsidP="00D678A7">
            <w:pPr>
              <w:spacing w:after="0" w:line="240" w:lineRule="auto"/>
              <w:jc w:val="both"/>
              <w:rPr>
                <w:rFonts w:ascii="Times New Roman" w:hAnsi="Times New Roman" w:cs="Times New Roman"/>
                <w:sz w:val="20"/>
                <w:szCs w:val="20"/>
              </w:rPr>
            </w:pPr>
          </w:p>
        </w:tc>
      </w:tr>
      <w:tr w:rsidR="008C61EA" w:rsidRPr="00D678A7" w:rsidTr="003C0D80">
        <w:trPr>
          <w:trHeight w:val="264"/>
        </w:trPr>
        <w:tc>
          <w:tcPr>
            <w:tcW w:w="4214" w:type="dxa"/>
            <w:tcBorders>
              <w:top w:val="single" w:sz="4" w:space="0" w:color="auto"/>
            </w:tcBorders>
          </w:tcPr>
          <w:p w:rsidR="008C61EA" w:rsidRPr="00D678A7" w:rsidRDefault="008C61EA" w:rsidP="00D678A7">
            <w:pPr>
              <w:suppressAutoHyphens/>
              <w:spacing w:after="0" w:line="240" w:lineRule="auto"/>
              <w:rPr>
                <w:rFonts w:ascii="Times New Roman" w:hAnsi="Times New Roman" w:cs="Times New Roman"/>
                <w:sz w:val="20"/>
                <w:szCs w:val="20"/>
              </w:rPr>
            </w:pPr>
          </w:p>
        </w:tc>
        <w:tc>
          <w:tcPr>
            <w:tcW w:w="6081" w:type="dxa"/>
          </w:tcPr>
          <w:p w:rsidR="008C61EA" w:rsidRPr="00D678A7" w:rsidRDefault="008C61EA" w:rsidP="00D678A7">
            <w:pPr>
              <w:spacing w:after="0" w:line="240" w:lineRule="auto"/>
              <w:jc w:val="right"/>
              <w:rPr>
                <w:rFonts w:ascii="Times New Roman" w:hAnsi="Times New Roman" w:cs="Times New Roman"/>
                <w:b/>
                <w:color w:val="000000"/>
                <w:sz w:val="20"/>
                <w:szCs w:val="20"/>
              </w:rPr>
            </w:pPr>
            <w:r w:rsidRPr="00D678A7">
              <w:rPr>
                <w:rFonts w:ascii="Times New Roman" w:hAnsi="Times New Roman" w:cs="Times New Roman"/>
                <w:b/>
                <w:color w:val="000000"/>
                <w:sz w:val="20"/>
                <w:szCs w:val="20"/>
              </w:rPr>
              <w:t>Всего</w:t>
            </w:r>
          </w:p>
        </w:tc>
        <w:tc>
          <w:tcPr>
            <w:tcW w:w="1415" w:type="dxa"/>
          </w:tcPr>
          <w:p w:rsidR="008C61EA" w:rsidRPr="00D678A7" w:rsidRDefault="008C61EA" w:rsidP="00D678A7">
            <w:pPr>
              <w:spacing w:after="0" w:line="240" w:lineRule="auto"/>
              <w:jc w:val="center"/>
              <w:rPr>
                <w:rFonts w:ascii="Times New Roman" w:hAnsi="Times New Roman" w:cs="Times New Roman"/>
                <w:b/>
                <w:sz w:val="20"/>
                <w:szCs w:val="20"/>
              </w:rPr>
            </w:pPr>
            <w:r w:rsidRPr="00D678A7">
              <w:rPr>
                <w:rFonts w:ascii="Times New Roman" w:hAnsi="Times New Roman" w:cs="Times New Roman"/>
                <w:b/>
                <w:sz w:val="20"/>
                <w:szCs w:val="20"/>
              </w:rPr>
              <w:t>100</w:t>
            </w:r>
          </w:p>
        </w:tc>
        <w:tc>
          <w:tcPr>
            <w:tcW w:w="1274" w:type="dxa"/>
          </w:tcPr>
          <w:p w:rsidR="008C61EA" w:rsidRPr="00D678A7" w:rsidRDefault="008C61EA" w:rsidP="00D678A7">
            <w:pPr>
              <w:spacing w:after="0" w:line="240" w:lineRule="auto"/>
              <w:jc w:val="both"/>
              <w:rPr>
                <w:rFonts w:ascii="Times New Roman" w:hAnsi="Times New Roman" w:cs="Times New Roman"/>
                <w:sz w:val="20"/>
                <w:szCs w:val="20"/>
              </w:rPr>
            </w:pPr>
          </w:p>
        </w:tc>
        <w:tc>
          <w:tcPr>
            <w:tcW w:w="1583" w:type="dxa"/>
          </w:tcPr>
          <w:p w:rsidR="008C61EA" w:rsidRPr="00D678A7" w:rsidRDefault="008C61EA" w:rsidP="00D678A7">
            <w:pPr>
              <w:spacing w:after="0" w:line="240" w:lineRule="auto"/>
              <w:jc w:val="both"/>
              <w:rPr>
                <w:rFonts w:ascii="Times New Roman" w:hAnsi="Times New Roman" w:cs="Times New Roman"/>
                <w:sz w:val="20"/>
                <w:szCs w:val="20"/>
              </w:rPr>
            </w:pPr>
          </w:p>
        </w:tc>
      </w:tr>
    </w:tbl>
    <w:p w:rsidR="007F3BE4" w:rsidRDefault="007F3BE4"/>
    <w:p w:rsidR="007F291D" w:rsidRDefault="007F291D"/>
    <w:p w:rsidR="007F291D" w:rsidRDefault="007F291D"/>
    <w:p w:rsidR="007F291D" w:rsidRDefault="007F291D">
      <w:pPr>
        <w:sectPr w:rsidR="007F291D" w:rsidSect="008C61EA">
          <w:pgSz w:w="16838" w:h="11906" w:orient="landscape"/>
          <w:pgMar w:top="1701" w:right="1134" w:bottom="567" w:left="1134" w:header="709" w:footer="709" w:gutter="0"/>
          <w:cols w:space="708"/>
          <w:docGrid w:linePitch="360"/>
        </w:sectPr>
      </w:pPr>
    </w:p>
    <w:p w:rsidR="007F291D" w:rsidRPr="00B3481B" w:rsidRDefault="007F291D" w:rsidP="007F291D">
      <w:pPr>
        <w:tabs>
          <w:tab w:val="left" w:pos="4605"/>
        </w:tabs>
        <w:spacing w:after="0" w:line="240" w:lineRule="auto"/>
        <w:jc w:val="center"/>
        <w:rPr>
          <w:rFonts w:ascii="Times New Roman" w:eastAsia="Calibri" w:hAnsi="Times New Roman" w:cs="Times New Roman"/>
          <w:b/>
          <w:color w:val="000000"/>
          <w:lang w:eastAsia="en-US"/>
        </w:rPr>
      </w:pPr>
      <w:r w:rsidRPr="00B3481B">
        <w:rPr>
          <w:rFonts w:ascii="Times New Roman" w:eastAsia="Calibri" w:hAnsi="Times New Roman" w:cs="Times New Roman"/>
          <w:b/>
          <w:color w:val="000000"/>
          <w:lang w:eastAsia="en-US"/>
        </w:rPr>
        <w:lastRenderedPageBreak/>
        <w:t xml:space="preserve">Федеральное казённое профессиональное образовательное учреждение </w:t>
      </w:r>
    </w:p>
    <w:p w:rsidR="007F291D" w:rsidRPr="00B3481B" w:rsidRDefault="007F291D" w:rsidP="007F291D">
      <w:pPr>
        <w:tabs>
          <w:tab w:val="left" w:pos="4605"/>
        </w:tabs>
        <w:spacing w:after="0" w:line="240" w:lineRule="auto"/>
        <w:jc w:val="center"/>
        <w:rPr>
          <w:rFonts w:ascii="Times New Roman" w:eastAsia="Calibri" w:hAnsi="Times New Roman" w:cs="Times New Roman"/>
          <w:b/>
          <w:color w:val="000000"/>
          <w:lang w:eastAsia="en-US"/>
        </w:rPr>
      </w:pPr>
      <w:r w:rsidRPr="00B3481B">
        <w:rPr>
          <w:rFonts w:ascii="Times New Roman" w:eastAsia="Calibri" w:hAnsi="Times New Roman" w:cs="Times New Roman"/>
          <w:b/>
          <w:color w:val="000000"/>
          <w:lang w:eastAsia="en-US"/>
        </w:rPr>
        <w:t>«Оренбургский государственный экономический колледж-интернат»</w:t>
      </w:r>
    </w:p>
    <w:p w:rsidR="007F291D" w:rsidRPr="00B3481B" w:rsidRDefault="007F291D" w:rsidP="007F291D">
      <w:pPr>
        <w:tabs>
          <w:tab w:val="left" w:pos="4605"/>
        </w:tabs>
        <w:spacing w:after="0" w:line="240" w:lineRule="auto"/>
        <w:jc w:val="center"/>
        <w:rPr>
          <w:rFonts w:ascii="Times New Roman" w:eastAsia="Calibri" w:hAnsi="Times New Roman" w:cs="Times New Roman"/>
          <w:b/>
          <w:color w:val="000000"/>
          <w:lang w:eastAsia="en-US"/>
        </w:rPr>
      </w:pPr>
      <w:r w:rsidRPr="00B3481B">
        <w:rPr>
          <w:rFonts w:ascii="Times New Roman" w:eastAsia="Calibri" w:hAnsi="Times New Roman" w:cs="Times New Roman"/>
          <w:b/>
          <w:color w:val="000000"/>
          <w:lang w:eastAsia="en-US"/>
        </w:rPr>
        <w:t xml:space="preserve">МИНИСТЕРСТВА ТРУДА И СОЦИАЛЬНОЙ ЗАЩИТЫ </w:t>
      </w:r>
    </w:p>
    <w:p w:rsidR="007F291D" w:rsidRPr="001754E0" w:rsidRDefault="007F291D" w:rsidP="007F291D">
      <w:pPr>
        <w:tabs>
          <w:tab w:val="left" w:pos="4605"/>
        </w:tabs>
        <w:spacing w:after="0" w:line="240" w:lineRule="auto"/>
        <w:jc w:val="center"/>
        <w:rPr>
          <w:rFonts w:ascii="Times New Roman" w:eastAsia="Calibri" w:hAnsi="Times New Roman" w:cs="Times New Roman"/>
          <w:b/>
          <w:color w:val="000000"/>
          <w:lang w:eastAsia="en-US"/>
        </w:rPr>
      </w:pPr>
      <w:r w:rsidRPr="00B3481B">
        <w:rPr>
          <w:rFonts w:ascii="Times New Roman" w:eastAsia="Calibri" w:hAnsi="Times New Roman" w:cs="Times New Roman"/>
          <w:b/>
          <w:color w:val="000000"/>
          <w:lang w:eastAsia="en-US"/>
        </w:rPr>
        <w:t>РОССИЙСКОЙ ФЕДЕРАЦИИ</w:t>
      </w:r>
    </w:p>
    <w:p w:rsidR="007F291D" w:rsidRPr="001754E0" w:rsidRDefault="007F291D" w:rsidP="007F291D">
      <w:pPr>
        <w:tabs>
          <w:tab w:val="left" w:pos="4605"/>
        </w:tabs>
        <w:spacing w:after="0" w:line="240" w:lineRule="auto"/>
        <w:jc w:val="center"/>
        <w:rPr>
          <w:rFonts w:ascii="Times New Roman" w:eastAsia="Calibri" w:hAnsi="Times New Roman" w:cs="Times New Roman"/>
          <w:b/>
          <w:color w:val="000000"/>
          <w:lang w:eastAsia="en-US"/>
        </w:rPr>
      </w:pPr>
    </w:p>
    <w:p w:rsidR="007F291D" w:rsidRPr="00B3481B" w:rsidRDefault="007F291D" w:rsidP="007F291D">
      <w:pPr>
        <w:spacing w:after="0" w:line="240" w:lineRule="auto"/>
        <w:jc w:val="center"/>
        <w:rPr>
          <w:rFonts w:ascii="Times New Roman" w:hAnsi="Times New Roman" w:cs="Times New Roman"/>
          <w:b/>
        </w:rPr>
      </w:pPr>
      <w:r w:rsidRPr="00B3481B">
        <w:rPr>
          <w:rFonts w:ascii="Times New Roman" w:hAnsi="Times New Roman" w:cs="Times New Roman"/>
          <w:b/>
        </w:rPr>
        <w:t xml:space="preserve">ОЦЕНОЧНАЯ ВЕДОМОСТЬ ПО ПРОФЕССИОНАЛЬНОМУ МОДУЛЮ  </w:t>
      </w:r>
    </w:p>
    <w:p w:rsidR="007F291D" w:rsidRPr="007F291D" w:rsidRDefault="007F291D" w:rsidP="007F291D">
      <w:pPr>
        <w:spacing w:after="0" w:line="240" w:lineRule="auto"/>
        <w:jc w:val="center"/>
        <w:rPr>
          <w:rFonts w:ascii="Times New Roman" w:hAnsi="Times New Roman" w:cs="Times New Roman"/>
          <w:b/>
        </w:rPr>
      </w:pPr>
      <w:r w:rsidRPr="00B3481B">
        <w:rPr>
          <w:rFonts w:ascii="Times New Roman" w:hAnsi="Times New Roman" w:cs="Times New Roman"/>
          <w:b/>
        </w:rPr>
        <w:t>ПМ</w:t>
      </w:r>
      <w:r>
        <w:rPr>
          <w:rFonts w:ascii="Times New Roman" w:hAnsi="Times New Roman" w:cs="Times New Roman"/>
          <w:b/>
        </w:rPr>
        <w:t>.</w:t>
      </w:r>
      <w:r w:rsidRPr="00B3481B">
        <w:rPr>
          <w:rFonts w:ascii="Times New Roman" w:hAnsi="Times New Roman" w:cs="Times New Roman"/>
          <w:b/>
        </w:rPr>
        <w:t xml:space="preserve"> 02 </w:t>
      </w:r>
      <w:r w:rsidRPr="007F291D">
        <w:rPr>
          <w:rFonts w:ascii="Times New Roman" w:hAnsi="Times New Roman" w:cs="Times New Roman"/>
          <w:b/>
        </w:rPr>
        <w:t>«</w:t>
      </w:r>
      <w:r w:rsidRPr="007F291D">
        <w:rPr>
          <w:rStyle w:val="FontStyle17"/>
          <w:rFonts w:ascii="Times New Roman" w:eastAsiaTheme="minorEastAsia" w:hAnsi="Times New Roman" w:cs="Times New Roman"/>
          <w:b/>
          <w:sz w:val="22"/>
          <w:szCs w:val="22"/>
        </w:rPr>
        <w:t>ОРГАНИЗАЦИЯ И ПРОВЕДЕНИЕ ЭКОНОМИЧЕСКОЙ И МАРКЕТИНГОВОЙ ДЕЯТЕЛЬНОСТИ</w:t>
      </w:r>
      <w:r w:rsidRPr="007F291D">
        <w:rPr>
          <w:rFonts w:ascii="Times New Roman" w:hAnsi="Times New Roman" w:cs="Times New Roman"/>
          <w:b/>
        </w:rPr>
        <w:t>»</w:t>
      </w:r>
    </w:p>
    <w:p w:rsidR="007F291D" w:rsidRDefault="007F291D" w:rsidP="007F2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________________________________________________________________</w:t>
      </w:r>
    </w:p>
    <w:p w:rsidR="007F291D" w:rsidRPr="00653D04" w:rsidRDefault="007F291D" w:rsidP="007F2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обучающийся</w:t>
      </w:r>
      <w:r w:rsidRPr="00653D04">
        <w:rPr>
          <w:rFonts w:ascii="Times New Roman" w:hAnsi="Times New Roman" w:cs="Times New Roman"/>
          <w:sz w:val="24"/>
          <w:szCs w:val="24"/>
        </w:rPr>
        <w:t xml:space="preserve"> на 3 курсе по специальности СПО  </w:t>
      </w:r>
      <w:r>
        <w:rPr>
          <w:rFonts w:ascii="Times New Roman" w:hAnsi="Times New Roman" w:cs="Times New Roman"/>
          <w:b/>
          <w:sz w:val="24"/>
          <w:szCs w:val="24"/>
        </w:rPr>
        <w:t>38.02.04 Коммерция</w:t>
      </w:r>
      <w:r w:rsidRPr="00653D04">
        <w:rPr>
          <w:rFonts w:ascii="Times New Roman" w:hAnsi="Times New Roman" w:cs="Times New Roman"/>
          <w:b/>
          <w:sz w:val="24"/>
          <w:szCs w:val="24"/>
        </w:rPr>
        <w:t xml:space="preserve"> (по отраслям) </w:t>
      </w:r>
      <w:r>
        <w:rPr>
          <w:rFonts w:ascii="Times New Roman" w:hAnsi="Times New Roman" w:cs="Times New Roman"/>
          <w:sz w:val="24"/>
          <w:szCs w:val="24"/>
        </w:rPr>
        <w:t>освоил</w:t>
      </w:r>
      <w:r w:rsidRPr="00653D04">
        <w:rPr>
          <w:rFonts w:ascii="Times New Roman" w:hAnsi="Times New Roman" w:cs="Times New Roman"/>
          <w:sz w:val="24"/>
          <w:szCs w:val="24"/>
        </w:rPr>
        <w:t xml:space="preserve"> программу профессионального модуля </w:t>
      </w:r>
      <w:r>
        <w:rPr>
          <w:rFonts w:ascii="Times New Roman" w:hAnsi="Times New Roman" w:cs="Times New Roman"/>
          <w:b/>
          <w:sz w:val="24"/>
          <w:szCs w:val="24"/>
        </w:rPr>
        <w:t xml:space="preserve">ПМ. 02 </w:t>
      </w:r>
      <w:r w:rsidRPr="00435C0D">
        <w:rPr>
          <w:rFonts w:ascii="Times New Roman" w:hAnsi="Times New Roman" w:cs="Times New Roman"/>
          <w:b/>
          <w:sz w:val="24"/>
          <w:szCs w:val="24"/>
        </w:rPr>
        <w:t>«</w:t>
      </w:r>
      <w:r w:rsidRPr="00435C0D">
        <w:rPr>
          <w:rStyle w:val="FontStyle17"/>
          <w:rFonts w:ascii="Times New Roman" w:eastAsiaTheme="minorEastAsia" w:hAnsi="Times New Roman" w:cs="Times New Roman"/>
          <w:sz w:val="24"/>
          <w:szCs w:val="24"/>
        </w:rPr>
        <w:t>Организация и проведение экономической и маркетинговой деятельности</w:t>
      </w:r>
      <w:r w:rsidRPr="00435C0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в объеме  549</w:t>
      </w:r>
      <w:r>
        <w:rPr>
          <w:rFonts w:ascii="Times New Roman" w:hAnsi="Times New Roman" w:cs="Times New Roman"/>
          <w:color w:val="FF0000"/>
          <w:sz w:val="24"/>
          <w:szCs w:val="24"/>
        </w:rPr>
        <w:t xml:space="preserve"> </w:t>
      </w:r>
      <w:r w:rsidRPr="00653D04">
        <w:rPr>
          <w:rFonts w:ascii="Times New Roman" w:hAnsi="Times New Roman" w:cs="Times New Roman"/>
          <w:sz w:val="24"/>
          <w:szCs w:val="24"/>
        </w:rPr>
        <w:t>часов.</w:t>
      </w:r>
    </w:p>
    <w:p w:rsidR="007F291D" w:rsidRPr="00653D04" w:rsidRDefault="007F291D" w:rsidP="007F2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53D04">
        <w:rPr>
          <w:rFonts w:ascii="Times New Roman" w:hAnsi="Times New Roman" w:cs="Times New Roman"/>
          <w:sz w:val="24"/>
          <w:szCs w:val="24"/>
        </w:rPr>
        <w:t xml:space="preserve"> с «</w:t>
      </w:r>
      <w:r w:rsidRPr="00CB3C1C">
        <w:rPr>
          <w:rFonts w:ascii="Times New Roman" w:hAnsi="Times New Roman" w:cs="Times New Roman"/>
          <w:sz w:val="24"/>
          <w:szCs w:val="24"/>
        </w:rPr>
        <w:t>1</w:t>
      </w:r>
      <w:r w:rsidRPr="00653D04">
        <w:rPr>
          <w:rFonts w:ascii="Times New Roman" w:hAnsi="Times New Roman" w:cs="Times New Roman"/>
          <w:sz w:val="24"/>
          <w:szCs w:val="24"/>
        </w:rPr>
        <w:t xml:space="preserve">» </w:t>
      </w:r>
      <w:r w:rsidRPr="00CB3C1C">
        <w:rPr>
          <w:rFonts w:ascii="Times New Roman" w:hAnsi="Times New Roman" w:cs="Times New Roman"/>
          <w:sz w:val="24"/>
          <w:szCs w:val="24"/>
        </w:rPr>
        <w:t xml:space="preserve">сентября </w:t>
      </w:r>
      <w:r w:rsidRPr="00653D04">
        <w:rPr>
          <w:rFonts w:ascii="Times New Roman" w:hAnsi="Times New Roman" w:cs="Times New Roman"/>
          <w:sz w:val="24"/>
          <w:szCs w:val="24"/>
        </w:rPr>
        <w:t>20</w:t>
      </w:r>
      <w:r>
        <w:rPr>
          <w:rFonts w:ascii="Times New Roman" w:hAnsi="Times New Roman" w:cs="Times New Roman"/>
          <w:sz w:val="24"/>
          <w:szCs w:val="24"/>
        </w:rPr>
        <w:t xml:space="preserve">17 г.  по </w:t>
      </w:r>
      <w:r w:rsidRPr="00266AE7">
        <w:rPr>
          <w:rFonts w:ascii="Times New Roman" w:hAnsi="Times New Roman" w:cs="Times New Roman"/>
          <w:sz w:val="24"/>
          <w:szCs w:val="24"/>
        </w:rPr>
        <w:t>«</w:t>
      </w:r>
      <w:r>
        <w:rPr>
          <w:rFonts w:ascii="Times New Roman" w:hAnsi="Times New Roman" w:cs="Times New Roman"/>
          <w:sz w:val="24"/>
          <w:szCs w:val="24"/>
        </w:rPr>
        <w:t>12</w:t>
      </w:r>
      <w:r w:rsidRPr="00266AE7">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апреля </w:t>
      </w:r>
      <w:r w:rsidRPr="00653D04">
        <w:rPr>
          <w:rFonts w:ascii="Times New Roman" w:hAnsi="Times New Roman" w:cs="Times New Roman"/>
          <w:sz w:val="24"/>
          <w:szCs w:val="24"/>
        </w:rPr>
        <w:t>20</w:t>
      </w:r>
      <w:r>
        <w:rPr>
          <w:rFonts w:ascii="Times New Roman" w:hAnsi="Times New Roman" w:cs="Times New Roman"/>
          <w:sz w:val="24"/>
          <w:szCs w:val="24"/>
        </w:rPr>
        <w:t xml:space="preserve">18 </w:t>
      </w:r>
      <w:r w:rsidRPr="00653D04">
        <w:rPr>
          <w:rFonts w:ascii="Times New Roman" w:hAnsi="Times New Roman" w:cs="Times New Roman"/>
          <w:sz w:val="24"/>
          <w:szCs w:val="24"/>
        </w:rPr>
        <w:t>г.</w:t>
      </w:r>
    </w:p>
    <w:p w:rsidR="007F291D" w:rsidRPr="00653D04" w:rsidRDefault="007F291D" w:rsidP="007F2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7F291D" w:rsidRDefault="007F291D" w:rsidP="007F291D">
      <w:pPr>
        <w:spacing w:after="0" w:line="240" w:lineRule="auto"/>
        <w:rPr>
          <w:rFonts w:ascii="Times New Roman" w:hAnsi="Times New Roman" w:cs="Times New Roman"/>
          <w:sz w:val="24"/>
          <w:szCs w:val="24"/>
        </w:rPr>
      </w:pPr>
      <w:r w:rsidRPr="00653D04">
        <w:rPr>
          <w:rFonts w:ascii="Times New Roman" w:hAnsi="Times New Roman" w:cs="Times New Roman"/>
          <w:sz w:val="24"/>
          <w:szCs w:val="24"/>
        </w:rPr>
        <w:t xml:space="preserve"> Результаты промежуточной аттестации по элементам профессионального модуля</w:t>
      </w:r>
    </w:p>
    <w:p w:rsidR="007F291D" w:rsidRDefault="007F291D" w:rsidP="007F291D">
      <w:pPr>
        <w:spacing w:after="0" w:line="240" w:lineRule="auto"/>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402"/>
        <w:gridCol w:w="2552"/>
      </w:tblGrid>
      <w:tr w:rsidR="007F291D" w:rsidRPr="00CB3C1C" w:rsidTr="00CA384E">
        <w:trPr>
          <w:trHeight w:val="639"/>
        </w:trPr>
        <w:tc>
          <w:tcPr>
            <w:tcW w:w="3402" w:type="dxa"/>
            <w:tcBorders>
              <w:top w:val="single" w:sz="4" w:space="0" w:color="auto"/>
              <w:left w:val="single" w:sz="4" w:space="0" w:color="auto"/>
              <w:bottom w:val="single" w:sz="4" w:space="0" w:color="auto"/>
              <w:right w:val="single" w:sz="4" w:space="0" w:color="auto"/>
            </w:tcBorders>
            <w:hideMark/>
          </w:tcPr>
          <w:p w:rsidR="007F291D" w:rsidRPr="00CB3C1C" w:rsidRDefault="007F291D" w:rsidP="00CA384E">
            <w:pPr>
              <w:spacing w:after="0" w:line="240" w:lineRule="auto"/>
              <w:ind w:left="-1429" w:firstLine="1429"/>
              <w:contextualSpacing/>
              <w:jc w:val="center"/>
              <w:rPr>
                <w:rFonts w:ascii="Times New Roman" w:eastAsia="Calibri" w:hAnsi="Times New Roman" w:cs="Times New Roman"/>
                <w:b/>
                <w:bCs/>
                <w:lang w:eastAsia="en-US"/>
              </w:rPr>
            </w:pPr>
            <w:r w:rsidRPr="00CB3C1C">
              <w:rPr>
                <w:rFonts w:ascii="Times New Roman" w:eastAsia="Calibri" w:hAnsi="Times New Roman" w:cs="Times New Roman"/>
                <w:b/>
                <w:bCs/>
                <w:lang w:eastAsia="en-US"/>
              </w:rPr>
              <w:t>Элементы модуля</w:t>
            </w:r>
          </w:p>
          <w:p w:rsidR="007F291D" w:rsidRPr="00CB3C1C" w:rsidRDefault="007F291D" w:rsidP="00CA384E">
            <w:pPr>
              <w:spacing w:after="0" w:line="240" w:lineRule="auto"/>
              <w:contextualSpacing/>
              <w:jc w:val="center"/>
              <w:rPr>
                <w:rFonts w:ascii="Times New Roman" w:eastAsia="Calibri" w:hAnsi="Times New Roman" w:cs="Times New Roman"/>
                <w:lang w:eastAsia="en-US"/>
              </w:rPr>
            </w:pPr>
            <w:r w:rsidRPr="00CB3C1C">
              <w:rPr>
                <w:rFonts w:ascii="Times New Roman" w:eastAsia="Calibri" w:hAnsi="Times New Roman" w:cs="Times New Roman"/>
                <w:lang w:eastAsia="en-US"/>
              </w:rPr>
              <w:t>(код и наименование МДК, код практик)</w:t>
            </w:r>
          </w:p>
        </w:tc>
        <w:tc>
          <w:tcPr>
            <w:tcW w:w="3402" w:type="dxa"/>
            <w:tcBorders>
              <w:top w:val="single" w:sz="4" w:space="0" w:color="auto"/>
              <w:left w:val="single" w:sz="4" w:space="0" w:color="auto"/>
              <w:bottom w:val="single" w:sz="4" w:space="0" w:color="auto"/>
              <w:right w:val="single" w:sz="4" w:space="0" w:color="auto"/>
            </w:tcBorders>
            <w:hideMark/>
          </w:tcPr>
          <w:p w:rsidR="007F291D" w:rsidRPr="00CB3C1C" w:rsidRDefault="007F291D" w:rsidP="00CA384E">
            <w:pPr>
              <w:spacing w:after="0" w:line="240" w:lineRule="auto"/>
              <w:jc w:val="center"/>
              <w:rPr>
                <w:rFonts w:ascii="Times New Roman" w:hAnsi="Times New Roman" w:cs="Times New Roman"/>
                <w:lang w:eastAsia="en-US"/>
              </w:rPr>
            </w:pPr>
            <w:r w:rsidRPr="00CB3C1C">
              <w:rPr>
                <w:rFonts w:ascii="Times New Roman" w:hAnsi="Times New Roman" w:cs="Times New Roman"/>
                <w:b/>
                <w:bCs/>
                <w:lang w:eastAsia="en-US"/>
              </w:rPr>
              <w:t>Формы промежуточной аттестации</w:t>
            </w:r>
          </w:p>
        </w:tc>
        <w:tc>
          <w:tcPr>
            <w:tcW w:w="2552" w:type="dxa"/>
            <w:tcBorders>
              <w:top w:val="single" w:sz="4" w:space="0" w:color="auto"/>
              <w:left w:val="single" w:sz="4" w:space="0" w:color="auto"/>
              <w:bottom w:val="single" w:sz="4" w:space="0" w:color="auto"/>
              <w:right w:val="single" w:sz="4" w:space="0" w:color="auto"/>
            </w:tcBorders>
            <w:hideMark/>
          </w:tcPr>
          <w:p w:rsidR="007F291D" w:rsidRPr="00CB3C1C" w:rsidRDefault="007F291D" w:rsidP="00CA384E">
            <w:pPr>
              <w:spacing w:after="0" w:line="240" w:lineRule="auto"/>
              <w:jc w:val="center"/>
              <w:rPr>
                <w:rFonts w:ascii="Times New Roman" w:hAnsi="Times New Roman" w:cs="Times New Roman"/>
                <w:b/>
                <w:bCs/>
                <w:lang w:eastAsia="en-US"/>
              </w:rPr>
            </w:pPr>
            <w:r w:rsidRPr="00CB3C1C">
              <w:rPr>
                <w:rFonts w:ascii="Times New Roman" w:hAnsi="Times New Roman" w:cs="Times New Roman"/>
                <w:b/>
                <w:bCs/>
                <w:lang w:eastAsia="en-US"/>
              </w:rPr>
              <w:t>Оценка</w:t>
            </w:r>
          </w:p>
        </w:tc>
      </w:tr>
      <w:tr w:rsidR="007F291D" w:rsidRPr="00CB3C1C" w:rsidTr="00CA384E">
        <w:trPr>
          <w:trHeight w:val="294"/>
        </w:trPr>
        <w:tc>
          <w:tcPr>
            <w:tcW w:w="3402" w:type="dxa"/>
            <w:tcBorders>
              <w:top w:val="single" w:sz="4" w:space="0" w:color="auto"/>
              <w:left w:val="single" w:sz="4" w:space="0" w:color="auto"/>
              <w:bottom w:val="single" w:sz="4" w:space="0" w:color="auto"/>
              <w:right w:val="single" w:sz="4" w:space="0" w:color="auto"/>
            </w:tcBorders>
            <w:hideMark/>
          </w:tcPr>
          <w:p w:rsidR="007F291D" w:rsidRPr="0068017C" w:rsidRDefault="007F291D" w:rsidP="00CA384E">
            <w:pPr>
              <w:spacing w:after="0" w:line="240" w:lineRule="auto"/>
              <w:contextualSpacing/>
              <w:rPr>
                <w:rFonts w:ascii="Times New Roman" w:eastAsia="Calibri" w:hAnsi="Times New Roman" w:cs="Times New Roman"/>
                <w:b/>
                <w:i/>
                <w:lang w:eastAsia="en-US"/>
              </w:rPr>
            </w:pPr>
            <w:r w:rsidRPr="0068017C">
              <w:rPr>
                <w:rStyle w:val="FontStyle13"/>
                <w:b w:val="0"/>
                <w:i w:val="0"/>
                <w:sz w:val="24"/>
                <w:szCs w:val="24"/>
              </w:rPr>
              <w:t>МДК 02.01. Финансы, налоги и налогообложение</w:t>
            </w:r>
          </w:p>
        </w:tc>
        <w:tc>
          <w:tcPr>
            <w:tcW w:w="3402" w:type="dxa"/>
            <w:tcBorders>
              <w:top w:val="single" w:sz="4" w:space="0" w:color="auto"/>
              <w:left w:val="single" w:sz="4" w:space="0" w:color="auto"/>
              <w:bottom w:val="single" w:sz="4" w:space="0" w:color="auto"/>
              <w:right w:val="single" w:sz="4" w:space="0" w:color="auto"/>
            </w:tcBorders>
            <w:vAlign w:val="center"/>
          </w:tcPr>
          <w:p w:rsidR="007F291D" w:rsidRPr="00CB3C1C" w:rsidRDefault="007F291D" w:rsidP="00CA384E">
            <w:pPr>
              <w:spacing w:after="0" w:line="240" w:lineRule="auto"/>
              <w:jc w:val="center"/>
              <w:rPr>
                <w:rFonts w:ascii="Times New Roman" w:hAnsi="Times New Roman" w:cs="Times New Roman"/>
                <w:i/>
                <w:lang w:eastAsia="en-US"/>
              </w:rPr>
            </w:pPr>
            <w:r w:rsidRPr="00CB3C1C">
              <w:rPr>
                <w:rFonts w:ascii="Times New Roman" w:hAnsi="Times New Roman"/>
                <w:sz w:val="24"/>
                <w:szCs w:val="24"/>
              </w:rPr>
              <w:t>Дифференцированный зачет</w:t>
            </w:r>
          </w:p>
        </w:tc>
        <w:tc>
          <w:tcPr>
            <w:tcW w:w="2552" w:type="dxa"/>
            <w:tcBorders>
              <w:top w:val="single" w:sz="4" w:space="0" w:color="auto"/>
              <w:left w:val="single" w:sz="4" w:space="0" w:color="auto"/>
              <w:bottom w:val="single" w:sz="4" w:space="0" w:color="auto"/>
              <w:right w:val="single" w:sz="4" w:space="0" w:color="auto"/>
            </w:tcBorders>
            <w:vAlign w:val="center"/>
          </w:tcPr>
          <w:p w:rsidR="007F291D" w:rsidRPr="00435C0D" w:rsidRDefault="007F291D" w:rsidP="00CA384E">
            <w:pPr>
              <w:spacing w:after="0" w:line="240" w:lineRule="auto"/>
              <w:jc w:val="center"/>
              <w:rPr>
                <w:rFonts w:ascii="Times New Roman" w:hAnsi="Times New Roman" w:cs="Times New Roman"/>
              </w:rPr>
            </w:pPr>
          </w:p>
        </w:tc>
      </w:tr>
      <w:tr w:rsidR="007F291D" w:rsidRPr="00CB3C1C" w:rsidTr="00CA384E">
        <w:trPr>
          <w:trHeight w:val="294"/>
        </w:trPr>
        <w:tc>
          <w:tcPr>
            <w:tcW w:w="3402" w:type="dxa"/>
            <w:tcBorders>
              <w:top w:val="single" w:sz="4" w:space="0" w:color="auto"/>
              <w:left w:val="single" w:sz="4" w:space="0" w:color="auto"/>
              <w:bottom w:val="single" w:sz="4" w:space="0" w:color="auto"/>
              <w:right w:val="single" w:sz="4" w:space="0" w:color="auto"/>
            </w:tcBorders>
          </w:tcPr>
          <w:p w:rsidR="007F291D" w:rsidRPr="00CB3C1C" w:rsidRDefault="007F291D" w:rsidP="00CA384E">
            <w:pPr>
              <w:spacing w:after="0" w:line="240" w:lineRule="auto"/>
              <w:contextualSpacing/>
              <w:rPr>
                <w:rFonts w:ascii="Times New Roman" w:hAnsi="Times New Roman" w:cs="Times New Roman"/>
                <w:lang w:eastAsia="en-US"/>
              </w:rPr>
            </w:pPr>
            <w:r w:rsidRPr="00CB3C1C">
              <w:rPr>
                <w:rFonts w:ascii="Times New Roman" w:eastAsia="Times New Roman" w:hAnsi="Times New Roman" w:cs="Times New Roman"/>
                <w:color w:val="000000"/>
                <w:sz w:val="24"/>
                <w:szCs w:val="24"/>
              </w:rPr>
              <w:t>МДК 02.02. Анализ финансово-хозяйственной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tcPr>
          <w:p w:rsidR="007F291D" w:rsidRPr="00CB3C1C" w:rsidRDefault="007F291D" w:rsidP="00CA384E">
            <w:pPr>
              <w:spacing w:after="0" w:line="240" w:lineRule="auto"/>
              <w:jc w:val="center"/>
              <w:rPr>
                <w:rFonts w:ascii="Times New Roman" w:hAnsi="Times New Roman" w:cs="Times New Roman"/>
              </w:rPr>
            </w:pPr>
            <w:r w:rsidRPr="00CB3C1C">
              <w:rPr>
                <w:rFonts w:ascii="Times New Roman" w:hAnsi="Times New Roman"/>
                <w:sz w:val="24"/>
                <w:szCs w:val="24"/>
              </w:rPr>
              <w:t>Дифференцированный зачет</w:t>
            </w:r>
          </w:p>
        </w:tc>
        <w:tc>
          <w:tcPr>
            <w:tcW w:w="2552" w:type="dxa"/>
            <w:tcBorders>
              <w:top w:val="single" w:sz="4" w:space="0" w:color="auto"/>
              <w:left w:val="single" w:sz="4" w:space="0" w:color="auto"/>
              <w:bottom w:val="single" w:sz="4" w:space="0" w:color="auto"/>
              <w:right w:val="single" w:sz="4" w:space="0" w:color="auto"/>
            </w:tcBorders>
            <w:vAlign w:val="center"/>
          </w:tcPr>
          <w:p w:rsidR="007F291D" w:rsidRPr="00435C0D" w:rsidRDefault="007F291D" w:rsidP="00CA384E">
            <w:pPr>
              <w:spacing w:after="0" w:line="240" w:lineRule="auto"/>
              <w:jc w:val="center"/>
              <w:rPr>
                <w:rFonts w:ascii="Times New Roman" w:hAnsi="Times New Roman" w:cs="Times New Roman"/>
              </w:rPr>
            </w:pPr>
          </w:p>
        </w:tc>
      </w:tr>
      <w:tr w:rsidR="007F291D" w:rsidRPr="00CB3C1C" w:rsidTr="00CA384E">
        <w:trPr>
          <w:trHeight w:val="294"/>
        </w:trPr>
        <w:tc>
          <w:tcPr>
            <w:tcW w:w="3402" w:type="dxa"/>
            <w:tcBorders>
              <w:top w:val="single" w:sz="4" w:space="0" w:color="auto"/>
              <w:left w:val="single" w:sz="4" w:space="0" w:color="auto"/>
              <w:bottom w:val="single" w:sz="4" w:space="0" w:color="auto"/>
              <w:right w:val="single" w:sz="4" w:space="0" w:color="auto"/>
            </w:tcBorders>
            <w:hideMark/>
          </w:tcPr>
          <w:p w:rsidR="007F291D" w:rsidRPr="00CB3C1C" w:rsidRDefault="007F291D" w:rsidP="00CA384E">
            <w:pPr>
              <w:spacing w:after="0" w:line="240" w:lineRule="auto"/>
              <w:contextualSpacing/>
              <w:rPr>
                <w:rFonts w:ascii="Times New Roman" w:eastAsia="Calibri" w:hAnsi="Times New Roman" w:cs="Times New Roman"/>
                <w:lang w:eastAsia="en-US"/>
              </w:rPr>
            </w:pPr>
            <w:r w:rsidRPr="00CB3C1C">
              <w:rPr>
                <w:rFonts w:ascii="Times New Roman" w:eastAsia="Times New Roman" w:hAnsi="Times New Roman" w:cs="Times New Roman"/>
                <w:color w:val="000000"/>
                <w:sz w:val="24"/>
                <w:szCs w:val="24"/>
              </w:rPr>
              <w:t>МДК 02.03. Маркетинг</w:t>
            </w:r>
          </w:p>
        </w:tc>
        <w:tc>
          <w:tcPr>
            <w:tcW w:w="3402" w:type="dxa"/>
            <w:tcBorders>
              <w:top w:val="single" w:sz="4" w:space="0" w:color="auto"/>
              <w:left w:val="single" w:sz="4" w:space="0" w:color="auto"/>
              <w:bottom w:val="single" w:sz="4" w:space="0" w:color="auto"/>
              <w:right w:val="single" w:sz="4" w:space="0" w:color="auto"/>
            </w:tcBorders>
          </w:tcPr>
          <w:p w:rsidR="007F291D" w:rsidRPr="00CB3C1C" w:rsidRDefault="007F291D" w:rsidP="00CA384E">
            <w:pPr>
              <w:spacing w:after="0" w:line="240" w:lineRule="auto"/>
              <w:jc w:val="center"/>
              <w:rPr>
                <w:rFonts w:ascii="Times New Roman" w:hAnsi="Times New Roman" w:cs="Times New Roman"/>
                <w:i/>
                <w:lang w:eastAsia="en-US"/>
              </w:rPr>
            </w:pPr>
            <w:r>
              <w:rPr>
                <w:rFonts w:ascii="Times New Roman" w:hAnsi="Times New Roman" w:cs="Times New Roman"/>
              </w:rPr>
              <w:t xml:space="preserve">Экзамен </w:t>
            </w:r>
          </w:p>
        </w:tc>
        <w:tc>
          <w:tcPr>
            <w:tcW w:w="2552" w:type="dxa"/>
            <w:tcBorders>
              <w:top w:val="single" w:sz="4" w:space="0" w:color="auto"/>
              <w:left w:val="single" w:sz="4" w:space="0" w:color="auto"/>
              <w:bottom w:val="single" w:sz="4" w:space="0" w:color="auto"/>
              <w:right w:val="single" w:sz="4" w:space="0" w:color="auto"/>
            </w:tcBorders>
            <w:vAlign w:val="center"/>
          </w:tcPr>
          <w:p w:rsidR="007F291D" w:rsidRPr="00435C0D" w:rsidRDefault="007F291D" w:rsidP="00CA384E">
            <w:pPr>
              <w:spacing w:after="0" w:line="240" w:lineRule="auto"/>
              <w:jc w:val="center"/>
              <w:rPr>
                <w:rFonts w:ascii="Times New Roman" w:hAnsi="Times New Roman" w:cs="Times New Roman"/>
              </w:rPr>
            </w:pPr>
          </w:p>
        </w:tc>
      </w:tr>
      <w:tr w:rsidR="007F291D" w:rsidRPr="00CB3C1C" w:rsidTr="00CA384E">
        <w:trPr>
          <w:trHeight w:val="294"/>
        </w:trPr>
        <w:tc>
          <w:tcPr>
            <w:tcW w:w="3402" w:type="dxa"/>
            <w:tcBorders>
              <w:top w:val="single" w:sz="4" w:space="0" w:color="auto"/>
              <w:left w:val="single" w:sz="4" w:space="0" w:color="auto"/>
              <w:bottom w:val="single" w:sz="4" w:space="0" w:color="auto"/>
              <w:right w:val="single" w:sz="4" w:space="0" w:color="auto"/>
            </w:tcBorders>
            <w:hideMark/>
          </w:tcPr>
          <w:p w:rsidR="007F291D" w:rsidRPr="00CB3C1C" w:rsidRDefault="007F291D" w:rsidP="00CA384E">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Учебная практика</w:t>
            </w:r>
          </w:p>
        </w:tc>
        <w:tc>
          <w:tcPr>
            <w:tcW w:w="3402" w:type="dxa"/>
            <w:tcBorders>
              <w:top w:val="single" w:sz="4" w:space="0" w:color="auto"/>
              <w:left w:val="single" w:sz="4" w:space="0" w:color="auto"/>
              <w:bottom w:val="single" w:sz="4" w:space="0" w:color="auto"/>
              <w:right w:val="single" w:sz="4" w:space="0" w:color="auto"/>
            </w:tcBorders>
          </w:tcPr>
          <w:p w:rsidR="007F291D" w:rsidRDefault="007F291D" w:rsidP="00CA384E">
            <w:pPr>
              <w:spacing w:after="0" w:line="240" w:lineRule="auto"/>
              <w:jc w:val="center"/>
              <w:rPr>
                <w:rFonts w:ascii="Times New Roman" w:hAnsi="Times New Roman" w:cs="Times New Roman"/>
              </w:rPr>
            </w:pPr>
            <w:r w:rsidRPr="00CB3C1C">
              <w:rPr>
                <w:rFonts w:ascii="Times New Roman" w:hAnsi="Times New Roman"/>
                <w:sz w:val="24"/>
                <w:szCs w:val="24"/>
              </w:rPr>
              <w:t>Дифференцированный зачет</w:t>
            </w:r>
          </w:p>
        </w:tc>
        <w:tc>
          <w:tcPr>
            <w:tcW w:w="2552" w:type="dxa"/>
            <w:tcBorders>
              <w:top w:val="single" w:sz="4" w:space="0" w:color="auto"/>
              <w:left w:val="single" w:sz="4" w:space="0" w:color="auto"/>
              <w:bottom w:val="single" w:sz="4" w:space="0" w:color="auto"/>
              <w:right w:val="single" w:sz="4" w:space="0" w:color="auto"/>
            </w:tcBorders>
            <w:vAlign w:val="center"/>
          </w:tcPr>
          <w:p w:rsidR="007F291D" w:rsidRPr="00435C0D" w:rsidRDefault="007F291D" w:rsidP="00CA384E">
            <w:pPr>
              <w:spacing w:after="0" w:line="240" w:lineRule="auto"/>
              <w:jc w:val="center"/>
              <w:rPr>
                <w:rFonts w:ascii="Times New Roman" w:hAnsi="Times New Roman" w:cs="Times New Roman"/>
              </w:rPr>
            </w:pPr>
          </w:p>
        </w:tc>
      </w:tr>
      <w:tr w:rsidR="007F291D" w:rsidRPr="00CB3C1C" w:rsidTr="007F291D">
        <w:trPr>
          <w:trHeight w:val="160"/>
        </w:trPr>
        <w:tc>
          <w:tcPr>
            <w:tcW w:w="3402" w:type="dxa"/>
            <w:tcBorders>
              <w:top w:val="single" w:sz="4" w:space="0" w:color="auto"/>
              <w:left w:val="single" w:sz="4" w:space="0" w:color="auto"/>
              <w:bottom w:val="single" w:sz="4" w:space="0" w:color="auto"/>
              <w:right w:val="single" w:sz="4" w:space="0" w:color="auto"/>
            </w:tcBorders>
            <w:hideMark/>
          </w:tcPr>
          <w:p w:rsidR="007F291D" w:rsidRPr="00CB3C1C" w:rsidRDefault="007F291D" w:rsidP="00CA384E">
            <w:pPr>
              <w:spacing w:after="0" w:line="240" w:lineRule="auto"/>
              <w:contextualSpacing/>
              <w:rPr>
                <w:rFonts w:ascii="Times New Roman" w:eastAsia="Calibri" w:hAnsi="Times New Roman" w:cs="Times New Roman"/>
                <w:lang w:eastAsia="en-US"/>
              </w:rPr>
            </w:pPr>
            <w:r w:rsidRPr="00CB3C1C">
              <w:rPr>
                <w:rFonts w:ascii="Times New Roman" w:hAnsi="Times New Roman" w:cs="Times New Roman"/>
                <w:sz w:val="24"/>
                <w:szCs w:val="24"/>
              </w:rPr>
              <w:t>Производственная практика</w:t>
            </w:r>
          </w:p>
        </w:tc>
        <w:tc>
          <w:tcPr>
            <w:tcW w:w="3402" w:type="dxa"/>
            <w:tcBorders>
              <w:top w:val="single" w:sz="4" w:space="0" w:color="auto"/>
              <w:left w:val="single" w:sz="4" w:space="0" w:color="auto"/>
              <w:bottom w:val="single" w:sz="4" w:space="0" w:color="auto"/>
              <w:right w:val="single" w:sz="4" w:space="0" w:color="auto"/>
            </w:tcBorders>
          </w:tcPr>
          <w:p w:rsidR="007F291D" w:rsidRPr="00CB3C1C" w:rsidRDefault="007F291D" w:rsidP="00CA384E">
            <w:pPr>
              <w:spacing w:after="0" w:line="240" w:lineRule="auto"/>
              <w:jc w:val="center"/>
              <w:rPr>
                <w:rFonts w:ascii="Times New Roman" w:hAnsi="Times New Roman" w:cs="Times New Roman"/>
                <w:i/>
                <w:lang w:eastAsia="en-US"/>
              </w:rPr>
            </w:pPr>
            <w:r w:rsidRPr="00CB3C1C">
              <w:rPr>
                <w:rFonts w:ascii="Times New Roman" w:hAnsi="Times New Roman" w:cs="Times New Roman"/>
              </w:rPr>
              <w:t>Дифференцированный зачет</w:t>
            </w:r>
          </w:p>
        </w:tc>
        <w:tc>
          <w:tcPr>
            <w:tcW w:w="2552" w:type="dxa"/>
            <w:tcBorders>
              <w:top w:val="single" w:sz="4" w:space="0" w:color="auto"/>
              <w:left w:val="single" w:sz="4" w:space="0" w:color="auto"/>
              <w:bottom w:val="single" w:sz="4" w:space="0" w:color="auto"/>
              <w:right w:val="single" w:sz="4" w:space="0" w:color="auto"/>
            </w:tcBorders>
            <w:vAlign w:val="center"/>
          </w:tcPr>
          <w:p w:rsidR="007F291D" w:rsidRPr="00266AE7" w:rsidRDefault="007F291D" w:rsidP="00CA384E">
            <w:pPr>
              <w:spacing w:after="0" w:line="240" w:lineRule="auto"/>
              <w:jc w:val="center"/>
              <w:rPr>
                <w:rFonts w:ascii="Times New Roman" w:hAnsi="Times New Roman" w:cs="Times New Roman"/>
              </w:rPr>
            </w:pPr>
          </w:p>
        </w:tc>
      </w:tr>
    </w:tbl>
    <w:p w:rsidR="007F291D" w:rsidRDefault="007F291D" w:rsidP="007F291D">
      <w:pPr>
        <w:spacing w:after="0" w:line="240" w:lineRule="auto"/>
        <w:rPr>
          <w:rFonts w:ascii="Times New Roman" w:hAnsi="Times New Roman" w:cs="Times New Roman"/>
          <w:sz w:val="24"/>
          <w:szCs w:val="24"/>
        </w:rPr>
      </w:pPr>
    </w:p>
    <w:p w:rsidR="007F291D" w:rsidRPr="00CB3C1C" w:rsidRDefault="007F291D" w:rsidP="007F291D">
      <w:pPr>
        <w:rPr>
          <w:rFonts w:ascii="Times New Roman" w:hAnsi="Times New Roman" w:cs="Times New Roman"/>
          <w:sz w:val="24"/>
        </w:rPr>
      </w:pPr>
      <w:r w:rsidRPr="00CB3C1C">
        <w:rPr>
          <w:rFonts w:ascii="Times New Roman" w:hAnsi="Times New Roman" w:cs="Times New Roman"/>
          <w:b/>
          <w:sz w:val="24"/>
        </w:rPr>
        <w:t>Итоги экзамена (квалификационного) по профессиональному модулю</w:t>
      </w:r>
    </w:p>
    <w:tbl>
      <w:tblPr>
        <w:tblStyle w:val="a5"/>
        <w:tblW w:w="0" w:type="auto"/>
        <w:tblInd w:w="108" w:type="dxa"/>
        <w:tblLook w:val="04A0"/>
      </w:tblPr>
      <w:tblGrid>
        <w:gridCol w:w="3082"/>
        <w:gridCol w:w="4998"/>
        <w:gridCol w:w="1276"/>
      </w:tblGrid>
      <w:tr w:rsidR="007F291D" w:rsidRPr="00B3481B" w:rsidTr="00CA384E">
        <w:tc>
          <w:tcPr>
            <w:tcW w:w="3082" w:type="dxa"/>
          </w:tcPr>
          <w:p w:rsidR="007F291D" w:rsidRPr="00B3481B" w:rsidRDefault="007F291D" w:rsidP="00CA384E">
            <w:pPr>
              <w:jc w:val="center"/>
              <w:rPr>
                <w:rFonts w:ascii="Times New Roman" w:hAnsi="Times New Roman" w:cs="Times New Roman"/>
                <w:b/>
                <w:caps/>
                <w:lang w:eastAsia="en-US"/>
              </w:rPr>
            </w:pPr>
            <w:r w:rsidRPr="00B3481B">
              <w:rPr>
                <w:rFonts w:ascii="Times New Roman" w:hAnsi="Times New Roman" w:cs="Times New Roman"/>
                <w:b/>
                <w:lang w:eastAsia="en-US"/>
              </w:rPr>
              <w:t>Коды проверяемых компетенций</w:t>
            </w:r>
          </w:p>
        </w:tc>
        <w:tc>
          <w:tcPr>
            <w:tcW w:w="4998" w:type="dxa"/>
            <w:vAlign w:val="center"/>
          </w:tcPr>
          <w:p w:rsidR="007F291D" w:rsidRPr="00B3481B" w:rsidRDefault="007F291D" w:rsidP="00CA384E">
            <w:pPr>
              <w:jc w:val="center"/>
              <w:rPr>
                <w:rFonts w:ascii="Times New Roman" w:hAnsi="Times New Roman" w:cs="Times New Roman"/>
                <w:b/>
                <w:bCs/>
                <w:lang w:eastAsia="en-US"/>
              </w:rPr>
            </w:pPr>
            <w:r w:rsidRPr="00B3481B">
              <w:rPr>
                <w:rFonts w:ascii="Times New Roman" w:hAnsi="Times New Roman" w:cs="Times New Roman"/>
                <w:b/>
                <w:lang w:eastAsia="en-US"/>
              </w:rPr>
              <w:t>Основные показатели оценки результата</w:t>
            </w:r>
          </w:p>
        </w:tc>
        <w:tc>
          <w:tcPr>
            <w:tcW w:w="1276" w:type="dxa"/>
          </w:tcPr>
          <w:p w:rsidR="007F291D" w:rsidRPr="00B3481B" w:rsidRDefault="007F291D" w:rsidP="00CA384E">
            <w:pPr>
              <w:tabs>
                <w:tab w:val="left" w:pos="1919"/>
              </w:tabs>
              <w:jc w:val="center"/>
              <w:rPr>
                <w:rFonts w:ascii="Times New Roman" w:hAnsi="Times New Roman" w:cs="Times New Roman"/>
                <w:b/>
                <w:lang w:eastAsia="en-US"/>
              </w:rPr>
            </w:pPr>
            <w:r w:rsidRPr="00B3481B">
              <w:rPr>
                <w:rFonts w:ascii="Times New Roman" w:hAnsi="Times New Roman" w:cs="Times New Roman"/>
                <w:b/>
                <w:lang w:eastAsia="en-US"/>
              </w:rPr>
              <w:t>Оценка</w:t>
            </w:r>
          </w:p>
          <w:p w:rsidR="007F291D" w:rsidRPr="00B3481B" w:rsidRDefault="007F291D" w:rsidP="00CA384E">
            <w:pPr>
              <w:tabs>
                <w:tab w:val="left" w:pos="1068"/>
                <w:tab w:val="left" w:pos="1244"/>
                <w:tab w:val="left" w:pos="1919"/>
              </w:tabs>
              <w:jc w:val="center"/>
              <w:rPr>
                <w:rFonts w:ascii="Times New Roman" w:hAnsi="Times New Roman" w:cs="Times New Roman"/>
                <w:b/>
                <w:lang w:eastAsia="en-US"/>
              </w:rPr>
            </w:pPr>
            <w:r w:rsidRPr="00B3481B">
              <w:rPr>
                <w:rFonts w:ascii="Times New Roman" w:hAnsi="Times New Roman" w:cs="Times New Roman"/>
                <w:b/>
                <w:lang w:eastAsia="en-US"/>
              </w:rPr>
              <w:t>(да /нет)</w:t>
            </w:r>
          </w:p>
        </w:tc>
      </w:tr>
      <w:tr w:rsidR="007F291D" w:rsidRPr="00B3481B" w:rsidTr="00CA384E">
        <w:tc>
          <w:tcPr>
            <w:tcW w:w="3082" w:type="dxa"/>
          </w:tcPr>
          <w:p w:rsidR="007F291D" w:rsidRPr="00B3481B" w:rsidRDefault="007F291D" w:rsidP="00CA384E">
            <w:pPr>
              <w:jc w:val="both"/>
              <w:rPr>
                <w:rFonts w:ascii="Times New Roman" w:hAnsi="Times New Roman" w:cs="Times New Roman"/>
                <w:bCs/>
                <w:color w:val="000000"/>
              </w:rPr>
            </w:pPr>
            <w:r w:rsidRPr="00B3481B">
              <w:rPr>
                <w:rFonts w:ascii="Times New Roman" w:hAnsi="Times New Roman" w:cs="Times New Roman"/>
                <w:bCs/>
                <w:color w:val="000000"/>
              </w:rPr>
              <w:t xml:space="preserve">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 </w:t>
            </w:r>
          </w:p>
        </w:tc>
        <w:tc>
          <w:tcPr>
            <w:tcW w:w="4998" w:type="dxa"/>
          </w:tcPr>
          <w:p w:rsidR="007F291D" w:rsidRPr="00B3481B" w:rsidRDefault="007F291D" w:rsidP="00CA384E">
            <w:pPr>
              <w:pStyle w:val="Style2"/>
              <w:spacing w:line="240" w:lineRule="auto"/>
              <w:ind w:firstLine="0"/>
              <w:jc w:val="both"/>
              <w:rPr>
                <w:rStyle w:val="FontStyle14"/>
                <w:sz w:val="22"/>
                <w:szCs w:val="22"/>
              </w:rPr>
            </w:pPr>
            <w:r w:rsidRPr="00B3481B">
              <w:rPr>
                <w:rStyle w:val="FontStyle14"/>
                <w:sz w:val="22"/>
                <w:szCs w:val="22"/>
              </w:rPr>
              <w:t>Правильность использования данных бухгалтерского учета для контроля результатов и планирования коммерческой деятельности, проведения учета товаров (сырья, материалов, продукции, тары, других материальных ценностей) и участия в их инвентаризации.</w:t>
            </w:r>
          </w:p>
        </w:tc>
        <w:tc>
          <w:tcPr>
            <w:tcW w:w="1276" w:type="dxa"/>
          </w:tcPr>
          <w:p w:rsidR="007F291D" w:rsidRPr="00B3481B" w:rsidRDefault="007F291D" w:rsidP="00CA384E">
            <w:pPr>
              <w:jc w:val="center"/>
              <w:rPr>
                <w:rFonts w:ascii="Times New Roman" w:hAnsi="Times New Roman" w:cs="Times New Roman"/>
              </w:rPr>
            </w:pPr>
          </w:p>
          <w:p w:rsidR="007F291D" w:rsidRPr="00B3481B" w:rsidRDefault="007F291D" w:rsidP="00CA384E">
            <w:pPr>
              <w:jc w:val="center"/>
              <w:rPr>
                <w:rFonts w:ascii="Times New Roman" w:hAnsi="Times New Roman" w:cs="Times New Roman"/>
              </w:rPr>
            </w:pPr>
          </w:p>
          <w:p w:rsidR="007F291D" w:rsidRPr="00B3481B" w:rsidRDefault="007F291D" w:rsidP="00CA384E">
            <w:pPr>
              <w:jc w:val="center"/>
              <w:rPr>
                <w:rFonts w:ascii="Times New Roman" w:hAnsi="Times New Roman" w:cs="Times New Roman"/>
              </w:rPr>
            </w:pPr>
          </w:p>
          <w:p w:rsidR="007F291D" w:rsidRPr="00B3481B" w:rsidRDefault="007F291D" w:rsidP="00CA384E">
            <w:pPr>
              <w:jc w:val="center"/>
              <w:rPr>
                <w:rFonts w:ascii="Times New Roman" w:hAnsi="Times New Roman" w:cs="Times New Roman"/>
              </w:rPr>
            </w:pPr>
          </w:p>
          <w:p w:rsidR="007F291D" w:rsidRPr="00B3481B" w:rsidRDefault="007F291D" w:rsidP="00CA384E">
            <w:pPr>
              <w:jc w:val="center"/>
              <w:rPr>
                <w:rFonts w:ascii="Times New Roman" w:hAnsi="Times New Roman" w:cs="Times New Roman"/>
              </w:rPr>
            </w:pPr>
            <w:r w:rsidRPr="00B3481B">
              <w:rPr>
                <w:rFonts w:ascii="Times New Roman" w:hAnsi="Times New Roman" w:cs="Times New Roman"/>
              </w:rPr>
              <w:t>Да</w:t>
            </w:r>
          </w:p>
        </w:tc>
      </w:tr>
      <w:tr w:rsidR="007F291D" w:rsidRPr="00B3481B" w:rsidTr="00CA384E">
        <w:tc>
          <w:tcPr>
            <w:tcW w:w="3082" w:type="dxa"/>
          </w:tcPr>
          <w:p w:rsidR="007F291D" w:rsidRPr="00B3481B" w:rsidRDefault="007F291D" w:rsidP="00CA384E">
            <w:pPr>
              <w:jc w:val="both"/>
              <w:rPr>
                <w:rFonts w:ascii="Times New Roman" w:hAnsi="Times New Roman" w:cs="Times New Roman"/>
              </w:rPr>
            </w:pPr>
            <w:r w:rsidRPr="00B3481B">
              <w:rPr>
                <w:rFonts w:ascii="Times New Roman" w:hAnsi="Times New Roman" w:cs="Times New Roman"/>
                <w:bCs/>
                <w:color w:val="000000"/>
              </w:rPr>
              <w:t>ПК 2.2. Оформлять, про</w:t>
            </w:r>
            <w:r w:rsidRPr="00B3481B">
              <w:rPr>
                <w:rFonts w:ascii="Times New Roman" w:hAnsi="Times New Roman" w:cs="Times New Roman"/>
                <w:bCs/>
                <w:color w:val="000000"/>
              </w:rPr>
              <w:softHyphen/>
              <w:t>верять правильность состав</w:t>
            </w:r>
            <w:r w:rsidRPr="00B3481B">
              <w:rPr>
                <w:rFonts w:ascii="Times New Roman" w:hAnsi="Times New Roman" w:cs="Times New Roman"/>
                <w:bCs/>
                <w:color w:val="000000"/>
              </w:rPr>
              <w:softHyphen/>
              <w:t>ления, обеспечивать хране</w:t>
            </w:r>
            <w:r w:rsidRPr="00B3481B">
              <w:rPr>
                <w:rFonts w:ascii="Times New Roman" w:hAnsi="Times New Roman" w:cs="Times New Roman"/>
                <w:bCs/>
                <w:color w:val="000000"/>
              </w:rPr>
              <w:softHyphen/>
              <w:t>ние организационно-распо</w:t>
            </w:r>
            <w:r w:rsidRPr="00B3481B">
              <w:rPr>
                <w:rFonts w:ascii="Times New Roman" w:hAnsi="Times New Roman" w:cs="Times New Roman"/>
                <w:bCs/>
                <w:color w:val="000000"/>
              </w:rPr>
              <w:softHyphen/>
              <w:t>рядительных, товаросопро</w:t>
            </w:r>
            <w:r w:rsidRPr="00B3481B">
              <w:rPr>
                <w:rFonts w:ascii="Times New Roman" w:hAnsi="Times New Roman" w:cs="Times New Roman"/>
                <w:bCs/>
                <w:color w:val="000000"/>
              </w:rPr>
              <w:softHyphen/>
              <w:t>водительных и иных необхо</w:t>
            </w:r>
            <w:r w:rsidRPr="00B3481B">
              <w:rPr>
                <w:rFonts w:ascii="Times New Roman" w:hAnsi="Times New Roman" w:cs="Times New Roman"/>
                <w:bCs/>
                <w:color w:val="000000"/>
              </w:rPr>
              <w:softHyphen/>
              <w:t>димых документов с исполь</w:t>
            </w:r>
            <w:r w:rsidRPr="00B3481B">
              <w:rPr>
                <w:rFonts w:ascii="Times New Roman" w:hAnsi="Times New Roman" w:cs="Times New Roman"/>
                <w:bCs/>
                <w:color w:val="000000"/>
              </w:rPr>
              <w:softHyphen/>
              <w:t>зованием автоматизиро</w:t>
            </w:r>
            <w:r w:rsidRPr="00B3481B">
              <w:rPr>
                <w:rFonts w:ascii="Times New Roman" w:hAnsi="Times New Roman" w:cs="Times New Roman"/>
                <w:bCs/>
                <w:color w:val="000000"/>
              </w:rPr>
              <w:softHyphen/>
              <w:t>ванных систем</w:t>
            </w:r>
          </w:p>
        </w:tc>
        <w:tc>
          <w:tcPr>
            <w:tcW w:w="4998" w:type="dxa"/>
          </w:tcPr>
          <w:p w:rsidR="007F291D" w:rsidRPr="00B3481B" w:rsidRDefault="007F291D" w:rsidP="00CA384E">
            <w:pPr>
              <w:pStyle w:val="Style2"/>
              <w:spacing w:line="240" w:lineRule="auto"/>
              <w:ind w:firstLine="0"/>
              <w:jc w:val="both"/>
              <w:rPr>
                <w:rStyle w:val="FontStyle14"/>
                <w:sz w:val="22"/>
                <w:szCs w:val="22"/>
              </w:rPr>
            </w:pPr>
            <w:r w:rsidRPr="00B3481B">
              <w:rPr>
                <w:rStyle w:val="FontStyle14"/>
                <w:sz w:val="22"/>
                <w:szCs w:val="22"/>
              </w:rPr>
              <w:t>Правильность оформления, составления, обеспечения хранения организационно-распорядительных, товаросопроводи</w:t>
            </w:r>
            <w:r w:rsidRPr="00B3481B">
              <w:rPr>
                <w:rStyle w:val="FontStyle14"/>
                <w:sz w:val="22"/>
                <w:szCs w:val="22"/>
              </w:rPr>
              <w:softHyphen/>
              <w:t>тельных и иных необходимых документов с использованием автоматизированных систем.</w:t>
            </w:r>
          </w:p>
          <w:p w:rsidR="007F291D" w:rsidRPr="00B3481B" w:rsidRDefault="007F291D" w:rsidP="00CA384E"/>
          <w:p w:rsidR="007F291D" w:rsidRPr="00B3481B" w:rsidRDefault="007F291D" w:rsidP="00CA384E"/>
          <w:p w:rsidR="007F291D" w:rsidRPr="00B3481B" w:rsidRDefault="007F291D" w:rsidP="00CA384E"/>
          <w:p w:rsidR="007F291D" w:rsidRPr="00B3481B" w:rsidRDefault="007F291D" w:rsidP="00CA384E"/>
        </w:tc>
        <w:tc>
          <w:tcPr>
            <w:tcW w:w="1276" w:type="dxa"/>
          </w:tcPr>
          <w:p w:rsidR="007F291D" w:rsidRPr="00B3481B" w:rsidRDefault="007F291D" w:rsidP="00CA384E">
            <w:pPr>
              <w:jc w:val="center"/>
              <w:rPr>
                <w:rFonts w:ascii="Times New Roman" w:hAnsi="Times New Roman" w:cs="Times New Roman"/>
              </w:rPr>
            </w:pPr>
          </w:p>
          <w:p w:rsidR="007F291D" w:rsidRPr="00B3481B" w:rsidRDefault="007F291D" w:rsidP="00CA384E">
            <w:pPr>
              <w:jc w:val="center"/>
              <w:rPr>
                <w:rFonts w:ascii="Times New Roman" w:hAnsi="Times New Roman" w:cs="Times New Roman"/>
              </w:rPr>
            </w:pPr>
          </w:p>
          <w:p w:rsidR="007F291D" w:rsidRPr="00B3481B" w:rsidRDefault="007F291D" w:rsidP="00CA384E">
            <w:pPr>
              <w:jc w:val="center"/>
              <w:rPr>
                <w:rFonts w:ascii="Times New Roman" w:hAnsi="Times New Roman" w:cs="Times New Roman"/>
              </w:rPr>
            </w:pPr>
          </w:p>
          <w:p w:rsidR="007F291D" w:rsidRPr="00B3481B" w:rsidRDefault="007F291D" w:rsidP="00CA384E">
            <w:pPr>
              <w:jc w:val="center"/>
              <w:rPr>
                <w:rFonts w:ascii="Times New Roman" w:hAnsi="Times New Roman" w:cs="Times New Roman"/>
              </w:rPr>
            </w:pPr>
            <w:r w:rsidRPr="00B3481B">
              <w:rPr>
                <w:rFonts w:ascii="Times New Roman" w:hAnsi="Times New Roman" w:cs="Times New Roman"/>
              </w:rPr>
              <w:t>Да</w:t>
            </w:r>
          </w:p>
        </w:tc>
      </w:tr>
      <w:tr w:rsidR="007F291D" w:rsidRPr="00B3481B" w:rsidTr="00CA384E">
        <w:tc>
          <w:tcPr>
            <w:tcW w:w="3082" w:type="dxa"/>
          </w:tcPr>
          <w:p w:rsidR="007F291D" w:rsidRPr="00B3481B" w:rsidRDefault="007F291D" w:rsidP="00CA384E">
            <w:pPr>
              <w:jc w:val="both"/>
              <w:rPr>
                <w:rFonts w:ascii="Times New Roman" w:hAnsi="Times New Roman" w:cs="Times New Roman"/>
                <w:bCs/>
                <w:noProof/>
                <w:color w:val="000000"/>
              </w:rPr>
            </w:pPr>
            <w:r w:rsidRPr="00B3481B">
              <w:rPr>
                <w:rFonts w:ascii="Times New Roman" w:hAnsi="Times New Roman" w:cs="Times New Roman"/>
                <w:bCs/>
                <w:color w:val="000000"/>
              </w:rPr>
              <w:t xml:space="preserve">ПК 2.3. Применять в практических ситуациях экономические методы, </w:t>
            </w:r>
            <w:r w:rsidRPr="00B3481B">
              <w:rPr>
                <w:rFonts w:ascii="Times New Roman" w:hAnsi="Times New Roman" w:cs="Times New Roman"/>
                <w:bCs/>
                <w:color w:val="000000"/>
              </w:rPr>
              <w:lastRenderedPageBreak/>
              <w:t>рассчитывать микроэкономические показатели, анализировать их, а также рынки ресурсов</w:t>
            </w:r>
          </w:p>
        </w:tc>
        <w:tc>
          <w:tcPr>
            <w:tcW w:w="4998" w:type="dxa"/>
          </w:tcPr>
          <w:p w:rsidR="007F291D" w:rsidRPr="00B3481B" w:rsidRDefault="007F291D" w:rsidP="00CA384E">
            <w:pPr>
              <w:pStyle w:val="Style2"/>
              <w:spacing w:line="240" w:lineRule="auto"/>
              <w:ind w:firstLine="0"/>
              <w:jc w:val="both"/>
              <w:rPr>
                <w:rStyle w:val="FontStyle14"/>
                <w:sz w:val="22"/>
                <w:szCs w:val="22"/>
              </w:rPr>
            </w:pPr>
            <w:r w:rsidRPr="00B3481B">
              <w:rPr>
                <w:rStyle w:val="FontStyle14"/>
                <w:sz w:val="22"/>
                <w:szCs w:val="22"/>
              </w:rPr>
              <w:lastRenderedPageBreak/>
              <w:t>Обоснованность применения в практических ситуациях экономических методов.</w:t>
            </w:r>
          </w:p>
          <w:p w:rsidR="007F291D" w:rsidRPr="00B3481B" w:rsidRDefault="007F291D" w:rsidP="00CA384E">
            <w:pPr>
              <w:pStyle w:val="Style2"/>
              <w:spacing w:line="240" w:lineRule="auto"/>
              <w:ind w:firstLine="0"/>
              <w:jc w:val="both"/>
              <w:rPr>
                <w:rStyle w:val="FontStyle14"/>
                <w:sz w:val="22"/>
                <w:szCs w:val="22"/>
              </w:rPr>
            </w:pPr>
            <w:r w:rsidRPr="00B3481B">
              <w:rPr>
                <w:rStyle w:val="FontStyle14"/>
                <w:sz w:val="22"/>
                <w:szCs w:val="22"/>
              </w:rPr>
              <w:t xml:space="preserve">Правильность расчета микроэкономических </w:t>
            </w:r>
            <w:r w:rsidRPr="00B3481B">
              <w:rPr>
                <w:rStyle w:val="FontStyle14"/>
                <w:sz w:val="22"/>
                <w:szCs w:val="22"/>
              </w:rPr>
              <w:lastRenderedPageBreak/>
              <w:t xml:space="preserve">показателей, их анализ. </w:t>
            </w:r>
          </w:p>
        </w:tc>
        <w:tc>
          <w:tcPr>
            <w:tcW w:w="1276" w:type="dxa"/>
          </w:tcPr>
          <w:p w:rsidR="007F291D" w:rsidRPr="00B3481B" w:rsidRDefault="007F291D" w:rsidP="00CA384E">
            <w:pPr>
              <w:rPr>
                <w:rFonts w:ascii="Times New Roman" w:hAnsi="Times New Roman" w:cs="Times New Roman"/>
              </w:rPr>
            </w:pPr>
          </w:p>
          <w:p w:rsidR="007F291D" w:rsidRPr="00B3481B" w:rsidRDefault="007F291D" w:rsidP="00CA384E">
            <w:pPr>
              <w:rPr>
                <w:rFonts w:ascii="Times New Roman" w:hAnsi="Times New Roman" w:cs="Times New Roman"/>
              </w:rPr>
            </w:pPr>
          </w:p>
          <w:p w:rsidR="007F291D" w:rsidRPr="00B3481B" w:rsidRDefault="007F291D" w:rsidP="00CA384E">
            <w:pPr>
              <w:rPr>
                <w:rFonts w:ascii="Times New Roman" w:hAnsi="Times New Roman" w:cs="Times New Roman"/>
              </w:rPr>
            </w:pPr>
          </w:p>
          <w:p w:rsidR="007F291D" w:rsidRPr="00B3481B" w:rsidRDefault="007F291D" w:rsidP="00CA384E">
            <w:pPr>
              <w:jc w:val="center"/>
              <w:rPr>
                <w:rFonts w:ascii="Times New Roman" w:hAnsi="Times New Roman" w:cs="Times New Roman"/>
              </w:rPr>
            </w:pPr>
            <w:r w:rsidRPr="00B3481B">
              <w:rPr>
                <w:rFonts w:ascii="Times New Roman" w:hAnsi="Times New Roman" w:cs="Times New Roman"/>
              </w:rPr>
              <w:lastRenderedPageBreak/>
              <w:t>Да</w:t>
            </w:r>
          </w:p>
        </w:tc>
      </w:tr>
      <w:tr w:rsidR="007F291D" w:rsidRPr="00B3481B" w:rsidTr="00CA384E">
        <w:tc>
          <w:tcPr>
            <w:tcW w:w="3082" w:type="dxa"/>
          </w:tcPr>
          <w:p w:rsidR="007F291D" w:rsidRPr="00B3481B" w:rsidRDefault="007F291D" w:rsidP="00CA384E">
            <w:pPr>
              <w:jc w:val="both"/>
              <w:rPr>
                <w:rFonts w:ascii="Times New Roman" w:hAnsi="Times New Roman" w:cs="Times New Roman"/>
                <w:bCs/>
                <w:color w:val="000000"/>
              </w:rPr>
            </w:pPr>
            <w:r w:rsidRPr="00B3481B">
              <w:rPr>
                <w:rFonts w:ascii="Times New Roman" w:hAnsi="Times New Roman" w:cs="Times New Roman"/>
                <w:bCs/>
                <w:color w:val="000000"/>
              </w:rPr>
              <w:lastRenderedPageBreak/>
              <w:t>ПК 2.4. Определять основные экономические показатели работы организации, цены, заработную плату</w:t>
            </w:r>
          </w:p>
        </w:tc>
        <w:tc>
          <w:tcPr>
            <w:tcW w:w="4998" w:type="dxa"/>
          </w:tcPr>
          <w:p w:rsidR="007F291D" w:rsidRPr="00B3481B" w:rsidRDefault="007F291D" w:rsidP="00CA384E">
            <w:pPr>
              <w:pStyle w:val="Style2"/>
              <w:spacing w:line="240" w:lineRule="auto"/>
              <w:ind w:firstLine="0"/>
              <w:jc w:val="both"/>
              <w:rPr>
                <w:rStyle w:val="FontStyle14"/>
                <w:sz w:val="22"/>
                <w:szCs w:val="22"/>
              </w:rPr>
            </w:pPr>
            <w:r w:rsidRPr="00B3481B">
              <w:rPr>
                <w:rStyle w:val="FontStyle14"/>
                <w:sz w:val="22"/>
                <w:szCs w:val="22"/>
              </w:rPr>
              <w:t>Правильность определения основных экономических показателей работы организации, цен, заработной платы.</w:t>
            </w:r>
          </w:p>
        </w:tc>
        <w:tc>
          <w:tcPr>
            <w:tcW w:w="1276" w:type="dxa"/>
          </w:tcPr>
          <w:p w:rsidR="007F291D" w:rsidRPr="00B3481B" w:rsidRDefault="007F291D" w:rsidP="00CA384E">
            <w:pPr>
              <w:rPr>
                <w:rFonts w:ascii="Times New Roman" w:hAnsi="Times New Roman" w:cs="Times New Roman"/>
              </w:rPr>
            </w:pPr>
          </w:p>
          <w:p w:rsidR="007F291D" w:rsidRPr="00B3481B" w:rsidRDefault="007F291D" w:rsidP="00CA384E">
            <w:pPr>
              <w:rPr>
                <w:rFonts w:ascii="Times New Roman" w:hAnsi="Times New Roman" w:cs="Times New Roman"/>
              </w:rPr>
            </w:pPr>
          </w:p>
          <w:p w:rsidR="007F291D" w:rsidRPr="00B3481B" w:rsidRDefault="007F291D" w:rsidP="00CA384E">
            <w:pPr>
              <w:jc w:val="center"/>
              <w:rPr>
                <w:rFonts w:ascii="Times New Roman" w:hAnsi="Times New Roman" w:cs="Times New Roman"/>
              </w:rPr>
            </w:pPr>
            <w:r w:rsidRPr="00B3481B">
              <w:rPr>
                <w:rFonts w:ascii="Times New Roman" w:hAnsi="Times New Roman" w:cs="Times New Roman"/>
              </w:rPr>
              <w:t>Да</w:t>
            </w:r>
          </w:p>
        </w:tc>
      </w:tr>
      <w:tr w:rsidR="007F291D" w:rsidRPr="00B3481B" w:rsidTr="00CA384E">
        <w:tc>
          <w:tcPr>
            <w:tcW w:w="3082" w:type="dxa"/>
          </w:tcPr>
          <w:p w:rsidR="007F291D" w:rsidRPr="00B3481B" w:rsidRDefault="007F291D" w:rsidP="00CA384E">
            <w:pPr>
              <w:jc w:val="both"/>
              <w:rPr>
                <w:rFonts w:ascii="Times New Roman" w:hAnsi="Times New Roman" w:cs="Times New Roman"/>
                <w:bCs/>
                <w:color w:val="000000"/>
              </w:rPr>
            </w:pPr>
            <w:r w:rsidRPr="00B3481B">
              <w:rPr>
                <w:rFonts w:ascii="Times New Roman" w:hAnsi="Times New Roman" w:cs="Times New Roman"/>
                <w:bCs/>
                <w:color w:val="000000"/>
              </w:rPr>
              <w:t xml:space="preserve">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 </w:t>
            </w:r>
          </w:p>
        </w:tc>
        <w:tc>
          <w:tcPr>
            <w:tcW w:w="4998" w:type="dxa"/>
          </w:tcPr>
          <w:p w:rsidR="007F291D" w:rsidRPr="00B3481B" w:rsidRDefault="007F291D" w:rsidP="00CA384E">
            <w:pPr>
              <w:pStyle w:val="Style2"/>
              <w:spacing w:line="240" w:lineRule="auto"/>
              <w:ind w:firstLine="0"/>
              <w:jc w:val="both"/>
              <w:rPr>
                <w:rStyle w:val="FontStyle14"/>
                <w:sz w:val="22"/>
                <w:szCs w:val="22"/>
              </w:rPr>
            </w:pPr>
            <w:r w:rsidRPr="00B3481B">
              <w:rPr>
                <w:rStyle w:val="FontStyle14"/>
                <w:sz w:val="22"/>
                <w:szCs w:val="22"/>
              </w:rPr>
              <w:t>Обоснованность выявления потребностей, видов спроса и соответствующих им типов маркетинга для обеспечения целей организации, формирования спроса и стимулирования сбыта товаров.</w:t>
            </w:r>
          </w:p>
        </w:tc>
        <w:tc>
          <w:tcPr>
            <w:tcW w:w="1276" w:type="dxa"/>
          </w:tcPr>
          <w:p w:rsidR="007F291D" w:rsidRPr="00B3481B" w:rsidRDefault="007F291D" w:rsidP="00CA384E">
            <w:pPr>
              <w:jc w:val="center"/>
              <w:rPr>
                <w:rFonts w:ascii="Times New Roman" w:hAnsi="Times New Roman" w:cs="Times New Roman"/>
              </w:rPr>
            </w:pPr>
          </w:p>
          <w:p w:rsidR="007F291D" w:rsidRPr="00B3481B" w:rsidRDefault="007F291D" w:rsidP="00CA384E">
            <w:pPr>
              <w:jc w:val="center"/>
              <w:rPr>
                <w:rFonts w:ascii="Times New Roman" w:hAnsi="Times New Roman" w:cs="Times New Roman"/>
              </w:rPr>
            </w:pPr>
          </w:p>
          <w:p w:rsidR="007F291D" w:rsidRPr="00B3481B" w:rsidRDefault="007F291D" w:rsidP="00CA384E">
            <w:pPr>
              <w:jc w:val="center"/>
              <w:rPr>
                <w:rFonts w:ascii="Times New Roman" w:hAnsi="Times New Roman" w:cs="Times New Roman"/>
              </w:rPr>
            </w:pPr>
          </w:p>
          <w:p w:rsidR="007F291D" w:rsidRPr="00B3481B" w:rsidRDefault="007F291D" w:rsidP="00CA384E">
            <w:pPr>
              <w:jc w:val="center"/>
              <w:rPr>
                <w:rFonts w:ascii="Times New Roman" w:hAnsi="Times New Roman" w:cs="Times New Roman"/>
              </w:rPr>
            </w:pPr>
            <w:r w:rsidRPr="00B3481B">
              <w:rPr>
                <w:rFonts w:ascii="Times New Roman" w:hAnsi="Times New Roman" w:cs="Times New Roman"/>
              </w:rPr>
              <w:t>Да</w:t>
            </w:r>
          </w:p>
        </w:tc>
      </w:tr>
      <w:tr w:rsidR="007F291D" w:rsidRPr="00B3481B" w:rsidTr="00CA384E">
        <w:tc>
          <w:tcPr>
            <w:tcW w:w="3082" w:type="dxa"/>
          </w:tcPr>
          <w:p w:rsidR="007F291D" w:rsidRPr="00B3481B" w:rsidRDefault="007F291D" w:rsidP="00CA384E">
            <w:pPr>
              <w:jc w:val="both"/>
              <w:rPr>
                <w:rFonts w:ascii="Times New Roman" w:hAnsi="Times New Roman" w:cs="Times New Roman"/>
                <w:bCs/>
                <w:color w:val="000000"/>
              </w:rPr>
            </w:pPr>
            <w:r w:rsidRPr="00B3481B">
              <w:rPr>
                <w:rFonts w:ascii="Times New Roman" w:hAnsi="Times New Roman" w:cs="Times New Roman"/>
                <w:bCs/>
                <w:color w:val="000000"/>
              </w:rPr>
              <w:t>ПК 2.6. Обосновывать целесообразность использования и применять маркетинговые коммуникации</w:t>
            </w:r>
          </w:p>
        </w:tc>
        <w:tc>
          <w:tcPr>
            <w:tcW w:w="4998" w:type="dxa"/>
          </w:tcPr>
          <w:p w:rsidR="007F291D" w:rsidRPr="00B3481B" w:rsidRDefault="007F291D" w:rsidP="00CA384E">
            <w:pPr>
              <w:pStyle w:val="Style2"/>
              <w:spacing w:line="240" w:lineRule="auto"/>
              <w:ind w:firstLine="0"/>
              <w:jc w:val="both"/>
              <w:rPr>
                <w:rStyle w:val="FontStyle14"/>
                <w:sz w:val="22"/>
                <w:szCs w:val="22"/>
              </w:rPr>
            </w:pPr>
            <w:r w:rsidRPr="00B3481B">
              <w:rPr>
                <w:rStyle w:val="FontStyle14"/>
                <w:sz w:val="22"/>
                <w:szCs w:val="22"/>
              </w:rPr>
              <w:t>Обоснованность целесообразности использования и применения маркетинговых коммуникаций.</w:t>
            </w:r>
          </w:p>
        </w:tc>
        <w:tc>
          <w:tcPr>
            <w:tcW w:w="1276" w:type="dxa"/>
          </w:tcPr>
          <w:p w:rsidR="007F291D" w:rsidRPr="00B3481B" w:rsidRDefault="007F291D" w:rsidP="00CA384E">
            <w:pPr>
              <w:rPr>
                <w:rFonts w:ascii="Times New Roman" w:hAnsi="Times New Roman" w:cs="Times New Roman"/>
              </w:rPr>
            </w:pPr>
          </w:p>
          <w:p w:rsidR="007F291D" w:rsidRPr="00B3481B" w:rsidRDefault="007F291D" w:rsidP="00CA384E">
            <w:pPr>
              <w:rPr>
                <w:rFonts w:ascii="Times New Roman" w:hAnsi="Times New Roman" w:cs="Times New Roman"/>
              </w:rPr>
            </w:pPr>
          </w:p>
          <w:p w:rsidR="007F291D" w:rsidRPr="00B3481B" w:rsidRDefault="007F291D" w:rsidP="00CA384E">
            <w:pPr>
              <w:jc w:val="center"/>
              <w:rPr>
                <w:rFonts w:ascii="Times New Roman" w:hAnsi="Times New Roman" w:cs="Times New Roman"/>
              </w:rPr>
            </w:pPr>
            <w:r w:rsidRPr="00B3481B">
              <w:rPr>
                <w:rFonts w:ascii="Times New Roman" w:hAnsi="Times New Roman" w:cs="Times New Roman"/>
              </w:rPr>
              <w:t>Да</w:t>
            </w:r>
          </w:p>
        </w:tc>
      </w:tr>
      <w:tr w:rsidR="007F291D" w:rsidRPr="00B3481B" w:rsidTr="00CA384E">
        <w:tc>
          <w:tcPr>
            <w:tcW w:w="3082" w:type="dxa"/>
          </w:tcPr>
          <w:p w:rsidR="007F291D" w:rsidRPr="00B3481B" w:rsidRDefault="007F291D" w:rsidP="00CA384E">
            <w:pPr>
              <w:jc w:val="both"/>
              <w:rPr>
                <w:rFonts w:ascii="Times New Roman" w:hAnsi="Times New Roman" w:cs="Times New Roman"/>
                <w:bCs/>
                <w:color w:val="000000"/>
              </w:rPr>
            </w:pPr>
            <w:r w:rsidRPr="00B3481B">
              <w:rPr>
                <w:rFonts w:ascii="Times New Roman" w:hAnsi="Times New Roman" w:cs="Times New Roman"/>
                <w:bCs/>
                <w:color w:val="000000"/>
              </w:rPr>
              <w:t>ПК 2.7. Участвовать в прове</w:t>
            </w:r>
            <w:r w:rsidRPr="00B3481B">
              <w:rPr>
                <w:rFonts w:ascii="Times New Roman" w:hAnsi="Times New Roman" w:cs="Times New Roman"/>
                <w:bCs/>
                <w:color w:val="000000"/>
              </w:rPr>
              <w:softHyphen/>
              <w:t>дении маркетинговых иссле</w:t>
            </w:r>
            <w:r w:rsidRPr="00B3481B">
              <w:rPr>
                <w:rFonts w:ascii="Times New Roman" w:hAnsi="Times New Roman" w:cs="Times New Roman"/>
                <w:bCs/>
                <w:color w:val="000000"/>
              </w:rPr>
              <w:softHyphen/>
              <w:t>дований рынка, разработке и реализации   маркетинговых решений</w:t>
            </w:r>
          </w:p>
        </w:tc>
        <w:tc>
          <w:tcPr>
            <w:tcW w:w="4998" w:type="dxa"/>
          </w:tcPr>
          <w:p w:rsidR="007F291D" w:rsidRPr="00B3481B" w:rsidRDefault="007F291D" w:rsidP="00CA384E">
            <w:pPr>
              <w:pStyle w:val="Style2"/>
              <w:spacing w:line="240" w:lineRule="auto"/>
              <w:ind w:firstLine="0"/>
              <w:jc w:val="both"/>
              <w:rPr>
                <w:rStyle w:val="FontStyle14"/>
                <w:sz w:val="22"/>
                <w:szCs w:val="22"/>
              </w:rPr>
            </w:pPr>
            <w:r w:rsidRPr="00B3481B">
              <w:rPr>
                <w:rStyle w:val="FontStyle14"/>
                <w:sz w:val="22"/>
                <w:szCs w:val="22"/>
              </w:rPr>
              <w:t>Правильность проведения маркетинговых исследований рынка, разработка и реализация маркетинговых решений.</w:t>
            </w:r>
          </w:p>
        </w:tc>
        <w:tc>
          <w:tcPr>
            <w:tcW w:w="1276" w:type="dxa"/>
          </w:tcPr>
          <w:p w:rsidR="007F291D" w:rsidRPr="00B3481B" w:rsidRDefault="007F291D" w:rsidP="00CA384E">
            <w:pPr>
              <w:rPr>
                <w:rFonts w:ascii="Times New Roman" w:hAnsi="Times New Roman" w:cs="Times New Roman"/>
              </w:rPr>
            </w:pPr>
          </w:p>
          <w:p w:rsidR="007F291D" w:rsidRPr="00B3481B" w:rsidRDefault="007F291D" w:rsidP="00CA384E">
            <w:pPr>
              <w:jc w:val="center"/>
              <w:rPr>
                <w:rFonts w:ascii="Times New Roman" w:hAnsi="Times New Roman" w:cs="Times New Roman"/>
              </w:rPr>
            </w:pPr>
            <w:r w:rsidRPr="00B3481B">
              <w:rPr>
                <w:rFonts w:ascii="Times New Roman" w:hAnsi="Times New Roman" w:cs="Times New Roman"/>
              </w:rPr>
              <w:t>Да</w:t>
            </w:r>
          </w:p>
        </w:tc>
      </w:tr>
      <w:tr w:rsidR="007F291D" w:rsidRPr="00B3481B" w:rsidTr="00CA384E">
        <w:tc>
          <w:tcPr>
            <w:tcW w:w="3082" w:type="dxa"/>
          </w:tcPr>
          <w:p w:rsidR="007F291D" w:rsidRPr="00B3481B" w:rsidRDefault="007F291D" w:rsidP="00CA384E">
            <w:pPr>
              <w:jc w:val="both"/>
              <w:rPr>
                <w:rFonts w:ascii="Times New Roman" w:hAnsi="Times New Roman" w:cs="Times New Roman"/>
                <w:bCs/>
                <w:color w:val="000000"/>
              </w:rPr>
            </w:pPr>
            <w:r w:rsidRPr="00B3481B">
              <w:rPr>
                <w:rFonts w:ascii="Times New Roman" w:hAnsi="Times New Roman" w:cs="Times New Roman"/>
                <w:bCs/>
                <w:color w:val="000000"/>
              </w:rPr>
              <w:t>ПК 2.8. Реализовывать сбыто</w:t>
            </w:r>
            <w:r w:rsidRPr="00B3481B">
              <w:rPr>
                <w:rFonts w:ascii="Times New Roman" w:hAnsi="Times New Roman" w:cs="Times New Roman"/>
                <w:bCs/>
                <w:color w:val="000000"/>
              </w:rPr>
              <w:softHyphen/>
              <w:t>вую политику организации в пределах своих должност</w:t>
            </w:r>
            <w:r w:rsidRPr="00B3481B">
              <w:rPr>
                <w:rFonts w:ascii="Times New Roman" w:hAnsi="Times New Roman" w:cs="Times New Roman"/>
                <w:bCs/>
                <w:color w:val="000000"/>
              </w:rPr>
              <w:softHyphen/>
              <w:t>ных  обязанностей,  оцени</w:t>
            </w:r>
            <w:r w:rsidRPr="00B3481B">
              <w:rPr>
                <w:rFonts w:ascii="Times New Roman" w:hAnsi="Times New Roman" w:cs="Times New Roman"/>
                <w:bCs/>
                <w:color w:val="000000"/>
              </w:rPr>
              <w:softHyphen/>
              <w:t xml:space="preserve">вать конкурентоспособность товаров   и   конкурентные преимущества организации </w:t>
            </w:r>
          </w:p>
        </w:tc>
        <w:tc>
          <w:tcPr>
            <w:tcW w:w="4998" w:type="dxa"/>
          </w:tcPr>
          <w:p w:rsidR="007F291D" w:rsidRPr="00B3481B" w:rsidRDefault="007F291D" w:rsidP="00CA384E">
            <w:pPr>
              <w:pStyle w:val="Style2"/>
              <w:spacing w:line="240" w:lineRule="auto"/>
              <w:ind w:firstLine="0"/>
              <w:jc w:val="both"/>
              <w:rPr>
                <w:rStyle w:val="FontStyle14"/>
                <w:sz w:val="22"/>
                <w:szCs w:val="22"/>
              </w:rPr>
            </w:pPr>
            <w:r w:rsidRPr="00B3481B">
              <w:rPr>
                <w:rStyle w:val="FontStyle14"/>
                <w:sz w:val="22"/>
                <w:szCs w:val="22"/>
              </w:rPr>
              <w:t>Обоснованность реализации сбытовой политики организации в пределах своих должностных обязанностей, оценка конкурентоспособности товаров и конкурентных преимуществ организации.</w:t>
            </w:r>
          </w:p>
        </w:tc>
        <w:tc>
          <w:tcPr>
            <w:tcW w:w="1276" w:type="dxa"/>
          </w:tcPr>
          <w:p w:rsidR="007F291D" w:rsidRPr="00B3481B" w:rsidRDefault="007F291D" w:rsidP="00CA384E">
            <w:pPr>
              <w:rPr>
                <w:rFonts w:ascii="Times New Roman" w:hAnsi="Times New Roman" w:cs="Times New Roman"/>
              </w:rPr>
            </w:pPr>
          </w:p>
          <w:p w:rsidR="007F291D" w:rsidRPr="00B3481B" w:rsidRDefault="007F291D" w:rsidP="00CA384E">
            <w:pPr>
              <w:rPr>
                <w:rFonts w:ascii="Times New Roman" w:hAnsi="Times New Roman" w:cs="Times New Roman"/>
              </w:rPr>
            </w:pPr>
          </w:p>
          <w:p w:rsidR="007F291D" w:rsidRPr="00B3481B" w:rsidRDefault="007F291D" w:rsidP="00CA384E">
            <w:pPr>
              <w:jc w:val="center"/>
              <w:rPr>
                <w:rFonts w:ascii="Times New Roman" w:hAnsi="Times New Roman" w:cs="Times New Roman"/>
              </w:rPr>
            </w:pPr>
            <w:r w:rsidRPr="00B3481B">
              <w:rPr>
                <w:rFonts w:ascii="Times New Roman" w:hAnsi="Times New Roman" w:cs="Times New Roman"/>
              </w:rPr>
              <w:t>Да</w:t>
            </w:r>
          </w:p>
        </w:tc>
      </w:tr>
      <w:tr w:rsidR="007F291D" w:rsidRPr="00B3481B" w:rsidTr="00CA384E">
        <w:tc>
          <w:tcPr>
            <w:tcW w:w="3082" w:type="dxa"/>
          </w:tcPr>
          <w:p w:rsidR="007F291D" w:rsidRPr="00B3481B" w:rsidRDefault="007F291D" w:rsidP="00CA384E">
            <w:pPr>
              <w:jc w:val="both"/>
              <w:rPr>
                <w:rFonts w:ascii="Times New Roman" w:hAnsi="Times New Roman" w:cs="Times New Roman"/>
                <w:bCs/>
                <w:color w:val="000000"/>
              </w:rPr>
            </w:pPr>
            <w:r w:rsidRPr="00B3481B">
              <w:rPr>
                <w:rFonts w:ascii="Times New Roman" w:hAnsi="Times New Roman" w:cs="Times New Roman"/>
                <w:bCs/>
                <w:color w:val="000000"/>
              </w:rPr>
              <w:t>ПК 2.9. Применять методы и приемы анализа финансово-хозяйственной деятельности при осуществлении коммер</w:t>
            </w:r>
            <w:r w:rsidRPr="00B3481B">
              <w:rPr>
                <w:rFonts w:ascii="Times New Roman" w:hAnsi="Times New Roman" w:cs="Times New Roman"/>
                <w:bCs/>
                <w:color w:val="000000"/>
              </w:rPr>
              <w:softHyphen/>
              <w:t>ческой  деятельности,  осуществлять денежные расче</w:t>
            </w:r>
            <w:r w:rsidRPr="00B3481B">
              <w:rPr>
                <w:rFonts w:ascii="Times New Roman" w:hAnsi="Times New Roman" w:cs="Times New Roman"/>
                <w:bCs/>
                <w:color w:val="000000"/>
              </w:rPr>
              <w:softHyphen/>
              <w:t>ты с покупателями, состав</w:t>
            </w:r>
            <w:r w:rsidRPr="00B3481B">
              <w:rPr>
                <w:rFonts w:ascii="Times New Roman" w:hAnsi="Times New Roman" w:cs="Times New Roman"/>
                <w:bCs/>
                <w:color w:val="000000"/>
              </w:rPr>
              <w:softHyphen/>
              <w:t xml:space="preserve">лять финансовые документы и отчеты </w:t>
            </w:r>
          </w:p>
        </w:tc>
        <w:tc>
          <w:tcPr>
            <w:tcW w:w="4998" w:type="dxa"/>
          </w:tcPr>
          <w:p w:rsidR="007F291D" w:rsidRPr="00B3481B" w:rsidRDefault="007F291D" w:rsidP="00CA384E">
            <w:pPr>
              <w:pStyle w:val="Style2"/>
              <w:spacing w:line="240" w:lineRule="auto"/>
              <w:ind w:firstLine="0"/>
              <w:jc w:val="both"/>
              <w:rPr>
                <w:rStyle w:val="FontStyle14"/>
                <w:sz w:val="22"/>
                <w:szCs w:val="22"/>
              </w:rPr>
            </w:pPr>
            <w:r w:rsidRPr="00B3481B">
              <w:rPr>
                <w:rStyle w:val="FontStyle14"/>
                <w:sz w:val="22"/>
                <w:szCs w:val="22"/>
              </w:rPr>
              <w:t>Правильность применения методов и приемов анализа финансово-хозяйственной деятельности при осуществлении коммерческой деятельности, осуществления денежных расчетов с покупателями, составление финансовых документов и отчетов.</w:t>
            </w:r>
          </w:p>
        </w:tc>
        <w:tc>
          <w:tcPr>
            <w:tcW w:w="1276" w:type="dxa"/>
          </w:tcPr>
          <w:p w:rsidR="007F291D" w:rsidRPr="00B3481B" w:rsidRDefault="007F291D" w:rsidP="00CA384E">
            <w:pPr>
              <w:rPr>
                <w:rFonts w:ascii="Times New Roman" w:hAnsi="Times New Roman" w:cs="Times New Roman"/>
              </w:rPr>
            </w:pPr>
          </w:p>
          <w:p w:rsidR="007F291D" w:rsidRPr="00B3481B" w:rsidRDefault="007F291D" w:rsidP="00CA384E">
            <w:pPr>
              <w:rPr>
                <w:rFonts w:ascii="Times New Roman" w:hAnsi="Times New Roman" w:cs="Times New Roman"/>
              </w:rPr>
            </w:pPr>
          </w:p>
          <w:p w:rsidR="007F291D" w:rsidRPr="00B3481B" w:rsidRDefault="007F291D" w:rsidP="00CA384E">
            <w:pPr>
              <w:rPr>
                <w:rFonts w:ascii="Times New Roman" w:hAnsi="Times New Roman" w:cs="Times New Roman"/>
              </w:rPr>
            </w:pPr>
          </w:p>
          <w:p w:rsidR="007F291D" w:rsidRPr="00B3481B" w:rsidRDefault="007F291D" w:rsidP="00CA384E">
            <w:pPr>
              <w:jc w:val="center"/>
              <w:rPr>
                <w:rFonts w:ascii="Times New Roman" w:hAnsi="Times New Roman" w:cs="Times New Roman"/>
              </w:rPr>
            </w:pPr>
            <w:r w:rsidRPr="00B3481B">
              <w:rPr>
                <w:rFonts w:ascii="Times New Roman" w:hAnsi="Times New Roman" w:cs="Times New Roman"/>
              </w:rPr>
              <w:t>Да</w:t>
            </w:r>
          </w:p>
        </w:tc>
      </w:tr>
      <w:tr w:rsidR="007F291D" w:rsidRPr="00B3481B" w:rsidTr="00CA384E">
        <w:tc>
          <w:tcPr>
            <w:tcW w:w="3082" w:type="dxa"/>
          </w:tcPr>
          <w:p w:rsidR="007F291D" w:rsidRPr="00B3481B" w:rsidRDefault="007F291D" w:rsidP="00CA384E">
            <w:pPr>
              <w:widowControl w:val="0"/>
              <w:suppressAutoHyphens/>
              <w:rPr>
                <w:rFonts w:ascii="Times New Roman" w:hAnsi="Times New Roman" w:cs="Times New Roman"/>
              </w:rPr>
            </w:pPr>
            <w:r w:rsidRPr="00B3481B">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tc>
        <w:tc>
          <w:tcPr>
            <w:tcW w:w="4998" w:type="dxa"/>
            <w:tcBorders>
              <w:top w:val="single" w:sz="4" w:space="0" w:color="auto"/>
              <w:left w:val="single" w:sz="4" w:space="0" w:color="auto"/>
              <w:bottom w:val="single" w:sz="4" w:space="0" w:color="auto"/>
              <w:right w:val="single" w:sz="4" w:space="0" w:color="auto"/>
            </w:tcBorders>
          </w:tcPr>
          <w:p w:rsidR="007F291D" w:rsidRPr="00B3481B" w:rsidRDefault="007F291D" w:rsidP="00CA384E">
            <w:pPr>
              <w:jc w:val="both"/>
              <w:rPr>
                <w:rFonts w:ascii="Times New Roman" w:hAnsi="Times New Roman" w:cs="Times New Roman"/>
                <w:bCs/>
              </w:rPr>
            </w:pPr>
            <w:r w:rsidRPr="00B3481B">
              <w:rPr>
                <w:rFonts w:ascii="Times New Roman" w:hAnsi="Times New Roman" w:cs="Times New Roman"/>
                <w:bCs/>
              </w:rPr>
              <w:t>Аргументированность  преимущества выбора профессии.</w:t>
            </w:r>
          </w:p>
          <w:p w:rsidR="007F291D" w:rsidRPr="00B3481B" w:rsidRDefault="007F291D" w:rsidP="00CA384E">
            <w:pPr>
              <w:jc w:val="both"/>
              <w:rPr>
                <w:rFonts w:ascii="Times New Roman" w:hAnsi="Times New Roman" w:cs="Times New Roman"/>
                <w:bCs/>
                <w:lang w:eastAsia="en-US"/>
              </w:rPr>
            </w:pPr>
          </w:p>
        </w:tc>
        <w:tc>
          <w:tcPr>
            <w:tcW w:w="1276" w:type="dxa"/>
          </w:tcPr>
          <w:p w:rsidR="007F291D" w:rsidRPr="00B3481B" w:rsidRDefault="007F291D" w:rsidP="00CA384E">
            <w:pPr>
              <w:rPr>
                <w:rFonts w:ascii="Times New Roman" w:hAnsi="Times New Roman" w:cs="Times New Roman"/>
              </w:rPr>
            </w:pPr>
          </w:p>
          <w:p w:rsidR="007F291D" w:rsidRPr="00B3481B" w:rsidRDefault="007F291D" w:rsidP="00CA384E">
            <w:pPr>
              <w:rPr>
                <w:rFonts w:ascii="Times New Roman" w:hAnsi="Times New Roman" w:cs="Times New Roman"/>
              </w:rPr>
            </w:pPr>
          </w:p>
          <w:p w:rsidR="007F291D" w:rsidRPr="00B3481B" w:rsidRDefault="007F291D" w:rsidP="00CA384E">
            <w:pPr>
              <w:jc w:val="center"/>
              <w:rPr>
                <w:rFonts w:ascii="Times New Roman" w:hAnsi="Times New Roman" w:cs="Times New Roman"/>
              </w:rPr>
            </w:pPr>
            <w:r w:rsidRPr="00B3481B">
              <w:rPr>
                <w:rFonts w:ascii="Times New Roman" w:hAnsi="Times New Roman" w:cs="Times New Roman"/>
              </w:rPr>
              <w:t>Да</w:t>
            </w:r>
          </w:p>
        </w:tc>
      </w:tr>
      <w:tr w:rsidR="007F291D" w:rsidRPr="00B3481B" w:rsidTr="00CA384E">
        <w:tc>
          <w:tcPr>
            <w:tcW w:w="3082" w:type="dxa"/>
          </w:tcPr>
          <w:p w:rsidR="007F291D" w:rsidRPr="00B3481B" w:rsidRDefault="007F291D" w:rsidP="00CA384E">
            <w:pPr>
              <w:widowControl w:val="0"/>
              <w:shd w:val="clear" w:color="auto" w:fill="FFFFFF"/>
              <w:autoSpaceDE w:val="0"/>
              <w:autoSpaceDN w:val="0"/>
              <w:adjustRightInd w:val="0"/>
              <w:rPr>
                <w:rFonts w:ascii="Times New Roman" w:hAnsi="Times New Roman" w:cs="Times New Roman"/>
                <w:color w:val="000000"/>
                <w:spacing w:val="-1"/>
              </w:rPr>
            </w:pPr>
            <w:r w:rsidRPr="00B3481B">
              <w:rPr>
                <w:rFonts w:ascii="Times New Roman" w:hAnsi="Times New Roman" w:cs="Times New Roman"/>
                <w:color w:val="000000"/>
                <w:spacing w:val="-2"/>
              </w:rPr>
              <w:t xml:space="preserve">ОК 2. Организовывать собственную деятельность, выбирать типовые </w:t>
            </w:r>
            <w:r w:rsidRPr="00B3481B">
              <w:rPr>
                <w:rFonts w:ascii="Times New Roman" w:hAnsi="Times New Roman" w:cs="Times New Roman"/>
                <w:color w:val="000000"/>
              </w:rPr>
              <w:t xml:space="preserve">методы и способы выполнения профессиональных задач, оценивать их </w:t>
            </w:r>
            <w:r w:rsidRPr="00B3481B">
              <w:rPr>
                <w:rFonts w:ascii="Times New Roman" w:hAnsi="Times New Roman" w:cs="Times New Roman"/>
                <w:color w:val="000000"/>
                <w:spacing w:val="-1"/>
              </w:rPr>
              <w:t>эффективность и качество</w:t>
            </w:r>
          </w:p>
        </w:tc>
        <w:tc>
          <w:tcPr>
            <w:tcW w:w="4998" w:type="dxa"/>
            <w:tcBorders>
              <w:top w:val="single" w:sz="4" w:space="0" w:color="auto"/>
              <w:left w:val="single" w:sz="4" w:space="0" w:color="auto"/>
              <w:bottom w:val="single" w:sz="4" w:space="0" w:color="auto"/>
              <w:right w:val="single" w:sz="4" w:space="0" w:color="auto"/>
            </w:tcBorders>
          </w:tcPr>
          <w:p w:rsidR="007F291D" w:rsidRPr="00B3481B" w:rsidRDefault="007F291D" w:rsidP="00CA384E">
            <w:pPr>
              <w:jc w:val="both"/>
              <w:rPr>
                <w:rFonts w:ascii="Times New Roman" w:hAnsi="Times New Roman" w:cs="Times New Roman"/>
                <w:bCs/>
                <w:lang w:eastAsia="en-US"/>
              </w:rPr>
            </w:pPr>
            <w:r w:rsidRPr="00B3481B">
              <w:rPr>
                <w:rFonts w:ascii="Times New Roman" w:hAnsi="Times New Roman" w:cs="Times New Roman"/>
                <w:bCs/>
                <w:lang w:eastAsia="en-US"/>
              </w:rPr>
              <w:t>Успешное выполнение самостоятельных заданий по программе модуля.</w:t>
            </w:r>
          </w:p>
          <w:p w:rsidR="007F291D" w:rsidRPr="00B3481B" w:rsidRDefault="007F291D" w:rsidP="00CA384E">
            <w:pPr>
              <w:jc w:val="both"/>
              <w:rPr>
                <w:rFonts w:ascii="Times New Roman" w:hAnsi="Times New Roman" w:cs="Times New Roman"/>
                <w:bCs/>
              </w:rPr>
            </w:pPr>
            <w:r w:rsidRPr="00B3481B">
              <w:rPr>
                <w:rFonts w:ascii="Times New Roman" w:hAnsi="Times New Roman" w:cs="Times New Roman"/>
                <w:bCs/>
              </w:rPr>
              <w:t>Активность и инициативность в процессе освоения профессионального модуля.</w:t>
            </w:r>
          </w:p>
          <w:p w:rsidR="007F291D" w:rsidRPr="00B3481B" w:rsidRDefault="007F291D" w:rsidP="00CA384E">
            <w:pPr>
              <w:jc w:val="both"/>
              <w:rPr>
                <w:rFonts w:ascii="Times New Roman" w:hAnsi="Times New Roman" w:cs="Times New Roman"/>
                <w:bCs/>
              </w:rPr>
            </w:pPr>
            <w:r w:rsidRPr="00B3481B">
              <w:rPr>
                <w:rFonts w:ascii="Times New Roman" w:hAnsi="Times New Roman" w:cs="Times New Roman"/>
                <w:bCs/>
              </w:rPr>
              <w:t>Эффективность и качество выполнения самостоятельной работы при освоении МДК профессионального модуля</w:t>
            </w:r>
          </w:p>
        </w:tc>
        <w:tc>
          <w:tcPr>
            <w:tcW w:w="1276" w:type="dxa"/>
          </w:tcPr>
          <w:p w:rsidR="007F291D" w:rsidRPr="00B3481B" w:rsidRDefault="007F291D" w:rsidP="00CA384E">
            <w:pPr>
              <w:rPr>
                <w:rFonts w:ascii="Times New Roman" w:hAnsi="Times New Roman" w:cs="Times New Roman"/>
              </w:rPr>
            </w:pPr>
          </w:p>
          <w:p w:rsidR="007F291D" w:rsidRPr="00B3481B" w:rsidRDefault="007F291D" w:rsidP="00CA384E">
            <w:pPr>
              <w:rPr>
                <w:rFonts w:ascii="Times New Roman" w:hAnsi="Times New Roman" w:cs="Times New Roman"/>
              </w:rPr>
            </w:pPr>
          </w:p>
          <w:p w:rsidR="007F291D" w:rsidRPr="00B3481B" w:rsidRDefault="007F291D" w:rsidP="00CA384E">
            <w:pPr>
              <w:jc w:val="center"/>
              <w:rPr>
                <w:rFonts w:ascii="Times New Roman" w:hAnsi="Times New Roman" w:cs="Times New Roman"/>
              </w:rPr>
            </w:pPr>
            <w:r w:rsidRPr="00B3481B">
              <w:rPr>
                <w:rFonts w:ascii="Times New Roman" w:hAnsi="Times New Roman" w:cs="Times New Roman"/>
              </w:rPr>
              <w:t>Да</w:t>
            </w:r>
          </w:p>
        </w:tc>
      </w:tr>
      <w:tr w:rsidR="007F291D" w:rsidRPr="00B3481B" w:rsidTr="00CA384E">
        <w:tc>
          <w:tcPr>
            <w:tcW w:w="3082" w:type="dxa"/>
          </w:tcPr>
          <w:p w:rsidR="007F291D" w:rsidRPr="00B3481B" w:rsidRDefault="007F291D" w:rsidP="00CA384E">
            <w:pPr>
              <w:widowControl w:val="0"/>
              <w:shd w:val="clear" w:color="auto" w:fill="FFFFFF"/>
              <w:autoSpaceDE w:val="0"/>
              <w:autoSpaceDN w:val="0"/>
              <w:adjustRightInd w:val="0"/>
              <w:rPr>
                <w:rFonts w:ascii="Times New Roman" w:hAnsi="Times New Roman" w:cs="Times New Roman"/>
              </w:rPr>
            </w:pPr>
            <w:r w:rsidRPr="00B3481B">
              <w:rPr>
                <w:rFonts w:ascii="Times New Roman" w:hAnsi="Times New Roman" w:cs="Times New Roman"/>
                <w:color w:val="000000"/>
                <w:spacing w:val="12"/>
              </w:rPr>
              <w:t xml:space="preserve">ОК 3. Принимать решения в стандартных и нестандартных </w:t>
            </w:r>
            <w:r w:rsidRPr="00B3481B">
              <w:rPr>
                <w:rFonts w:ascii="Times New Roman" w:hAnsi="Times New Roman" w:cs="Times New Roman"/>
                <w:color w:val="000000"/>
                <w:spacing w:val="-1"/>
              </w:rPr>
              <w:t xml:space="preserve">ситуациях и </w:t>
            </w:r>
            <w:r w:rsidRPr="00B3481B">
              <w:rPr>
                <w:rFonts w:ascii="Times New Roman" w:hAnsi="Times New Roman" w:cs="Times New Roman"/>
                <w:color w:val="000000"/>
                <w:spacing w:val="-1"/>
              </w:rPr>
              <w:lastRenderedPageBreak/>
              <w:t>нести за них ответственность</w:t>
            </w:r>
          </w:p>
        </w:tc>
        <w:tc>
          <w:tcPr>
            <w:tcW w:w="4998" w:type="dxa"/>
            <w:tcBorders>
              <w:top w:val="single" w:sz="4" w:space="0" w:color="auto"/>
              <w:left w:val="single" w:sz="4" w:space="0" w:color="auto"/>
              <w:bottom w:val="single" w:sz="4" w:space="0" w:color="auto"/>
              <w:right w:val="single" w:sz="4" w:space="0" w:color="auto"/>
            </w:tcBorders>
          </w:tcPr>
          <w:p w:rsidR="007F291D" w:rsidRPr="00B3481B" w:rsidRDefault="007F291D" w:rsidP="00CA384E">
            <w:pPr>
              <w:jc w:val="both"/>
              <w:rPr>
                <w:rFonts w:ascii="Times New Roman" w:hAnsi="Times New Roman" w:cs="Times New Roman"/>
                <w:bCs/>
                <w:lang w:eastAsia="en-US"/>
              </w:rPr>
            </w:pPr>
            <w:r w:rsidRPr="00B3481B">
              <w:rPr>
                <w:rFonts w:ascii="Times New Roman" w:hAnsi="Times New Roman" w:cs="Times New Roman"/>
                <w:bCs/>
              </w:rPr>
              <w:lastRenderedPageBreak/>
              <w:t>Способность  принимать  решения в стандартных и нестандартных ситуациях, нести за них ответственность.</w:t>
            </w:r>
          </w:p>
        </w:tc>
        <w:tc>
          <w:tcPr>
            <w:tcW w:w="1276" w:type="dxa"/>
          </w:tcPr>
          <w:p w:rsidR="007F291D" w:rsidRPr="00B3481B" w:rsidRDefault="007F291D" w:rsidP="00CA384E">
            <w:pPr>
              <w:rPr>
                <w:rFonts w:ascii="Times New Roman" w:hAnsi="Times New Roman" w:cs="Times New Roman"/>
              </w:rPr>
            </w:pPr>
          </w:p>
          <w:p w:rsidR="007F291D" w:rsidRPr="00B3481B" w:rsidRDefault="007F291D" w:rsidP="00CA384E">
            <w:pPr>
              <w:jc w:val="center"/>
              <w:rPr>
                <w:rFonts w:ascii="Times New Roman" w:hAnsi="Times New Roman" w:cs="Times New Roman"/>
              </w:rPr>
            </w:pPr>
            <w:r w:rsidRPr="00B3481B">
              <w:rPr>
                <w:rFonts w:ascii="Times New Roman" w:hAnsi="Times New Roman" w:cs="Times New Roman"/>
              </w:rPr>
              <w:t>Да</w:t>
            </w:r>
          </w:p>
        </w:tc>
      </w:tr>
      <w:tr w:rsidR="007F291D" w:rsidRPr="00B3481B" w:rsidTr="00CA384E">
        <w:tc>
          <w:tcPr>
            <w:tcW w:w="3082" w:type="dxa"/>
          </w:tcPr>
          <w:p w:rsidR="007F291D" w:rsidRPr="00B3481B" w:rsidRDefault="007F291D" w:rsidP="00CA384E">
            <w:pPr>
              <w:widowControl w:val="0"/>
              <w:shd w:val="clear" w:color="auto" w:fill="FFFFFF"/>
              <w:autoSpaceDE w:val="0"/>
              <w:autoSpaceDN w:val="0"/>
              <w:adjustRightInd w:val="0"/>
              <w:rPr>
                <w:rFonts w:ascii="Times New Roman" w:hAnsi="Times New Roman" w:cs="Times New Roman"/>
              </w:rPr>
            </w:pPr>
            <w:r w:rsidRPr="00B3481B">
              <w:rPr>
                <w:rFonts w:ascii="Times New Roman" w:hAnsi="Times New Roman" w:cs="Times New Roman"/>
                <w:color w:val="000000"/>
                <w:spacing w:val="12"/>
              </w:rPr>
              <w:lastRenderedPageBreak/>
              <w:t xml:space="preserve">ОК 4. Осуществлять поиск и использование информации, </w:t>
            </w:r>
            <w:r w:rsidRPr="00B3481B">
              <w:rPr>
                <w:rFonts w:ascii="Times New Roman" w:hAnsi="Times New Roman" w:cs="Times New Roman"/>
                <w:color w:val="000000"/>
                <w:spacing w:val="-1"/>
              </w:rPr>
              <w:t>необходимой для эффективного выполнения профессиональных задач, профессионального и личностного развития</w:t>
            </w:r>
          </w:p>
        </w:tc>
        <w:tc>
          <w:tcPr>
            <w:tcW w:w="4998" w:type="dxa"/>
            <w:tcBorders>
              <w:top w:val="single" w:sz="4" w:space="0" w:color="auto"/>
              <w:left w:val="single" w:sz="4" w:space="0" w:color="auto"/>
              <w:bottom w:val="single" w:sz="4" w:space="0" w:color="auto"/>
              <w:right w:val="single" w:sz="4" w:space="0" w:color="auto"/>
            </w:tcBorders>
          </w:tcPr>
          <w:p w:rsidR="007F291D" w:rsidRPr="00B3481B" w:rsidRDefault="007F291D" w:rsidP="00CA384E">
            <w:pPr>
              <w:jc w:val="both"/>
              <w:rPr>
                <w:rFonts w:ascii="Times New Roman" w:hAnsi="Times New Roman" w:cs="Times New Roman"/>
                <w:bCs/>
              </w:rPr>
            </w:pPr>
            <w:r w:rsidRPr="00B3481B">
              <w:rPr>
                <w:rFonts w:ascii="Times New Roman" w:hAnsi="Times New Roman" w:cs="Times New Roman"/>
                <w:bCs/>
              </w:rPr>
              <w:t>Нахождение и использование информации для эффективного выполнения профессиональных задач</w:t>
            </w:r>
            <w:r w:rsidRPr="00B3481B">
              <w:rPr>
                <w:rFonts w:ascii="Times New Roman" w:hAnsi="Times New Roman" w:cs="Times New Roman"/>
                <w:color w:val="000000"/>
                <w:spacing w:val="-1"/>
              </w:rPr>
              <w:t xml:space="preserve"> и личностного развития</w:t>
            </w:r>
            <w:r w:rsidRPr="00B3481B">
              <w:rPr>
                <w:rFonts w:ascii="Times New Roman" w:hAnsi="Times New Roman" w:cs="Times New Roman"/>
                <w:bCs/>
              </w:rPr>
              <w:t>.</w:t>
            </w:r>
          </w:p>
          <w:p w:rsidR="007F291D" w:rsidRPr="00B3481B" w:rsidRDefault="007F291D" w:rsidP="00CA384E">
            <w:pPr>
              <w:jc w:val="both"/>
              <w:rPr>
                <w:rFonts w:ascii="Times New Roman" w:hAnsi="Times New Roman" w:cs="Times New Roman"/>
                <w:bCs/>
              </w:rPr>
            </w:pPr>
            <w:r w:rsidRPr="00B3481B">
              <w:rPr>
                <w:rFonts w:ascii="Times New Roman" w:hAnsi="Times New Roman" w:cs="Times New Roman"/>
                <w:bCs/>
              </w:rPr>
              <w:t>Обоснованный выбор технологий поиска, анализа информации.</w:t>
            </w:r>
          </w:p>
        </w:tc>
        <w:tc>
          <w:tcPr>
            <w:tcW w:w="1276" w:type="dxa"/>
          </w:tcPr>
          <w:p w:rsidR="007F291D" w:rsidRPr="00B3481B" w:rsidRDefault="007F291D" w:rsidP="00CA384E">
            <w:pPr>
              <w:jc w:val="center"/>
              <w:rPr>
                <w:rFonts w:ascii="Times New Roman" w:hAnsi="Times New Roman" w:cs="Times New Roman"/>
              </w:rPr>
            </w:pPr>
          </w:p>
          <w:p w:rsidR="007F291D" w:rsidRPr="00B3481B" w:rsidRDefault="007F291D" w:rsidP="00CA384E">
            <w:pPr>
              <w:jc w:val="center"/>
              <w:rPr>
                <w:rFonts w:ascii="Times New Roman" w:hAnsi="Times New Roman" w:cs="Times New Roman"/>
              </w:rPr>
            </w:pPr>
          </w:p>
          <w:p w:rsidR="007F291D" w:rsidRPr="00B3481B" w:rsidRDefault="007F291D" w:rsidP="00CA384E">
            <w:pPr>
              <w:jc w:val="center"/>
              <w:rPr>
                <w:rFonts w:ascii="Times New Roman" w:hAnsi="Times New Roman" w:cs="Times New Roman"/>
              </w:rPr>
            </w:pPr>
          </w:p>
          <w:p w:rsidR="007F291D" w:rsidRPr="00B3481B" w:rsidRDefault="007F291D" w:rsidP="00CA384E">
            <w:pPr>
              <w:jc w:val="center"/>
              <w:rPr>
                <w:rFonts w:ascii="Times New Roman" w:hAnsi="Times New Roman" w:cs="Times New Roman"/>
              </w:rPr>
            </w:pPr>
            <w:r w:rsidRPr="00B3481B">
              <w:rPr>
                <w:rFonts w:ascii="Times New Roman" w:hAnsi="Times New Roman" w:cs="Times New Roman"/>
              </w:rPr>
              <w:t>Да</w:t>
            </w:r>
          </w:p>
        </w:tc>
      </w:tr>
      <w:tr w:rsidR="007F291D" w:rsidRPr="00B3481B" w:rsidTr="00CA384E">
        <w:tc>
          <w:tcPr>
            <w:tcW w:w="3082" w:type="dxa"/>
          </w:tcPr>
          <w:p w:rsidR="007F291D" w:rsidRPr="00B3481B" w:rsidRDefault="007F291D" w:rsidP="00CA384E">
            <w:pPr>
              <w:widowControl w:val="0"/>
              <w:shd w:val="clear" w:color="auto" w:fill="FFFFFF"/>
              <w:autoSpaceDE w:val="0"/>
              <w:autoSpaceDN w:val="0"/>
              <w:adjustRightInd w:val="0"/>
              <w:rPr>
                <w:rFonts w:ascii="Times New Roman" w:hAnsi="Times New Roman" w:cs="Times New Roman"/>
                <w:color w:val="000000"/>
                <w:spacing w:val="-1"/>
              </w:rPr>
            </w:pPr>
            <w:r w:rsidRPr="00B3481B">
              <w:rPr>
                <w:rFonts w:ascii="Times New Roman" w:hAnsi="Times New Roman" w:cs="Times New Roman"/>
                <w:color w:val="000000"/>
                <w:spacing w:val="10"/>
              </w:rPr>
              <w:t xml:space="preserve">ОК 6. Работать в коллективе и в команде, эффективно общаться </w:t>
            </w:r>
            <w:r w:rsidRPr="00B3481B">
              <w:rPr>
                <w:rFonts w:ascii="Times New Roman" w:hAnsi="Times New Roman" w:cs="Times New Roman"/>
                <w:color w:val="000000"/>
                <w:spacing w:val="-1"/>
              </w:rPr>
              <w:t>с коллегами, руководством, потребителями</w:t>
            </w:r>
          </w:p>
          <w:p w:rsidR="007F291D" w:rsidRPr="00B3481B" w:rsidRDefault="007F291D" w:rsidP="00CA384E">
            <w:pPr>
              <w:widowControl w:val="0"/>
              <w:suppressAutoHyphens/>
              <w:rPr>
                <w:rFonts w:ascii="Times New Roman" w:hAnsi="Times New Roman" w:cs="Times New Roman"/>
                <w:lang w:eastAsia="en-US"/>
              </w:rPr>
            </w:pPr>
          </w:p>
        </w:tc>
        <w:tc>
          <w:tcPr>
            <w:tcW w:w="4998" w:type="dxa"/>
            <w:tcBorders>
              <w:top w:val="single" w:sz="4" w:space="0" w:color="auto"/>
              <w:left w:val="single" w:sz="4" w:space="0" w:color="auto"/>
              <w:bottom w:val="single" w:sz="4" w:space="0" w:color="auto"/>
              <w:right w:val="single" w:sz="4" w:space="0" w:color="auto"/>
            </w:tcBorders>
          </w:tcPr>
          <w:p w:rsidR="007F291D" w:rsidRPr="00B3481B" w:rsidRDefault="007F291D" w:rsidP="00CA384E">
            <w:pPr>
              <w:autoSpaceDE w:val="0"/>
              <w:autoSpaceDN w:val="0"/>
              <w:adjustRightInd w:val="0"/>
              <w:jc w:val="both"/>
              <w:rPr>
                <w:rFonts w:ascii="Times New Roman" w:hAnsi="Times New Roman" w:cs="Times New Roman"/>
              </w:rPr>
            </w:pPr>
            <w:r w:rsidRPr="00B3481B">
              <w:rPr>
                <w:rFonts w:ascii="Times New Roman" w:hAnsi="Times New Roman" w:cs="Times New Roman"/>
              </w:rPr>
              <w:t>Взаимодействие с обучающимися, преподавателями</w:t>
            </w:r>
          </w:p>
          <w:p w:rsidR="007F291D" w:rsidRPr="00B3481B" w:rsidRDefault="007F291D" w:rsidP="00CA384E">
            <w:pPr>
              <w:contextualSpacing/>
              <w:jc w:val="both"/>
              <w:rPr>
                <w:rFonts w:ascii="Times New Roman" w:eastAsia="Calibri" w:hAnsi="Times New Roman" w:cs="Times New Roman"/>
                <w:lang w:eastAsia="en-US"/>
              </w:rPr>
            </w:pPr>
            <w:r w:rsidRPr="00B3481B">
              <w:rPr>
                <w:rFonts w:ascii="Times New Roman" w:eastAsia="Calibri" w:hAnsi="Times New Roman" w:cs="Times New Roman"/>
                <w:lang w:eastAsia="en-US"/>
              </w:rPr>
              <w:t>и мастерами в ходе обучения.</w:t>
            </w:r>
          </w:p>
          <w:p w:rsidR="007F291D" w:rsidRPr="00B3481B" w:rsidRDefault="007F291D" w:rsidP="00CA384E">
            <w:pPr>
              <w:tabs>
                <w:tab w:val="left" w:pos="252"/>
              </w:tabs>
              <w:jc w:val="both"/>
              <w:rPr>
                <w:rFonts w:ascii="Times New Roman" w:hAnsi="Times New Roman" w:cs="Times New Roman"/>
                <w:bCs/>
              </w:rPr>
            </w:pPr>
            <w:r w:rsidRPr="00B3481B">
              <w:rPr>
                <w:rFonts w:ascii="Times New Roman" w:hAnsi="Times New Roman" w:cs="Times New Roman"/>
                <w:bCs/>
              </w:rPr>
              <w:t>Участие в конкурсах профессионального мастерства, олимпиадах, научно-практических конференциях, выставках-ярмарках и т.п.</w:t>
            </w:r>
          </w:p>
          <w:p w:rsidR="007F291D" w:rsidRPr="00B3481B" w:rsidRDefault="007F291D" w:rsidP="00CA384E">
            <w:pPr>
              <w:jc w:val="both"/>
              <w:rPr>
                <w:rFonts w:ascii="Times New Roman" w:hAnsi="Times New Roman" w:cs="Times New Roman"/>
                <w:bCs/>
              </w:rPr>
            </w:pPr>
            <w:r w:rsidRPr="00B3481B">
              <w:rPr>
                <w:rFonts w:ascii="Times New Roman" w:hAnsi="Times New Roman" w:cs="Times New Roman"/>
                <w:bCs/>
              </w:rPr>
              <w:t xml:space="preserve">Владение и качественное применение в речи профессиональной терминологии. </w:t>
            </w:r>
            <w:r w:rsidRPr="00B3481B">
              <w:rPr>
                <w:rFonts w:ascii="Times New Roman" w:hAnsi="Times New Roman" w:cs="Times New Roman"/>
              </w:rPr>
              <w:t>Грамотность речи, логическое изложение информации.</w:t>
            </w:r>
          </w:p>
        </w:tc>
        <w:tc>
          <w:tcPr>
            <w:tcW w:w="1276" w:type="dxa"/>
          </w:tcPr>
          <w:p w:rsidR="007F291D" w:rsidRPr="00B3481B" w:rsidRDefault="007F291D" w:rsidP="00CA384E">
            <w:pPr>
              <w:rPr>
                <w:rFonts w:ascii="Times New Roman" w:hAnsi="Times New Roman" w:cs="Times New Roman"/>
              </w:rPr>
            </w:pPr>
          </w:p>
          <w:p w:rsidR="007F291D" w:rsidRPr="00B3481B" w:rsidRDefault="007F291D" w:rsidP="00CA384E">
            <w:pPr>
              <w:rPr>
                <w:rFonts w:ascii="Times New Roman" w:hAnsi="Times New Roman" w:cs="Times New Roman"/>
              </w:rPr>
            </w:pPr>
          </w:p>
          <w:p w:rsidR="007F291D" w:rsidRPr="00B3481B" w:rsidRDefault="007F291D" w:rsidP="00CA384E">
            <w:pPr>
              <w:rPr>
                <w:rFonts w:ascii="Times New Roman" w:hAnsi="Times New Roman" w:cs="Times New Roman"/>
              </w:rPr>
            </w:pPr>
          </w:p>
          <w:p w:rsidR="007F291D" w:rsidRPr="00B3481B" w:rsidRDefault="007F291D" w:rsidP="00CA384E">
            <w:pPr>
              <w:rPr>
                <w:rFonts w:ascii="Times New Roman" w:hAnsi="Times New Roman" w:cs="Times New Roman"/>
              </w:rPr>
            </w:pPr>
          </w:p>
          <w:p w:rsidR="007F291D" w:rsidRPr="00B3481B" w:rsidRDefault="007F291D" w:rsidP="00CA384E">
            <w:pPr>
              <w:jc w:val="center"/>
              <w:rPr>
                <w:rFonts w:ascii="Times New Roman" w:hAnsi="Times New Roman" w:cs="Times New Roman"/>
              </w:rPr>
            </w:pPr>
            <w:r w:rsidRPr="00B3481B">
              <w:rPr>
                <w:rFonts w:ascii="Times New Roman" w:hAnsi="Times New Roman" w:cs="Times New Roman"/>
              </w:rPr>
              <w:t>Да</w:t>
            </w:r>
          </w:p>
        </w:tc>
      </w:tr>
      <w:tr w:rsidR="007F291D" w:rsidRPr="00B3481B" w:rsidTr="00CA384E">
        <w:tc>
          <w:tcPr>
            <w:tcW w:w="3082" w:type="dxa"/>
          </w:tcPr>
          <w:p w:rsidR="007F291D" w:rsidRPr="00B3481B" w:rsidRDefault="007F291D" w:rsidP="00CA384E">
            <w:pPr>
              <w:widowControl w:val="0"/>
              <w:suppressAutoHyphens/>
              <w:rPr>
                <w:rFonts w:ascii="Times New Roman" w:hAnsi="Times New Roman" w:cs="Times New Roman"/>
              </w:rPr>
            </w:pPr>
            <w:r w:rsidRPr="00B3481B">
              <w:rPr>
                <w:rFonts w:ascii="Times New Roman" w:hAnsi="Times New Roman" w:cs="Times New Roman"/>
                <w:bCs/>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998" w:type="dxa"/>
            <w:tcBorders>
              <w:top w:val="single" w:sz="4" w:space="0" w:color="auto"/>
              <w:left w:val="single" w:sz="4" w:space="0" w:color="auto"/>
              <w:bottom w:val="single" w:sz="4" w:space="0" w:color="auto"/>
              <w:right w:val="single" w:sz="4" w:space="0" w:color="auto"/>
            </w:tcBorders>
          </w:tcPr>
          <w:p w:rsidR="007F291D" w:rsidRPr="00B3481B" w:rsidRDefault="007F291D" w:rsidP="00CA384E">
            <w:pPr>
              <w:contextualSpacing/>
              <w:rPr>
                <w:rFonts w:ascii="Times New Roman" w:eastAsia="Calibri" w:hAnsi="Times New Roman" w:cs="Times New Roman"/>
                <w:bCs/>
                <w:lang w:eastAsia="en-US"/>
              </w:rPr>
            </w:pPr>
            <w:r w:rsidRPr="00B3481B">
              <w:rPr>
                <w:rFonts w:ascii="Times New Roman" w:eastAsia="Calibri" w:hAnsi="Times New Roman" w:cs="Times New Roman"/>
                <w:bCs/>
                <w:lang w:eastAsia="en-US"/>
              </w:rPr>
              <w:t>Результативность организации собственной профессиональной деятельности.</w:t>
            </w:r>
          </w:p>
          <w:p w:rsidR="007F291D" w:rsidRPr="00B3481B" w:rsidRDefault="007F291D" w:rsidP="00CA384E">
            <w:pPr>
              <w:rPr>
                <w:rFonts w:ascii="Times New Roman" w:hAnsi="Times New Roman" w:cs="Times New Roman"/>
                <w:bCs/>
              </w:rPr>
            </w:pPr>
          </w:p>
        </w:tc>
        <w:tc>
          <w:tcPr>
            <w:tcW w:w="1276" w:type="dxa"/>
          </w:tcPr>
          <w:p w:rsidR="007F291D" w:rsidRPr="00B3481B" w:rsidRDefault="007F291D" w:rsidP="00CA384E">
            <w:pPr>
              <w:rPr>
                <w:rFonts w:ascii="Times New Roman" w:hAnsi="Times New Roman" w:cs="Times New Roman"/>
              </w:rPr>
            </w:pPr>
          </w:p>
          <w:p w:rsidR="007F291D" w:rsidRPr="00B3481B" w:rsidRDefault="007F291D" w:rsidP="00CA384E">
            <w:pPr>
              <w:rPr>
                <w:rFonts w:ascii="Times New Roman" w:hAnsi="Times New Roman" w:cs="Times New Roman"/>
              </w:rPr>
            </w:pPr>
          </w:p>
          <w:p w:rsidR="007F291D" w:rsidRPr="00B3481B" w:rsidRDefault="007F291D" w:rsidP="00CA384E">
            <w:pPr>
              <w:rPr>
                <w:rFonts w:ascii="Times New Roman" w:hAnsi="Times New Roman" w:cs="Times New Roman"/>
              </w:rPr>
            </w:pPr>
          </w:p>
          <w:p w:rsidR="007F291D" w:rsidRPr="00B3481B" w:rsidRDefault="007F291D" w:rsidP="00CA384E">
            <w:pPr>
              <w:jc w:val="center"/>
              <w:rPr>
                <w:rFonts w:ascii="Times New Roman" w:hAnsi="Times New Roman" w:cs="Times New Roman"/>
              </w:rPr>
            </w:pPr>
            <w:r w:rsidRPr="00B3481B">
              <w:rPr>
                <w:rFonts w:ascii="Times New Roman" w:hAnsi="Times New Roman" w:cs="Times New Roman"/>
              </w:rPr>
              <w:t>Да</w:t>
            </w:r>
          </w:p>
        </w:tc>
      </w:tr>
      <w:tr w:rsidR="007F291D" w:rsidRPr="00B3481B" w:rsidTr="00CA384E">
        <w:tc>
          <w:tcPr>
            <w:tcW w:w="3082" w:type="dxa"/>
          </w:tcPr>
          <w:p w:rsidR="007F291D" w:rsidRPr="00B3481B" w:rsidRDefault="007F291D" w:rsidP="00CA384E">
            <w:pPr>
              <w:widowControl w:val="0"/>
              <w:suppressAutoHyphens/>
              <w:rPr>
                <w:rFonts w:ascii="Times New Roman" w:hAnsi="Times New Roman" w:cs="Times New Roman"/>
                <w:lang w:eastAsia="en-US"/>
              </w:rPr>
            </w:pPr>
            <w:r w:rsidRPr="00B3481B">
              <w:rPr>
                <w:rFonts w:ascii="Times New Roman" w:hAnsi="Times New Roman" w:cs="Times New Roman"/>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4998" w:type="dxa"/>
          </w:tcPr>
          <w:p w:rsidR="007F291D" w:rsidRPr="00B3481B" w:rsidRDefault="007F291D" w:rsidP="00CA384E">
            <w:pPr>
              <w:rPr>
                <w:rFonts w:ascii="Times New Roman" w:hAnsi="Times New Roman" w:cs="Times New Roman"/>
                <w:color w:val="000000"/>
                <w:kern w:val="24"/>
              </w:rPr>
            </w:pPr>
            <w:r w:rsidRPr="00B3481B">
              <w:rPr>
                <w:rFonts w:ascii="Times New Roman" w:hAnsi="Times New Roman" w:cs="Times New Roman"/>
                <w:bCs/>
              </w:rPr>
              <w:t xml:space="preserve">Соблюдение действующего законодательства (ГК РФ) и требования нормативных документов (ГК РФ, НК РФ, ФЗ </w:t>
            </w:r>
            <w:r w:rsidRPr="00B3481B">
              <w:rPr>
                <w:rFonts w:ascii="Times New Roman" w:hAnsi="Times New Roman" w:cs="Times New Roman"/>
                <w:color w:val="000000"/>
              </w:rPr>
              <w:t>«О защите прав потребителей»)</w:t>
            </w:r>
          </w:p>
          <w:p w:rsidR="007F291D" w:rsidRPr="00B3481B" w:rsidRDefault="007F291D" w:rsidP="00CA384E">
            <w:pPr>
              <w:pStyle w:val="Style2"/>
              <w:spacing w:line="240" w:lineRule="auto"/>
              <w:ind w:firstLine="0"/>
              <w:jc w:val="both"/>
              <w:rPr>
                <w:rStyle w:val="FontStyle14"/>
                <w:sz w:val="22"/>
                <w:szCs w:val="22"/>
              </w:rPr>
            </w:pPr>
          </w:p>
        </w:tc>
        <w:tc>
          <w:tcPr>
            <w:tcW w:w="1276" w:type="dxa"/>
          </w:tcPr>
          <w:p w:rsidR="007F291D" w:rsidRPr="00B3481B" w:rsidRDefault="007F291D" w:rsidP="00CA384E">
            <w:pPr>
              <w:rPr>
                <w:rFonts w:ascii="Times New Roman" w:hAnsi="Times New Roman" w:cs="Times New Roman"/>
              </w:rPr>
            </w:pPr>
          </w:p>
          <w:p w:rsidR="007F291D" w:rsidRPr="00B3481B" w:rsidRDefault="007F291D" w:rsidP="00CA384E">
            <w:pPr>
              <w:rPr>
                <w:rFonts w:ascii="Times New Roman" w:hAnsi="Times New Roman" w:cs="Times New Roman"/>
              </w:rPr>
            </w:pPr>
          </w:p>
          <w:p w:rsidR="007F291D" w:rsidRPr="00B3481B" w:rsidRDefault="007F291D" w:rsidP="00CA384E">
            <w:pPr>
              <w:rPr>
                <w:rFonts w:ascii="Times New Roman" w:hAnsi="Times New Roman" w:cs="Times New Roman"/>
              </w:rPr>
            </w:pPr>
          </w:p>
          <w:p w:rsidR="007F291D" w:rsidRPr="00B3481B" w:rsidRDefault="007F291D" w:rsidP="00CA384E">
            <w:pPr>
              <w:jc w:val="center"/>
              <w:rPr>
                <w:rFonts w:ascii="Times New Roman" w:hAnsi="Times New Roman" w:cs="Times New Roman"/>
              </w:rPr>
            </w:pPr>
            <w:r w:rsidRPr="00B3481B">
              <w:rPr>
                <w:rFonts w:ascii="Times New Roman" w:hAnsi="Times New Roman" w:cs="Times New Roman"/>
              </w:rPr>
              <w:t>Да</w:t>
            </w:r>
          </w:p>
        </w:tc>
      </w:tr>
    </w:tbl>
    <w:p w:rsidR="007F291D" w:rsidRDefault="007F291D" w:rsidP="007F291D">
      <w:pPr>
        <w:spacing w:after="0" w:line="240" w:lineRule="auto"/>
        <w:rPr>
          <w:rFonts w:ascii="Times New Roman" w:hAnsi="Times New Roman" w:cs="Times New Roman"/>
          <w:sz w:val="24"/>
          <w:szCs w:val="24"/>
        </w:rPr>
      </w:pPr>
    </w:p>
    <w:p w:rsidR="007F291D" w:rsidRPr="00874134" w:rsidRDefault="007F291D" w:rsidP="007F291D">
      <w:pPr>
        <w:spacing w:after="0" w:line="240" w:lineRule="auto"/>
        <w:jc w:val="both"/>
        <w:rPr>
          <w:rFonts w:ascii="Times New Roman" w:hAnsi="Times New Roman" w:cs="Times New Roman"/>
          <w:sz w:val="24"/>
          <w:szCs w:val="24"/>
        </w:rPr>
      </w:pPr>
      <w:r w:rsidRPr="00874134">
        <w:rPr>
          <w:rFonts w:ascii="Times New Roman" w:hAnsi="Times New Roman" w:cs="Times New Roman"/>
          <w:b/>
          <w:sz w:val="24"/>
          <w:szCs w:val="24"/>
        </w:rPr>
        <w:t>Решение экзаменационной комиссии: вид профессиональной деятельности</w:t>
      </w:r>
      <w:r>
        <w:rPr>
          <w:rFonts w:ascii="Times New Roman" w:hAnsi="Times New Roman" w:cs="Times New Roman"/>
          <w:b/>
          <w:sz w:val="24"/>
          <w:szCs w:val="24"/>
        </w:rPr>
        <w:t xml:space="preserve"> </w:t>
      </w:r>
      <w:r w:rsidRPr="00435C0D">
        <w:rPr>
          <w:rFonts w:ascii="Times New Roman" w:hAnsi="Times New Roman" w:cs="Times New Roman"/>
          <w:b/>
          <w:sz w:val="24"/>
          <w:szCs w:val="24"/>
        </w:rPr>
        <w:t>освоен с оценкой</w:t>
      </w:r>
      <w:r>
        <w:rPr>
          <w:rFonts w:ascii="Times New Roman" w:hAnsi="Times New Roman" w:cs="Times New Roman"/>
          <w:b/>
          <w:sz w:val="24"/>
          <w:szCs w:val="24"/>
        </w:rPr>
        <w:t xml:space="preserve"> </w:t>
      </w:r>
      <w:r>
        <w:rPr>
          <w:rFonts w:ascii="Times New Roman" w:hAnsi="Times New Roman" w:cs="Times New Roman"/>
          <w:b/>
        </w:rPr>
        <w:t>____________________</w:t>
      </w:r>
    </w:p>
    <w:p w:rsidR="007F291D" w:rsidRDefault="007F291D" w:rsidP="007F291D">
      <w:pPr>
        <w:spacing w:after="0" w:line="240" w:lineRule="auto"/>
        <w:rPr>
          <w:rFonts w:ascii="Times New Roman" w:hAnsi="Times New Roman" w:cs="Times New Roman"/>
          <w:i/>
          <w:sz w:val="24"/>
          <w:szCs w:val="24"/>
        </w:rPr>
      </w:pPr>
    </w:p>
    <w:p w:rsidR="007F291D" w:rsidRDefault="007F291D" w:rsidP="007F291D">
      <w:pPr>
        <w:spacing w:after="0" w:line="240" w:lineRule="auto"/>
        <w:rPr>
          <w:rFonts w:ascii="Times New Roman" w:hAnsi="Times New Roman" w:cs="Times New Roman"/>
          <w:b/>
          <w:sz w:val="24"/>
          <w:szCs w:val="24"/>
        </w:rPr>
      </w:pPr>
      <w:r w:rsidRPr="00874134">
        <w:rPr>
          <w:rFonts w:ascii="Times New Roman" w:hAnsi="Times New Roman" w:cs="Times New Roman"/>
          <w:b/>
          <w:sz w:val="24"/>
          <w:szCs w:val="24"/>
        </w:rPr>
        <w:t>Подписи членов экзаменационной комиссии:</w:t>
      </w:r>
    </w:p>
    <w:p w:rsidR="007F291D" w:rsidRPr="00B3481B" w:rsidRDefault="007F291D" w:rsidP="007F291D">
      <w:pPr>
        <w:spacing w:after="0" w:line="240" w:lineRule="auto"/>
        <w:rPr>
          <w:rFonts w:ascii="Times New Roman" w:hAnsi="Times New Roman" w:cs="Times New Roman"/>
          <w:b/>
          <w:caps/>
          <w:sz w:val="24"/>
          <w:szCs w:val="24"/>
        </w:rPr>
      </w:pPr>
      <w:r w:rsidRPr="00B3481B">
        <w:rPr>
          <w:rFonts w:ascii="Times New Roman" w:hAnsi="Times New Roman" w:cs="Times New Roman"/>
          <w:b/>
          <w:sz w:val="24"/>
          <w:szCs w:val="24"/>
        </w:rPr>
        <w:t>Председатель комиссии:</w:t>
      </w:r>
    </w:p>
    <w:p w:rsidR="007F291D" w:rsidRPr="00874134" w:rsidRDefault="007F291D" w:rsidP="007F291D">
      <w:pPr>
        <w:spacing w:after="0" w:line="240" w:lineRule="auto"/>
        <w:rPr>
          <w:rFonts w:ascii="Times New Roman" w:hAnsi="Times New Roman" w:cs="Times New Roman"/>
          <w:caps/>
          <w:sz w:val="24"/>
          <w:szCs w:val="24"/>
        </w:rPr>
      </w:pPr>
      <w:r>
        <w:rPr>
          <w:rFonts w:ascii="Times New Roman" w:hAnsi="Times New Roman" w:cs="Times New Roman"/>
          <w:caps/>
          <w:sz w:val="24"/>
          <w:szCs w:val="24"/>
        </w:rPr>
        <w:t xml:space="preserve">                                                                                              Г.М. П</w:t>
      </w:r>
      <w:r>
        <w:rPr>
          <w:rFonts w:ascii="Times New Roman" w:hAnsi="Times New Roman" w:cs="Times New Roman"/>
          <w:sz w:val="24"/>
          <w:szCs w:val="24"/>
        </w:rPr>
        <w:t>етрова</w:t>
      </w:r>
    </w:p>
    <w:p w:rsidR="007F291D" w:rsidRPr="00874134" w:rsidRDefault="007F291D" w:rsidP="007F291D">
      <w:pPr>
        <w:spacing w:after="0" w:line="240" w:lineRule="auto"/>
        <w:rPr>
          <w:rFonts w:ascii="Times New Roman" w:hAnsi="Times New Roman" w:cs="Times New Roman"/>
          <w:caps/>
          <w:sz w:val="24"/>
          <w:szCs w:val="24"/>
        </w:rPr>
      </w:pPr>
      <w:r w:rsidRPr="00874134">
        <w:rPr>
          <w:rFonts w:ascii="Times New Roman" w:hAnsi="Times New Roman" w:cs="Times New Roman"/>
          <w:caps/>
          <w:sz w:val="24"/>
          <w:szCs w:val="24"/>
        </w:rPr>
        <w:t>_</w:t>
      </w:r>
      <w:r>
        <w:rPr>
          <w:rFonts w:ascii="Times New Roman" w:hAnsi="Times New Roman" w:cs="Times New Roman"/>
          <w:caps/>
          <w:sz w:val="24"/>
          <w:szCs w:val="24"/>
        </w:rPr>
        <w:t>_____</w:t>
      </w:r>
      <w:r w:rsidRPr="00874134">
        <w:rPr>
          <w:rFonts w:ascii="Times New Roman" w:hAnsi="Times New Roman" w:cs="Times New Roman"/>
          <w:caps/>
          <w:sz w:val="24"/>
          <w:szCs w:val="24"/>
        </w:rPr>
        <w:t>_________________               ______</w:t>
      </w:r>
      <w:r>
        <w:rPr>
          <w:rFonts w:ascii="Times New Roman" w:hAnsi="Times New Roman" w:cs="Times New Roman"/>
          <w:caps/>
          <w:sz w:val="24"/>
          <w:szCs w:val="24"/>
        </w:rPr>
        <w:t>_________________________________</w:t>
      </w:r>
    </w:p>
    <w:p w:rsidR="007F291D" w:rsidRDefault="007F291D" w:rsidP="007F291D">
      <w:pPr>
        <w:spacing w:after="0" w:line="240" w:lineRule="auto"/>
        <w:rPr>
          <w:rFonts w:ascii="Times New Roman" w:hAnsi="Times New Roman" w:cs="Times New Roman"/>
          <w:sz w:val="24"/>
          <w:szCs w:val="24"/>
        </w:rPr>
      </w:pPr>
      <w:r w:rsidRPr="00874134">
        <w:rPr>
          <w:rFonts w:ascii="Times New Roman" w:hAnsi="Times New Roman" w:cs="Times New Roman"/>
          <w:sz w:val="24"/>
          <w:szCs w:val="24"/>
        </w:rPr>
        <w:t xml:space="preserve">Подпись                            </w:t>
      </w:r>
    </w:p>
    <w:p w:rsidR="007F291D" w:rsidRPr="00B3481B" w:rsidRDefault="007F291D" w:rsidP="007F291D">
      <w:pPr>
        <w:spacing w:after="0" w:line="240" w:lineRule="auto"/>
        <w:rPr>
          <w:rFonts w:ascii="Times New Roman" w:hAnsi="Times New Roman" w:cs="Times New Roman"/>
          <w:b/>
          <w:caps/>
          <w:sz w:val="24"/>
          <w:szCs w:val="24"/>
        </w:rPr>
      </w:pPr>
      <w:r w:rsidRPr="00B3481B">
        <w:rPr>
          <w:rFonts w:ascii="Times New Roman" w:hAnsi="Times New Roman" w:cs="Times New Roman"/>
          <w:b/>
          <w:sz w:val="24"/>
          <w:szCs w:val="24"/>
        </w:rPr>
        <w:t>Члены комиссии:</w:t>
      </w:r>
    </w:p>
    <w:p w:rsidR="007F291D" w:rsidRDefault="007F291D" w:rsidP="007F291D">
      <w:pPr>
        <w:spacing w:after="0" w:line="240" w:lineRule="auto"/>
        <w:rPr>
          <w:rFonts w:ascii="Times New Roman" w:hAnsi="Times New Roman" w:cs="Times New Roman"/>
          <w:caps/>
          <w:sz w:val="24"/>
          <w:szCs w:val="24"/>
        </w:rPr>
      </w:pPr>
      <w:r>
        <w:rPr>
          <w:rFonts w:ascii="Times New Roman" w:hAnsi="Times New Roman" w:cs="Times New Roman"/>
          <w:caps/>
          <w:sz w:val="24"/>
          <w:szCs w:val="24"/>
        </w:rPr>
        <w:t xml:space="preserve">                                                                                             Е.В. Е</w:t>
      </w:r>
      <w:r>
        <w:rPr>
          <w:rFonts w:ascii="Times New Roman" w:hAnsi="Times New Roman" w:cs="Times New Roman"/>
          <w:sz w:val="24"/>
          <w:szCs w:val="24"/>
        </w:rPr>
        <w:t>рмош</w:t>
      </w:r>
    </w:p>
    <w:p w:rsidR="007F291D" w:rsidRDefault="007F291D" w:rsidP="007F291D">
      <w:pPr>
        <w:spacing w:after="0" w:line="240" w:lineRule="auto"/>
        <w:rPr>
          <w:rFonts w:ascii="Times New Roman" w:hAnsi="Times New Roman" w:cs="Times New Roman"/>
          <w:caps/>
          <w:sz w:val="24"/>
          <w:szCs w:val="24"/>
        </w:rPr>
      </w:pPr>
      <w:r w:rsidRPr="00874134">
        <w:rPr>
          <w:rFonts w:ascii="Times New Roman" w:hAnsi="Times New Roman" w:cs="Times New Roman"/>
          <w:caps/>
          <w:sz w:val="24"/>
          <w:szCs w:val="24"/>
        </w:rPr>
        <w:t>_______________________                ______</w:t>
      </w:r>
      <w:r>
        <w:rPr>
          <w:rFonts w:ascii="Times New Roman" w:hAnsi="Times New Roman" w:cs="Times New Roman"/>
          <w:caps/>
          <w:sz w:val="24"/>
          <w:szCs w:val="24"/>
        </w:rPr>
        <w:t>________________________________</w:t>
      </w:r>
    </w:p>
    <w:p w:rsidR="007F291D" w:rsidRPr="00874134" w:rsidRDefault="007F291D" w:rsidP="007F291D">
      <w:pPr>
        <w:spacing w:after="0" w:line="240" w:lineRule="auto"/>
        <w:rPr>
          <w:rFonts w:ascii="Times New Roman" w:hAnsi="Times New Roman" w:cs="Times New Roman"/>
          <w:caps/>
          <w:sz w:val="24"/>
          <w:szCs w:val="24"/>
        </w:rPr>
      </w:pPr>
      <w:r w:rsidRPr="00874134">
        <w:rPr>
          <w:rFonts w:ascii="Times New Roman" w:hAnsi="Times New Roman" w:cs="Times New Roman"/>
          <w:sz w:val="24"/>
          <w:szCs w:val="24"/>
        </w:rPr>
        <w:t xml:space="preserve">Подпись                                                             </w:t>
      </w:r>
    </w:p>
    <w:p w:rsidR="007F291D" w:rsidRDefault="007F291D" w:rsidP="007F291D">
      <w:pPr>
        <w:spacing w:after="0" w:line="240" w:lineRule="auto"/>
        <w:rPr>
          <w:rFonts w:ascii="Times New Roman" w:hAnsi="Times New Roman" w:cs="Times New Roman"/>
          <w:caps/>
          <w:sz w:val="24"/>
          <w:szCs w:val="24"/>
        </w:rPr>
      </w:pPr>
      <w:r>
        <w:rPr>
          <w:rFonts w:ascii="Times New Roman" w:hAnsi="Times New Roman" w:cs="Times New Roman"/>
          <w:caps/>
          <w:sz w:val="24"/>
          <w:szCs w:val="24"/>
        </w:rPr>
        <w:t xml:space="preserve">                                                                                             Н.А. М</w:t>
      </w:r>
      <w:r>
        <w:rPr>
          <w:rFonts w:ascii="Times New Roman" w:hAnsi="Times New Roman" w:cs="Times New Roman"/>
          <w:sz w:val="24"/>
          <w:szCs w:val="24"/>
        </w:rPr>
        <w:t>ельникова</w:t>
      </w:r>
    </w:p>
    <w:p w:rsidR="007F291D" w:rsidRPr="00874134" w:rsidRDefault="007F291D" w:rsidP="007F291D">
      <w:pPr>
        <w:spacing w:after="0" w:line="240" w:lineRule="auto"/>
        <w:rPr>
          <w:rFonts w:ascii="Times New Roman" w:hAnsi="Times New Roman" w:cs="Times New Roman"/>
          <w:caps/>
          <w:sz w:val="24"/>
          <w:szCs w:val="24"/>
        </w:rPr>
      </w:pPr>
      <w:r w:rsidRPr="00874134">
        <w:rPr>
          <w:rFonts w:ascii="Times New Roman" w:hAnsi="Times New Roman" w:cs="Times New Roman"/>
          <w:caps/>
          <w:sz w:val="24"/>
          <w:szCs w:val="24"/>
        </w:rPr>
        <w:t>_______________________               ______________________________________</w:t>
      </w:r>
    </w:p>
    <w:p w:rsidR="007F291D" w:rsidRPr="00874134" w:rsidRDefault="007F291D" w:rsidP="007F291D">
      <w:pPr>
        <w:spacing w:after="0" w:line="240" w:lineRule="auto"/>
        <w:rPr>
          <w:rFonts w:ascii="Times New Roman" w:hAnsi="Times New Roman" w:cs="Times New Roman"/>
          <w:caps/>
          <w:sz w:val="24"/>
          <w:szCs w:val="24"/>
        </w:rPr>
      </w:pPr>
      <w:r w:rsidRPr="00874134">
        <w:rPr>
          <w:rFonts w:ascii="Times New Roman" w:hAnsi="Times New Roman" w:cs="Times New Roman"/>
          <w:sz w:val="24"/>
          <w:szCs w:val="24"/>
        </w:rPr>
        <w:t xml:space="preserve">Подпись                                                              </w:t>
      </w:r>
    </w:p>
    <w:p w:rsidR="007F291D" w:rsidRPr="00874134" w:rsidRDefault="007F291D" w:rsidP="007F291D">
      <w:pPr>
        <w:spacing w:after="0" w:line="240" w:lineRule="auto"/>
        <w:rPr>
          <w:rFonts w:ascii="Times New Roman" w:hAnsi="Times New Roman" w:cs="Times New Roman"/>
          <w:caps/>
          <w:sz w:val="24"/>
          <w:szCs w:val="24"/>
        </w:rPr>
      </w:pPr>
      <w:r>
        <w:rPr>
          <w:rFonts w:ascii="Times New Roman" w:hAnsi="Times New Roman" w:cs="Times New Roman"/>
          <w:caps/>
          <w:sz w:val="24"/>
          <w:szCs w:val="24"/>
        </w:rPr>
        <w:t xml:space="preserve">                                                                                            М.Л. С</w:t>
      </w:r>
      <w:r>
        <w:rPr>
          <w:rFonts w:ascii="Times New Roman" w:hAnsi="Times New Roman" w:cs="Times New Roman"/>
          <w:sz w:val="24"/>
          <w:szCs w:val="24"/>
        </w:rPr>
        <w:t>трелец</w:t>
      </w:r>
    </w:p>
    <w:p w:rsidR="007F291D" w:rsidRPr="00874134" w:rsidRDefault="007F291D" w:rsidP="007F291D">
      <w:pPr>
        <w:spacing w:after="0" w:line="240" w:lineRule="auto"/>
        <w:rPr>
          <w:rFonts w:ascii="Times New Roman" w:hAnsi="Times New Roman" w:cs="Times New Roman"/>
          <w:caps/>
          <w:sz w:val="24"/>
          <w:szCs w:val="24"/>
        </w:rPr>
      </w:pPr>
      <w:r w:rsidRPr="00874134">
        <w:rPr>
          <w:rFonts w:ascii="Times New Roman" w:hAnsi="Times New Roman" w:cs="Times New Roman"/>
          <w:caps/>
          <w:sz w:val="24"/>
          <w:szCs w:val="24"/>
        </w:rPr>
        <w:t>_______________________                ______________________________________</w:t>
      </w:r>
    </w:p>
    <w:p w:rsidR="007F291D" w:rsidRDefault="007F291D" w:rsidP="007F291D">
      <w:pPr>
        <w:spacing w:after="0" w:line="240" w:lineRule="auto"/>
        <w:rPr>
          <w:rFonts w:ascii="Times New Roman" w:hAnsi="Times New Roman" w:cs="Times New Roman"/>
          <w:sz w:val="24"/>
          <w:szCs w:val="24"/>
        </w:rPr>
      </w:pPr>
      <w:r w:rsidRPr="00874134">
        <w:rPr>
          <w:rFonts w:ascii="Times New Roman" w:hAnsi="Times New Roman" w:cs="Times New Roman"/>
          <w:sz w:val="24"/>
          <w:szCs w:val="24"/>
        </w:rPr>
        <w:t xml:space="preserve">Подпись                                               </w:t>
      </w:r>
    </w:p>
    <w:p w:rsidR="007F291D" w:rsidRDefault="007F291D" w:rsidP="007F291D">
      <w:pPr>
        <w:spacing w:after="0" w:line="240" w:lineRule="auto"/>
        <w:rPr>
          <w:rFonts w:ascii="Times New Roman" w:hAnsi="Times New Roman" w:cs="Times New Roman"/>
          <w:caps/>
          <w:sz w:val="24"/>
          <w:szCs w:val="24"/>
        </w:rPr>
      </w:pPr>
    </w:p>
    <w:p w:rsidR="007F291D" w:rsidRPr="007F291D" w:rsidRDefault="007F291D" w:rsidP="007F291D">
      <w:pPr>
        <w:spacing w:after="0" w:line="240" w:lineRule="auto"/>
        <w:rPr>
          <w:rFonts w:ascii="Times New Roman" w:hAnsi="Times New Roman" w:cs="Times New Roman"/>
          <w:caps/>
          <w:sz w:val="24"/>
          <w:szCs w:val="24"/>
        </w:rPr>
      </w:pPr>
      <w:r w:rsidRPr="00874134">
        <w:rPr>
          <w:rFonts w:ascii="Times New Roman" w:hAnsi="Times New Roman" w:cs="Times New Roman"/>
          <w:caps/>
          <w:sz w:val="24"/>
          <w:szCs w:val="24"/>
        </w:rPr>
        <w:t>Д</w:t>
      </w:r>
      <w:r w:rsidRPr="00874134">
        <w:rPr>
          <w:rFonts w:ascii="Times New Roman" w:hAnsi="Times New Roman" w:cs="Times New Roman"/>
          <w:sz w:val="24"/>
          <w:szCs w:val="24"/>
        </w:rPr>
        <w:t xml:space="preserve">ата        </w:t>
      </w:r>
      <w:r w:rsidRPr="00266AE7">
        <w:rPr>
          <w:rFonts w:ascii="Times New Roman" w:hAnsi="Times New Roman" w:cs="Times New Roman"/>
          <w:sz w:val="24"/>
          <w:szCs w:val="24"/>
        </w:rPr>
        <w:t>«</w:t>
      </w:r>
      <w:r w:rsidR="00D66E9A">
        <w:rPr>
          <w:rFonts w:ascii="Times New Roman" w:hAnsi="Times New Roman" w:cs="Times New Roman"/>
          <w:sz w:val="24"/>
          <w:szCs w:val="24"/>
        </w:rPr>
        <w:t>20</w:t>
      </w:r>
      <w:r w:rsidRPr="00266AE7">
        <w:rPr>
          <w:rFonts w:ascii="Times New Roman" w:hAnsi="Times New Roman" w:cs="Times New Roman"/>
          <w:sz w:val="24"/>
          <w:szCs w:val="24"/>
        </w:rPr>
        <w:t>»</w:t>
      </w:r>
      <w:r w:rsidRPr="00435C0D">
        <w:rPr>
          <w:rFonts w:ascii="Times New Roman" w:hAnsi="Times New Roman" w:cs="Times New Roman"/>
          <w:color w:val="FF0000"/>
          <w:sz w:val="24"/>
          <w:szCs w:val="24"/>
        </w:rPr>
        <w:t xml:space="preserve"> </w:t>
      </w:r>
      <w:r>
        <w:rPr>
          <w:rFonts w:ascii="Times New Roman" w:hAnsi="Times New Roman" w:cs="Times New Roman"/>
          <w:sz w:val="24"/>
          <w:szCs w:val="24"/>
        </w:rPr>
        <w:t xml:space="preserve">апреля   </w:t>
      </w:r>
      <w:r w:rsidRPr="00874134">
        <w:rPr>
          <w:rFonts w:ascii="Times New Roman" w:hAnsi="Times New Roman" w:cs="Times New Roman"/>
          <w:sz w:val="24"/>
          <w:szCs w:val="24"/>
        </w:rPr>
        <w:t>20</w:t>
      </w:r>
      <w:r>
        <w:rPr>
          <w:rFonts w:ascii="Times New Roman" w:hAnsi="Times New Roman" w:cs="Times New Roman"/>
          <w:sz w:val="24"/>
          <w:szCs w:val="24"/>
        </w:rPr>
        <w:t>18</w:t>
      </w:r>
      <w:r w:rsidRPr="00874134">
        <w:rPr>
          <w:rFonts w:ascii="Times New Roman" w:hAnsi="Times New Roman" w:cs="Times New Roman"/>
          <w:sz w:val="24"/>
          <w:szCs w:val="24"/>
        </w:rPr>
        <w:t xml:space="preserve"> г</w:t>
      </w:r>
      <w:r>
        <w:rPr>
          <w:rFonts w:ascii="Times New Roman" w:hAnsi="Times New Roman" w:cs="Times New Roman"/>
          <w:caps/>
          <w:sz w:val="24"/>
          <w:szCs w:val="24"/>
        </w:rPr>
        <w:t xml:space="preserve">.    </w:t>
      </w:r>
    </w:p>
    <w:sectPr w:rsidR="007F291D" w:rsidRPr="007F291D" w:rsidSect="007F291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9C3" w:rsidRDefault="002839C3" w:rsidP="00A21183">
      <w:pPr>
        <w:spacing w:after="0" w:line="240" w:lineRule="auto"/>
      </w:pPr>
      <w:r>
        <w:separator/>
      </w:r>
    </w:p>
  </w:endnote>
  <w:endnote w:type="continuationSeparator" w:id="1">
    <w:p w:rsidR="002839C3" w:rsidRDefault="002839C3" w:rsidP="00A21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75525"/>
      <w:docPartObj>
        <w:docPartGallery w:val="Page Numbers (Bottom of Page)"/>
        <w:docPartUnique/>
      </w:docPartObj>
    </w:sdtPr>
    <w:sdtContent>
      <w:p w:rsidR="00790C05" w:rsidRDefault="00843E03">
        <w:pPr>
          <w:pStyle w:val="af2"/>
          <w:jc w:val="right"/>
        </w:pPr>
        <w:fldSimple w:instr=" PAGE   \* MERGEFORMAT ">
          <w:r w:rsidR="000E367D">
            <w:rPr>
              <w:noProof/>
            </w:rPr>
            <w:t>4</w:t>
          </w:r>
        </w:fldSimple>
      </w:p>
    </w:sdtContent>
  </w:sdt>
  <w:p w:rsidR="00790C05" w:rsidRDefault="00790C0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9C3" w:rsidRDefault="002839C3" w:rsidP="00A21183">
      <w:pPr>
        <w:spacing w:after="0" w:line="240" w:lineRule="auto"/>
      </w:pPr>
      <w:r>
        <w:separator/>
      </w:r>
    </w:p>
  </w:footnote>
  <w:footnote w:type="continuationSeparator" w:id="1">
    <w:p w:rsidR="002839C3" w:rsidRDefault="002839C3" w:rsidP="00A211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F61"/>
    <w:multiLevelType w:val="multilevel"/>
    <w:tmpl w:val="526E96E0"/>
    <w:lvl w:ilvl="0">
      <w:start w:val="1"/>
      <w:numFmt w:val="decimal"/>
      <w:lvlText w:val="%1."/>
      <w:lvlJc w:val="left"/>
      <w:pPr>
        <w:ind w:left="1287" w:hanging="360"/>
      </w:pPr>
    </w:lvl>
    <w:lvl w:ilvl="1">
      <w:start w:val="3"/>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
    <w:nsid w:val="01350D18"/>
    <w:multiLevelType w:val="hybridMultilevel"/>
    <w:tmpl w:val="F30E22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3046D"/>
    <w:multiLevelType w:val="hybridMultilevel"/>
    <w:tmpl w:val="3E12B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86317F"/>
    <w:multiLevelType w:val="hybridMultilevel"/>
    <w:tmpl w:val="90FA71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04A199C"/>
    <w:multiLevelType w:val="hybridMultilevel"/>
    <w:tmpl w:val="475E5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51419A"/>
    <w:multiLevelType w:val="hybridMultilevel"/>
    <w:tmpl w:val="F976E9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CF51680"/>
    <w:multiLevelType w:val="hybridMultilevel"/>
    <w:tmpl w:val="E5C443B2"/>
    <w:lvl w:ilvl="0" w:tplc="4632784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8B4B82"/>
    <w:multiLevelType w:val="hybridMultilevel"/>
    <w:tmpl w:val="98F09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D77046"/>
    <w:multiLevelType w:val="hybridMultilevel"/>
    <w:tmpl w:val="F30E22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14791"/>
    <w:multiLevelType w:val="hybridMultilevel"/>
    <w:tmpl w:val="5F966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7177E"/>
    <w:multiLevelType w:val="hybridMultilevel"/>
    <w:tmpl w:val="3E12B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E72B04"/>
    <w:multiLevelType w:val="hybridMultilevel"/>
    <w:tmpl w:val="D03C4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0D1123"/>
    <w:multiLevelType w:val="hybridMultilevel"/>
    <w:tmpl w:val="4BC63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960911"/>
    <w:multiLevelType w:val="hybridMultilevel"/>
    <w:tmpl w:val="20409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6089B"/>
    <w:multiLevelType w:val="hybridMultilevel"/>
    <w:tmpl w:val="73784B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E867FB"/>
    <w:multiLevelType w:val="hybridMultilevel"/>
    <w:tmpl w:val="8F2E6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AE632F"/>
    <w:multiLevelType w:val="hybridMultilevel"/>
    <w:tmpl w:val="683C2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51D49"/>
    <w:multiLevelType w:val="multilevel"/>
    <w:tmpl w:val="7848F5EA"/>
    <w:lvl w:ilvl="0">
      <w:start w:val="1"/>
      <w:numFmt w:val="decimal"/>
      <w:lvlText w:val="%1"/>
      <w:lvlJc w:val="left"/>
      <w:pPr>
        <w:ind w:left="600" w:hanging="600"/>
      </w:pPr>
      <w:rPr>
        <w:rFonts w:cs="Times New Roman" w:hint="default"/>
        <w:sz w:val="28"/>
      </w:rPr>
    </w:lvl>
    <w:lvl w:ilvl="1">
      <w:start w:val="1"/>
      <w:numFmt w:val="decimal"/>
      <w:lvlText w:val="%1.%2"/>
      <w:lvlJc w:val="left"/>
      <w:pPr>
        <w:ind w:left="1096" w:hanging="600"/>
      </w:pPr>
      <w:rPr>
        <w:rFonts w:cs="Times New Roman" w:hint="default"/>
        <w:sz w:val="28"/>
      </w:rPr>
    </w:lvl>
    <w:lvl w:ilvl="2">
      <w:start w:val="1"/>
      <w:numFmt w:val="decimal"/>
      <w:lvlText w:val="%1.%2.%3"/>
      <w:lvlJc w:val="left"/>
      <w:pPr>
        <w:ind w:left="1712" w:hanging="720"/>
      </w:pPr>
      <w:rPr>
        <w:rFonts w:cs="Times New Roman" w:hint="default"/>
        <w:sz w:val="24"/>
      </w:rPr>
    </w:lvl>
    <w:lvl w:ilvl="3">
      <w:start w:val="1"/>
      <w:numFmt w:val="decimal"/>
      <w:lvlText w:val="%1.%2.%3.%4"/>
      <w:lvlJc w:val="left"/>
      <w:pPr>
        <w:ind w:left="2208" w:hanging="720"/>
      </w:pPr>
      <w:rPr>
        <w:rFonts w:cs="Times New Roman" w:hint="default"/>
        <w:sz w:val="28"/>
      </w:rPr>
    </w:lvl>
    <w:lvl w:ilvl="4">
      <w:start w:val="1"/>
      <w:numFmt w:val="decimal"/>
      <w:lvlText w:val="%1.%2.%3.%4.%5"/>
      <w:lvlJc w:val="left"/>
      <w:pPr>
        <w:ind w:left="3064" w:hanging="1080"/>
      </w:pPr>
      <w:rPr>
        <w:rFonts w:cs="Times New Roman" w:hint="default"/>
        <w:sz w:val="28"/>
      </w:rPr>
    </w:lvl>
    <w:lvl w:ilvl="5">
      <w:start w:val="1"/>
      <w:numFmt w:val="decimal"/>
      <w:lvlText w:val="%1.%2.%3.%4.%5.%6"/>
      <w:lvlJc w:val="left"/>
      <w:pPr>
        <w:ind w:left="3560" w:hanging="1080"/>
      </w:pPr>
      <w:rPr>
        <w:rFonts w:cs="Times New Roman" w:hint="default"/>
        <w:sz w:val="28"/>
      </w:rPr>
    </w:lvl>
    <w:lvl w:ilvl="6">
      <w:start w:val="1"/>
      <w:numFmt w:val="decimal"/>
      <w:lvlText w:val="%1.%2.%3.%4.%5.%6.%7"/>
      <w:lvlJc w:val="left"/>
      <w:pPr>
        <w:ind w:left="4416" w:hanging="1440"/>
      </w:pPr>
      <w:rPr>
        <w:rFonts w:cs="Times New Roman" w:hint="default"/>
        <w:sz w:val="28"/>
      </w:rPr>
    </w:lvl>
    <w:lvl w:ilvl="7">
      <w:start w:val="1"/>
      <w:numFmt w:val="decimal"/>
      <w:lvlText w:val="%1.%2.%3.%4.%5.%6.%7.%8"/>
      <w:lvlJc w:val="left"/>
      <w:pPr>
        <w:ind w:left="4912" w:hanging="1440"/>
      </w:pPr>
      <w:rPr>
        <w:rFonts w:cs="Times New Roman" w:hint="default"/>
        <w:sz w:val="28"/>
      </w:rPr>
    </w:lvl>
    <w:lvl w:ilvl="8">
      <w:start w:val="1"/>
      <w:numFmt w:val="decimal"/>
      <w:lvlText w:val="%1.%2.%3.%4.%5.%6.%7.%8.%9"/>
      <w:lvlJc w:val="left"/>
      <w:pPr>
        <w:ind w:left="5768" w:hanging="1800"/>
      </w:pPr>
      <w:rPr>
        <w:rFonts w:cs="Times New Roman" w:hint="default"/>
        <w:sz w:val="28"/>
      </w:rPr>
    </w:lvl>
  </w:abstractNum>
  <w:abstractNum w:abstractNumId="20">
    <w:nsid w:val="393C74BC"/>
    <w:multiLevelType w:val="hybridMultilevel"/>
    <w:tmpl w:val="90FA71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DF402D8"/>
    <w:multiLevelType w:val="hybridMultilevel"/>
    <w:tmpl w:val="6C1E5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120A40"/>
    <w:multiLevelType w:val="hybridMultilevel"/>
    <w:tmpl w:val="F30E22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695E3D"/>
    <w:multiLevelType w:val="hybridMultilevel"/>
    <w:tmpl w:val="54D861A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4">
    <w:nsid w:val="3FEB6C65"/>
    <w:multiLevelType w:val="hybridMultilevel"/>
    <w:tmpl w:val="660E8B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0BA51D5"/>
    <w:multiLevelType w:val="hybridMultilevel"/>
    <w:tmpl w:val="98F09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0414A5"/>
    <w:multiLevelType w:val="hybridMultilevel"/>
    <w:tmpl w:val="3E12B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D66E07"/>
    <w:multiLevelType w:val="hybridMultilevel"/>
    <w:tmpl w:val="C2AE2C68"/>
    <w:lvl w:ilvl="0" w:tplc="463278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2F016CA"/>
    <w:multiLevelType w:val="hybridMultilevel"/>
    <w:tmpl w:val="54D861A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9">
    <w:nsid w:val="53D54FEE"/>
    <w:multiLevelType w:val="hybridMultilevel"/>
    <w:tmpl w:val="1480EC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3776BE"/>
    <w:multiLevelType w:val="hybridMultilevel"/>
    <w:tmpl w:val="90FA711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94D2107"/>
    <w:multiLevelType w:val="hybridMultilevel"/>
    <w:tmpl w:val="7842D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2E49FE"/>
    <w:multiLevelType w:val="multilevel"/>
    <w:tmpl w:val="526E96E0"/>
    <w:lvl w:ilvl="0">
      <w:start w:val="1"/>
      <w:numFmt w:val="decimal"/>
      <w:lvlText w:val="%1."/>
      <w:lvlJc w:val="left"/>
      <w:pPr>
        <w:ind w:left="1287" w:hanging="360"/>
      </w:pPr>
    </w:lvl>
    <w:lvl w:ilvl="1">
      <w:start w:val="3"/>
      <w:numFmt w:val="decimal"/>
      <w:isLgl/>
      <w:lvlText w:val="%1.%2."/>
      <w:lvlJc w:val="left"/>
      <w:pPr>
        <w:ind w:left="100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3">
    <w:nsid w:val="5D4E3CD0"/>
    <w:multiLevelType w:val="hybridMultilevel"/>
    <w:tmpl w:val="98F09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9C0411"/>
    <w:multiLevelType w:val="hybridMultilevel"/>
    <w:tmpl w:val="761A2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570493"/>
    <w:multiLevelType w:val="multilevel"/>
    <w:tmpl w:val="EB026FB8"/>
    <w:lvl w:ilvl="0">
      <w:start w:val="1"/>
      <w:numFmt w:val="decimal"/>
      <w:lvlText w:val="%1."/>
      <w:lvlJc w:val="left"/>
      <w:pPr>
        <w:ind w:left="502" w:hanging="360"/>
      </w:p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6">
    <w:nsid w:val="67544C1C"/>
    <w:multiLevelType w:val="hybridMultilevel"/>
    <w:tmpl w:val="20409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5B60A4"/>
    <w:multiLevelType w:val="hybridMultilevel"/>
    <w:tmpl w:val="8C8C754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85316E4"/>
    <w:multiLevelType w:val="hybridMultilevel"/>
    <w:tmpl w:val="3E12B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135058"/>
    <w:multiLevelType w:val="hybridMultilevel"/>
    <w:tmpl w:val="F30E22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503D31"/>
    <w:multiLevelType w:val="hybridMultilevel"/>
    <w:tmpl w:val="741E212C"/>
    <w:lvl w:ilvl="0" w:tplc="04190011">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41">
    <w:nsid w:val="6B852ACB"/>
    <w:multiLevelType w:val="multilevel"/>
    <w:tmpl w:val="7BE0DBB0"/>
    <w:lvl w:ilvl="0">
      <w:start w:val="1"/>
      <w:numFmt w:val="upperRoman"/>
      <w:lvlText w:val="%1."/>
      <w:lvlJc w:val="left"/>
      <w:pPr>
        <w:ind w:left="1571" w:hanging="720"/>
      </w:pPr>
      <w:rPr>
        <w:rFonts w:hint="default"/>
        <w:b w:val="0"/>
      </w:rPr>
    </w:lvl>
    <w:lvl w:ilvl="1">
      <w:start w:val="1"/>
      <w:numFmt w:val="decimal"/>
      <w:isLgl/>
      <w:lvlText w:val="%1.%2."/>
      <w:lvlJc w:val="left"/>
      <w:pPr>
        <w:ind w:left="1301" w:hanging="450"/>
      </w:pPr>
      <w:rPr>
        <w:rFonts w:cs="Times New Roman" w:hint="default"/>
        <w:b w:val="0"/>
        <w:sz w:val="24"/>
      </w:rPr>
    </w:lvl>
    <w:lvl w:ilvl="2">
      <w:start w:val="1"/>
      <w:numFmt w:val="decimal"/>
      <w:isLgl/>
      <w:lvlText w:val="%1.%2.%3."/>
      <w:lvlJc w:val="left"/>
      <w:pPr>
        <w:ind w:left="1855" w:hanging="720"/>
      </w:pPr>
      <w:rPr>
        <w:rFonts w:cs="Times New Roman" w:hint="default"/>
        <w:b w:val="0"/>
        <w:sz w:val="28"/>
      </w:rPr>
    </w:lvl>
    <w:lvl w:ilvl="3">
      <w:start w:val="1"/>
      <w:numFmt w:val="decimal"/>
      <w:isLgl/>
      <w:lvlText w:val="%1.%2.%3.%4."/>
      <w:lvlJc w:val="left"/>
      <w:pPr>
        <w:ind w:left="1571" w:hanging="720"/>
      </w:pPr>
      <w:rPr>
        <w:rFonts w:cs="Times New Roman" w:hint="default"/>
        <w:b w:val="0"/>
        <w:sz w:val="28"/>
      </w:rPr>
    </w:lvl>
    <w:lvl w:ilvl="4">
      <w:start w:val="1"/>
      <w:numFmt w:val="decimal"/>
      <w:isLgl/>
      <w:lvlText w:val="%1.%2.%3.%4.%5."/>
      <w:lvlJc w:val="left"/>
      <w:pPr>
        <w:ind w:left="1931" w:hanging="1080"/>
      </w:pPr>
      <w:rPr>
        <w:rFonts w:cs="Times New Roman" w:hint="default"/>
        <w:b w:val="0"/>
        <w:sz w:val="28"/>
      </w:rPr>
    </w:lvl>
    <w:lvl w:ilvl="5">
      <w:start w:val="1"/>
      <w:numFmt w:val="decimal"/>
      <w:isLgl/>
      <w:lvlText w:val="%1.%2.%3.%4.%5.%6."/>
      <w:lvlJc w:val="left"/>
      <w:pPr>
        <w:ind w:left="1931" w:hanging="1080"/>
      </w:pPr>
      <w:rPr>
        <w:rFonts w:cs="Times New Roman" w:hint="default"/>
        <w:b w:val="0"/>
        <w:sz w:val="28"/>
      </w:rPr>
    </w:lvl>
    <w:lvl w:ilvl="6">
      <w:start w:val="1"/>
      <w:numFmt w:val="decimal"/>
      <w:isLgl/>
      <w:lvlText w:val="%1.%2.%3.%4.%5.%6.%7."/>
      <w:lvlJc w:val="left"/>
      <w:pPr>
        <w:ind w:left="2291" w:hanging="1440"/>
      </w:pPr>
      <w:rPr>
        <w:rFonts w:cs="Times New Roman" w:hint="default"/>
        <w:b w:val="0"/>
        <w:sz w:val="28"/>
      </w:rPr>
    </w:lvl>
    <w:lvl w:ilvl="7">
      <w:start w:val="1"/>
      <w:numFmt w:val="decimal"/>
      <w:isLgl/>
      <w:lvlText w:val="%1.%2.%3.%4.%5.%6.%7.%8."/>
      <w:lvlJc w:val="left"/>
      <w:pPr>
        <w:ind w:left="2291" w:hanging="1440"/>
      </w:pPr>
      <w:rPr>
        <w:rFonts w:cs="Times New Roman" w:hint="default"/>
        <w:b w:val="0"/>
        <w:sz w:val="28"/>
      </w:rPr>
    </w:lvl>
    <w:lvl w:ilvl="8">
      <w:start w:val="1"/>
      <w:numFmt w:val="decimal"/>
      <w:isLgl/>
      <w:lvlText w:val="%1.%2.%3.%4.%5.%6.%7.%8.%9."/>
      <w:lvlJc w:val="left"/>
      <w:pPr>
        <w:ind w:left="2651" w:hanging="1800"/>
      </w:pPr>
      <w:rPr>
        <w:rFonts w:cs="Times New Roman" w:hint="default"/>
        <w:b w:val="0"/>
        <w:sz w:val="28"/>
      </w:rPr>
    </w:lvl>
  </w:abstractNum>
  <w:abstractNum w:abstractNumId="42">
    <w:nsid w:val="6FDB6D2E"/>
    <w:multiLevelType w:val="hybridMultilevel"/>
    <w:tmpl w:val="F522A45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FC1C46"/>
    <w:multiLevelType w:val="hybridMultilevel"/>
    <w:tmpl w:val="D15EAAEE"/>
    <w:lvl w:ilvl="0" w:tplc="46327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F72892"/>
    <w:multiLevelType w:val="hybridMultilevel"/>
    <w:tmpl w:val="5BD8FC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4360AF3"/>
    <w:multiLevelType w:val="hybridMultilevel"/>
    <w:tmpl w:val="83305B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A22319E"/>
    <w:multiLevelType w:val="hybridMultilevel"/>
    <w:tmpl w:val="4CACF3A6"/>
    <w:lvl w:ilvl="0" w:tplc="463278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E57348D"/>
    <w:multiLevelType w:val="hybridMultilevel"/>
    <w:tmpl w:val="81EE1C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19"/>
  </w:num>
  <w:num w:numId="3">
    <w:abstractNumId w:val="7"/>
  </w:num>
  <w:num w:numId="4">
    <w:abstractNumId w:val="44"/>
  </w:num>
  <w:num w:numId="5">
    <w:abstractNumId w:val="13"/>
  </w:num>
  <w:num w:numId="6">
    <w:abstractNumId w:val="0"/>
  </w:num>
  <w:num w:numId="7">
    <w:abstractNumId w:val="35"/>
  </w:num>
  <w:num w:numId="8">
    <w:abstractNumId w:val="5"/>
  </w:num>
  <w:num w:numId="9">
    <w:abstractNumId w:val="45"/>
  </w:num>
  <w:num w:numId="10">
    <w:abstractNumId w:val="4"/>
  </w:num>
  <w:num w:numId="11">
    <w:abstractNumId w:val="28"/>
  </w:num>
  <w:num w:numId="12">
    <w:abstractNumId w:val="14"/>
  </w:num>
  <w:num w:numId="13">
    <w:abstractNumId w:val="21"/>
  </w:num>
  <w:num w:numId="14">
    <w:abstractNumId w:val="3"/>
  </w:num>
  <w:num w:numId="15">
    <w:abstractNumId w:val="8"/>
  </w:num>
  <w:num w:numId="16">
    <w:abstractNumId w:val="37"/>
  </w:num>
  <w:num w:numId="17">
    <w:abstractNumId w:val="17"/>
  </w:num>
  <w:num w:numId="18">
    <w:abstractNumId w:val="42"/>
  </w:num>
  <w:num w:numId="19">
    <w:abstractNumId w:val="43"/>
  </w:num>
  <w:num w:numId="20">
    <w:abstractNumId w:val="29"/>
  </w:num>
  <w:num w:numId="21">
    <w:abstractNumId w:val="15"/>
  </w:num>
  <w:num w:numId="22">
    <w:abstractNumId w:val="36"/>
  </w:num>
  <w:num w:numId="23">
    <w:abstractNumId w:val="33"/>
  </w:num>
  <w:num w:numId="24">
    <w:abstractNumId w:val="16"/>
  </w:num>
  <w:num w:numId="25">
    <w:abstractNumId w:val="9"/>
  </w:num>
  <w:num w:numId="26">
    <w:abstractNumId w:val="18"/>
  </w:num>
  <w:num w:numId="27">
    <w:abstractNumId w:val="6"/>
  </w:num>
  <w:num w:numId="28">
    <w:abstractNumId w:val="31"/>
  </w:num>
  <w:num w:numId="29">
    <w:abstractNumId w:val="27"/>
  </w:num>
  <w:num w:numId="30">
    <w:abstractNumId w:val="46"/>
  </w:num>
  <w:num w:numId="31">
    <w:abstractNumId w:val="25"/>
  </w:num>
  <w:num w:numId="32">
    <w:abstractNumId w:val="40"/>
  </w:num>
  <w:num w:numId="33">
    <w:abstractNumId w:val="47"/>
  </w:num>
  <w:num w:numId="34">
    <w:abstractNumId w:val="24"/>
  </w:num>
  <w:num w:numId="35">
    <w:abstractNumId w:val="11"/>
  </w:num>
  <w:num w:numId="36">
    <w:abstractNumId w:val="22"/>
  </w:num>
  <w:num w:numId="37">
    <w:abstractNumId w:val="1"/>
  </w:num>
  <w:num w:numId="38">
    <w:abstractNumId w:val="12"/>
  </w:num>
  <w:num w:numId="39">
    <w:abstractNumId w:val="38"/>
  </w:num>
  <w:num w:numId="40">
    <w:abstractNumId w:val="39"/>
  </w:num>
  <w:num w:numId="41">
    <w:abstractNumId w:val="10"/>
  </w:num>
  <w:num w:numId="42">
    <w:abstractNumId w:val="2"/>
  </w:num>
  <w:num w:numId="43">
    <w:abstractNumId w:val="26"/>
  </w:num>
  <w:num w:numId="44">
    <w:abstractNumId w:val="23"/>
  </w:num>
  <w:num w:numId="45">
    <w:abstractNumId w:val="32"/>
  </w:num>
  <w:num w:numId="46">
    <w:abstractNumId w:val="30"/>
  </w:num>
  <w:num w:numId="47">
    <w:abstractNumId w:val="20"/>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77A72"/>
    <w:rsid w:val="000A507E"/>
    <w:rsid w:val="000C49A7"/>
    <w:rsid w:val="000D131C"/>
    <w:rsid w:val="000E367D"/>
    <w:rsid w:val="0011577A"/>
    <w:rsid w:val="001D0F6B"/>
    <w:rsid w:val="002839C3"/>
    <w:rsid w:val="002D57A3"/>
    <w:rsid w:val="00367BF7"/>
    <w:rsid w:val="003C0D80"/>
    <w:rsid w:val="0042255B"/>
    <w:rsid w:val="00436F72"/>
    <w:rsid w:val="004503EA"/>
    <w:rsid w:val="00511AEF"/>
    <w:rsid w:val="00544363"/>
    <w:rsid w:val="00544475"/>
    <w:rsid w:val="0057002F"/>
    <w:rsid w:val="005B25C0"/>
    <w:rsid w:val="00601ABA"/>
    <w:rsid w:val="0060688D"/>
    <w:rsid w:val="00657FBF"/>
    <w:rsid w:val="006C7C09"/>
    <w:rsid w:val="007105B3"/>
    <w:rsid w:val="00790C05"/>
    <w:rsid w:val="007C04F4"/>
    <w:rsid w:val="007E0B1E"/>
    <w:rsid w:val="007F291D"/>
    <w:rsid w:val="007F3BE4"/>
    <w:rsid w:val="00801AA1"/>
    <w:rsid w:val="00843E03"/>
    <w:rsid w:val="008B7492"/>
    <w:rsid w:val="008C61EA"/>
    <w:rsid w:val="008D1534"/>
    <w:rsid w:val="008F3BD2"/>
    <w:rsid w:val="00931351"/>
    <w:rsid w:val="009640F1"/>
    <w:rsid w:val="00964920"/>
    <w:rsid w:val="00974198"/>
    <w:rsid w:val="0098473A"/>
    <w:rsid w:val="00994638"/>
    <w:rsid w:val="009A6163"/>
    <w:rsid w:val="009B09A2"/>
    <w:rsid w:val="009C334B"/>
    <w:rsid w:val="009C7AC2"/>
    <w:rsid w:val="00A21183"/>
    <w:rsid w:val="00A94564"/>
    <w:rsid w:val="00AB0BEC"/>
    <w:rsid w:val="00B90306"/>
    <w:rsid w:val="00BA0C38"/>
    <w:rsid w:val="00BF080B"/>
    <w:rsid w:val="00BF547E"/>
    <w:rsid w:val="00C418E6"/>
    <w:rsid w:val="00C67D97"/>
    <w:rsid w:val="00CE06EC"/>
    <w:rsid w:val="00CF6B4A"/>
    <w:rsid w:val="00D0505A"/>
    <w:rsid w:val="00D66E9A"/>
    <w:rsid w:val="00D678A7"/>
    <w:rsid w:val="00DC637E"/>
    <w:rsid w:val="00DF2C07"/>
    <w:rsid w:val="00E80656"/>
    <w:rsid w:val="00E85885"/>
    <w:rsid w:val="00EB7C52"/>
    <w:rsid w:val="00F403CF"/>
    <w:rsid w:val="00F72ABD"/>
    <w:rsid w:val="00F776D6"/>
    <w:rsid w:val="00F77A72"/>
    <w:rsid w:val="00F850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3A"/>
  </w:style>
  <w:style w:type="paragraph" w:styleId="1">
    <w:name w:val="heading 1"/>
    <w:basedOn w:val="a"/>
    <w:next w:val="a"/>
    <w:link w:val="10"/>
    <w:uiPriority w:val="99"/>
    <w:qFormat/>
    <w:rsid w:val="0096492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964920"/>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4920"/>
    <w:rPr>
      <w:rFonts w:ascii="Arial" w:eastAsia="Times New Roman" w:hAnsi="Arial" w:cs="Arial"/>
      <w:b/>
      <w:bCs/>
      <w:kern w:val="32"/>
      <w:sz w:val="32"/>
      <w:szCs w:val="32"/>
    </w:rPr>
  </w:style>
  <w:style w:type="character" w:customStyle="1" w:styleId="20">
    <w:name w:val="Заголовок 2 Знак"/>
    <w:basedOn w:val="a0"/>
    <w:link w:val="2"/>
    <w:uiPriority w:val="99"/>
    <w:rsid w:val="00964920"/>
    <w:rPr>
      <w:rFonts w:ascii="Arial" w:eastAsia="Times New Roman" w:hAnsi="Arial" w:cs="Arial"/>
      <w:b/>
      <w:bCs/>
      <w:i/>
      <w:iCs/>
      <w:sz w:val="28"/>
      <w:szCs w:val="28"/>
    </w:rPr>
  </w:style>
  <w:style w:type="character" w:customStyle="1" w:styleId="FontStyle17">
    <w:name w:val="Font Style17"/>
    <w:basedOn w:val="a0"/>
    <w:rsid w:val="00F77A72"/>
    <w:rPr>
      <w:rFonts w:ascii="Arial Unicode MS" w:eastAsia="Arial Unicode MS" w:cs="Arial Unicode MS"/>
      <w:sz w:val="16"/>
      <w:szCs w:val="16"/>
    </w:rPr>
  </w:style>
  <w:style w:type="paragraph" w:styleId="a3">
    <w:name w:val="List Paragraph"/>
    <w:basedOn w:val="a"/>
    <w:uiPriority w:val="34"/>
    <w:qFormat/>
    <w:rsid w:val="00F77A72"/>
    <w:pPr>
      <w:ind w:left="720"/>
      <w:contextualSpacing/>
    </w:pPr>
    <w:rPr>
      <w:rFonts w:ascii="Calibri" w:eastAsia="Calibri" w:hAnsi="Calibri" w:cs="Times New Roman"/>
      <w:lang w:eastAsia="en-US"/>
    </w:rPr>
  </w:style>
  <w:style w:type="character" w:customStyle="1" w:styleId="FontStyle13">
    <w:name w:val="Font Style13"/>
    <w:basedOn w:val="a0"/>
    <w:rsid w:val="00F77A72"/>
    <w:rPr>
      <w:rFonts w:ascii="Times New Roman" w:hAnsi="Times New Roman" w:cs="Times New Roman"/>
      <w:b/>
      <w:bCs/>
      <w:i/>
      <w:iCs/>
      <w:sz w:val="16"/>
      <w:szCs w:val="16"/>
    </w:rPr>
  </w:style>
  <w:style w:type="paragraph" w:styleId="a4">
    <w:name w:val="Normal (Web)"/>
    <w:basedOn w:val="a"/>
    <w:unhideWhenUsed/>
    <w:rsid w:val="00F77A72"/>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F77A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nhideWhenUsed/>
    <w:rsid w:val="00436F72"/>
    <w:pPr>
      <w:shd w:val="clear" w:color="auto" w:fill="FFFFFF"/>
      <w:autoSpaceDE w:val="0"/>
      <w:autoSpaceDN w:val="0"/>
      <w:adjustRightInd w:val="0"/>
      <w:spacing w:after="0" w:line="240" w:lineRule="auto"/>
    </w:pPr>
    <w:rPr>
      <w:rFonts w:ascii="Times New Roman" w:eastAsia="Times New Roman" w:hAnsi="Times New Roman" w:cs="Times New Roman"/>
      <w:color w:val="000000"/>
      <w:sz w:val="27"/>
      <w:szCs w:val="27"/>
    </w:rPr>
  </w:style>
  <w:style w:type="character" w:customStyle="1" w:styleId="a7">
    <w:name w:val="Основной текст Знак"/>
    <w:basedOn w:val="a0"/>
    <w:link w:val="a6"/>
    <w:rsid w:val="00436F72"/>
    <w:rPr>
      <w:rFonts w:ascii="Times New Roman" w:eastAsia="Times New Roman" w:hAnsi="Times New Roman" w:cs="Times New Roman"/>
      <w:color w:val="000000"/>
      <w:sz w:val="27"/>
      <w:szCs w:val="27"/>
      <w:shd w:val="clear" w:color="auto" w:fill="FFFFFF"/>
    </w:rPr>
  </w:style>
  <w:style w:type="paragraph" w:styleId="a8">
    <w:name w:val="Body Text Indent"/>
    <w:basedOn w:val="a"/>
    <w:link w:val="a9"/>
    <w:unhideWhenUsed/>
    <w:rsid w:val="00436F72"/>
    <w:pPr>
      <w:spacing w:after="120"/>
      <w:ind w:left="283"/>
    </w:pPr>
  </w:style>
  <w:style w:type="character" w:customStyle="1" w:styleId="a9">
    <w:name w:val="Основной текст с отступом Знак"/>
    <w:basedOn w:val="a0"/>
    <w:link w:val="a8"/>
    <w:rsid w:val="00436F72"/>
  </w:style>
  <w:style w:type="paragraph" w:customStyle="1" w:styleId="aa">
    <w:name w:val="Задан"/>
    <w:basedOn w:val="a"/>
    <w:link w:val="ab"/>
    <w:rsid w:val="00B90306"/>
    <w:pPr>
      <w:keepNext/>
      <w:spacing w:before="240" w:after="0" w:line="240" w:lineRule="auto"/>
      <w:ind w:firstLine="397"/>
      <w:jc w:val="both"/>
    </w:pPr>
    <w:rPr>
      <w:rFonts w:ascii="Times New Roman" w:eastAsia="Times New Roman" w:hAnsi="Times New Roman" w:cs="Times New Roman"/>
      <w:sz w:val="20"/>
      <w:szCs w:val="20"/>
    </w:rPr>
  </w:style>
  <w:style w:type="character" w:customStyle="1" w:styleId="ab">
    <w:name w:val="Задан Знак"/>
    <w:basedOn w:val="a0"/>
    <w:link w:val="aa"/>
    <w:rsid w:val="00B90306"/>
    <w:rPr>
      <w:rFonts w:ascii="Times New Roman" w:eastAsia="Times New Roman" w:hAnsi="Times New Roman" w:cs="Times New Roman"/>
      <w:sz w:val="20"/>
      <w:szCs w:val="20"/>
    </w:rPr>
  </w:style>
  <w:style w:type="paragraph" w:customStyle="1" w:styleId="western">
    <w:name w:val="western"/>
    <w:basedOn w:val="a"/>
    <w:rsid w:val="008C6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Без интервала Знак"/>
    <w:link w:val="ad"/>
    <w:uiPriority w:val="99"/>
    <w:locked/>
    <w:rsid w:val="00511AEF"/>
    <w:rPr>
      <w:rFonts w:ascii="Calibri" w:eastAsia="Calibri" w:hAnsi="Calibri" w:cs="Times New Roman"/>
    </w:rPr>
  </w:style>
  <w:style w:type="paragraph" w:styleId="ad">
    <w:name w:val="No Spacing"/>
    <w:link w:val="ac"/>
    <w:uiPriority w:val="99"/>
    <w:qFormat/>
    <w:rsid w:val="00511AEF"/>
    <w:pPr>
      <w:spacing w:after="0" w:line="240" w:lineRule="auto"/>
    </w:pPr>
    <w:rPr>
      <w:rFonts w:ascii="Calibri" w:eastAsia="Calibri" w:hAnsi="Calibri" w:cs="Times New Roman"/>
    </w:rPr>
  </w:style>
  <w:style w:type="paragraph" w:customStyle="1" w:styleId="Style9">
    <w:name w:val="Style9"/>
    <w:basedOn w:val="a"/>
    <w:rsid w:val="00511AEF"/>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5">
    <w:name w:val="Style5"/>
    <w:basedOn w:val="a"/>
    <w:rsid w:val="00511AE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54">
    <w:name w:val="Font Style54"/>
    <w:basedOn w:val="a0"/>
    <w:rsid w:val="00511AEF"/>
    <w:rPr>
      <w:rFonts w:ascii="Times New Roman" w:hAnsi="Times New Roman" w:cs="Times New Roman" w:hint="default"/>
      <w:sz w:val="26"/>
      <w:szCs w:val="26"/>
    </w:rPr>
  </w:style>
  <w:style w:type="character" w:customStyle="1" w:styleId="FontStyle59">
    <w:name w:val="Font Style59"/>
    <w:basedOn w:val="a0"/>
    <w:rsid w:val="00511AEF"/>
    <w:rPr>
      <w:rFonts w:ascii="Times New Roman" w:hAnsi="Times New Roman" w:cs="Times New Roman" w:hint="default"/>
      <w:b/>
      <w:bCs/>
      <w:sz w:val="22"/>
      <w:szCs w:val="22"/>
    </w:rPr>
  </w:style>
  <w:style w:type="character" w:customStyle="1" w:styleId="FontStyle60">
    <w:name w:val="Font Style60"/>
    <w:basedOn w:val="a0"/>
    <w:rsid w:val="00511AEF"/>
    <w:rPr>
      <w:rFonts w:ascii="Times New Roman" w:hAnsi="Times New Roman" w:cs="Times New Roman" w:hint="default"/>
      <w:sz w:val="22"/>
      <w:szCs w:val="22"/>
    </w:rPr>
  </w:style>
  <w:style w:type="character" w:customStyle="1" w:styleId="FontStyle62">
    <w:name w:val="Font Style62"/>
    <w:basedOn w:val="a0"/>
    <w:rsid w:val="00511AEF"/>
    <w:rPr>
      <w:rFonts w:ascii="Times New Roman" w:hAnsi="Times New Roman" w:cs="Times New Roman" w:hint="default"/>
      <w:spacing w:val="-10"/>
      <w:sz w:val="28"/>
      <w:szCs w:val="28"/>
    </w:rPr>
  </w:style>
  <w:style w:type="character" w:customStyle="1" w:styleId="ae">
    <w:name w:val="Текст концевой сноски Знак"/>
    <w:basedOn w:val="a0"/>
    <w:link w:val="af"/>
    <w:uiPriority w:val="99"/>
    <w:semiHidden/>
    <w:rsid w:val="00511AEF"/>
    <w:rPr>
      <w:rFonts w:eastAsiaTheme="minorHAnsi"/>
      <w:sz w:val="20"/>
      <w:szCs w:val="20"/>
      <w:lang w:eastAsia="en-US"/>
    </w:rPr>
  </w:style>
  <w:style w:type="paragraph" w:styleId="af">
    <w:name w:val="endnote text"/>
    <w:basedOn w:val="a"/>
    <w:link w:val="ae"/>
    <w:uiPriority w:val="99"/>
    <w:semiHidden/>
    <w:unhideWhenUsed/>
    <w:rsid w:val="00511AEF"/>
    <w:pPr>
      <w:spacing w:after="0" w:line="240" w:lineRule="auto"/>
    </w:pPr>
    <w:rPr>
      <w:rFonts w:eastAsiaTheme="minorHAnsi"/>
      <w:sz w:val="20"/>
      <w:szCs w:val="20"/>
      <w:lang w:eastAsia="en-US"/>
    </w:rPr>
  </w:style>
  <w:style w:type="paragraph" w:styleId="af0">
    <w:name w:val="header"/>
    <w:basedOn w:val="a"/>
    <w:link w:val="af1"/>
    <w:uiPriority w:val="99"/>
    <w:unhideWhenUsed/>
    <w:rsid w:val="00511AEF"/>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511AEF"/>
    <w:rPr>
      <w:rFonts w:eastAsiaTheme="minorHAnsi"/>
      <w:lang w:eastAsia="en-US"/>
    </w:rPr>
  </w:style>
  <w:style w:type="paragraph" w:styleId="af2">
    <w:name w:val="footer"/>
    <w:basedOn w:val="a"/>
    <w:link w:val="af3"/>
    <w:uiPriority w:val="99"/>
    <w:unhideWhenUsed/>
    <w:rsid w:val="00511AEF"/>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511AEF"/>
    <w:rPr>
      <w:rFonts w:eastAsiaTheme="minorHAnsi"/>
      <w:lang w:eastAsia="en-US"/>
    </w:rPr>
  </w:style>
  <w:style w:type="paragraph" w:customStyle="1" w:styleId="Style2">
    <w:name w:val="Style2"/>
    <w:basedOn w:val="a"/>
    <w:rsid w:val="007F291D"/>
    <w:pPr>
      <w:widowControl w:val="0"/>
      <w:autoSpaceDE w:val="0"/>
      <w:autoSpaceDN w:val="0"/>
      <w:adjustRightInd w:val="0"/>
      <w:spacing w:after="0" w:line="294" w:lineRule="exact"/>
      <w:ind w:firstLine="485"/>
    </w:pPr>
    <w:rPr>
      <w:rFonts w:ascii="Arial Unicode MS" w:eastAsia="Arial Unicode MS" w:hAnsi="Times New Roman" w:cs="Times New Roman"/>
      <w:sz w:val="24"/>
      <w:szCs w:val="24"/>
    </w:rPr>
  </w:style>
  <w:style w:type="character" w:customStyle="1" w:styleId="FontStyle14">
    <w:name w:val="Font Style14"/>
    <w:basedOn w:val="a0"/>
    <w:rsid w:val="007F291D"/>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27813">
      <w:bodyDiv w:val="1"/>
      <w:marLeft w:val="0"/>
      <w:marRight w:val="0"/>
      <w:marTop w:val="0"/>
      <w:marBottom w:val="0"/>
      <w:divBdr>
        <w:top w:val="none" w:sz="0" w:space="0" w:color="auto"/>
        <w:left w:val="none" w:sz="0" w:space="0" w:color="auto"/>
        <w:bottom w:val="none" w:sz="0" w:space="0" w:color="auto"/>
        <w:right w:val="none" w:sz="0" w:space="0" w:color="auto"/>
      </w:divBdr>
    </w:div>
    <w:div w:id="848760534">
      <w:bodyDiv w:val="1"/>
      <w:marLeft w:val="0"/>
      <w:marRight w:val="0"/>
      <w:marTop w:val="0"/>
      <w:marBottom w:val="0"/>
      <w:divBdr>
        <w:top w:val="none" w:sz="0" w:space="0" w:color="auto"/>
        <w:left w:val="none" w:sz="0" w:space="0" w:color="auto"/>
        <w:bottom w:val="none" w:sz="0" w:space="0" w:color="auto"/>
        <w:right w:val="none" w:sz="0" w:space="0" w:color="auto"/>
      </w:divBdr>
    </w:div>
    <w:div w:id="898247750">
      <w:bodyDiv w:val="1"/>
      <w:marLeft w:val="0"/>
      <w:marRight w:val="0"/>
      <w:marTop w:val="0"/>
      <w:marBottom w:val="0"/>
      <w:divBdr>
        <w:top w:val="none" w:sz="0" w:space="0" w:color="auto"/>
        <w:left w:val="none" w:sz="0" w:space="0" w:color="auto"/>
        <w:bottom w:val="none" w:sz="0" w:space="0" w:color="auto"/>
        <w:right w:val="none" w:sz="0" w:space="0" w:color="auto"/>
      </w:divBdr>
    </w:div>
    <w:div w:id="1335260100">
      <w:bodyDiv w:val="1"/>
      <w:marLeft w:val="0"/>
      <w:marRight w:val="0"/>
      <w:marTop w:val="0"/>
      <w:marBottom w:val="0"/>
      <w:divBdr>
        <w:top w:val="none" w:sz="0" w:space="0" w:color="auto"/>
        <w:left w:val="none" w:sz="0" w:space="0" w:color="auto"/>
        <w:bottom w:val="none" w:sz="0" w:space="0" w:color="auto"/>
        <w:right w:val="none" w:sz="0" w:space="0" w:color="auto"/>
      </w:divBdr>
    </w:div>
    <w:div w:id="1425228610">
      <w:bodyDiv w:val="1"/>
      <w:marLeft w:val="0"/>
      <w:marRight w:val="0"/>
      <w:marTop w:val="0"/>
      <w:marBottom w:val="0"/>
      <w:divBdr>
        <w:top w:val="none" w:sz="0" w:space="0" w:color="auto"/>
        <w:left w:val="none" w:sz="0" w:space="0" w:color="auto"/>
        <w:bottom w:val="none" w:sz="0" w:space="0" w:color="auto"/>
        <w:right w:val="none" w:sz="0" w:space="0" w:color="auto"/>
      </w:divBdr>
    </w:div>
    <w:div w:id="1630016307">
      <w:bodyDiv w:val="1"/>
      <w:marLeft w:val="0"/>
      <w:marRight w:val="0"/>
      <w:marTop w:val="0"/>
      <w:marBottom w:val="0"/>
      <w:divBdr>
        <w:top w:val="none" w:sz="0" w:space="0" w:color="auto"/>
        <w:left w:val="none" w:sz="0" w:space="0" w:color="auto"/>
        <w:bottom w:val="none" w:sz="0" w:space="0" w:color="auto"/>
        <w:right w:val="none" w:sz="0" w:space="0" w:color="auto"/>
      </w:divBdr>
    </w:div>
    <w:div w:id="1802770759">
      <w:bodyDiv w:val="1"/>
      <w:marLeft w:val="0"/>
      <w:marRight w:val="0"/>
      <w:marTop w:val="0"/>
      <w:marBottom w:val="0"/>
      <w:divBdr>
        <w:top w:val="none" w:sz="0" w:space="0" w:color="auto"/>
        <w:left w:val="none" w:sz="0" w:space="0" w:color="auto"/>
        <w:bottom w:val="none" w:sz="0" w:space="0" w:color="auto"/>
        <w:right w:val="none" w:sz="0" w:space="0" w:color="auto"/>
      </w:divBdr>
    </w:div>
    <w:div w:id="2052460481">
      <w:bodyDiv w:val="1"/>
      <w:marLeft w:val="0"/>
      <w:marRight w:val="0"/>
      <w:marTop w:val="0"/>
      <w:marBottom w:val="0"/>
      <w:divBdr>
        <w:top w:val="none" w:sz="0" w:space="0" w:color="auto"/>
        <w:left w:val="none" w:sz="0" w:space="0" w:color="auto"/>
        <w:bottom w:val="none" w:sz="0" w:space="0" w:color="auto"/>
        <w:right w:val="none" w:sz="0" w:space="0" w:color="auto"/>
      </w:divBdr>
    </w:div>
    <w:div w:id="21015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se.garant.ru/109002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1</Pages>
  <Words>16423</Words>
  <Characters>93615</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BEST</cp:lastModifiedBy>
  <cp:revision>34</cp:revision>
  <cp:lastPrinted>2018-04-20T07:52:00Z</cp:lastPrinted>
  <dcterms:created xsi:type="dcterms:W3CDTF">2018-04-18T05:56:00Z</dcterms:created>
  <dcterms:modified xsi:type="dcterms:W3CDTF">2018-04-26T14:20:00Z</dcterms:modified>
</cp:coreProperties>
</file>