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3" w:rsidRDefault="00A72240" w:rsidP="00B47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7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педагогических технологий в современном образовании</w:t>
      </w:r>
      <w:r w:rsidR="0093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7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28473F" w:rsidRDefault="0028473F" w:rsidP="0028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921" w:rsidRPr="0028473F" w:rsidRDefault="00936921" w:rsidP="0028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Любаш Ольга Михайловна</w:t>
      </w:r>
    </w:p>
    <w:p w:rsidR="00936921" w:rsidRPr="0028473F" w:rsidRDefault="00936921" w:rsidP="0028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</w:p>
    <w:p w:rsidR="0028473F" w:rsidRDefault="0028473F" w:rsidP="0028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№ 90, г</w:t>
      </w:r>
      <w:proofErr w:type="gramStart"/>
      <w:r w:rsidRPr="00284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284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емерово</w:t>
      </w:r>
    </w:p>
    <w:p w:rsidR="0028473F" w:rsidRDefault="0028473F" w:rsidP="0028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473F" w:rsidRDefault="0028473F" w:rsidP="0028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473F" w:rsidRPr="00B47623" w:rsidRDefault="0028473F" w:rsidP="00284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D0A" w:rsidRPr="0028473F" w:rsidRDefault="003C4D0A" w:rsidP="003C4D0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4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Быть всегда творческим - значит быть всесильным.</w:t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 надежнее гарантии на лучшее будущее, чем</w:t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умение быть творческим всякий раз,</w:t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это необходимо, в любой момент быть</w:t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готовым решать проблемные вопросы</w:t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разрабатывать новые концепции.</w:t>
      </w:r>
      <w:r w:rsidRPr="003C4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Марк Фишер</w:t>
      </w:r>
    </w:p>
    <w:p w:rsidR="003C4D0A" w:rsidRPr="003C4D0A" w:rsidRDefault="003C4D0A" w:rsidP="00A722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D0A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Обновление содержания образования требует от педагогов развития таких компетенций, которые помогли бы ему строить весь образовательный процесс в соответствии с требованиями. А значит, использовать в своей работе современные методы, формы обучения и воспитания, современные педагогические технологии обучения.</w:t>
      </w:r>
    </w:p>
    <w:p w:rsidR="003C4D0A" w:rsidRPr="00936921" w:rsidRDefault="003C4D0A" w:rsidP="00A722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9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Технология </w:t>
      </w:r>
      <w:r w:rsidRPr="00936921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совокупность приемов, применяемых в каком-либо деле, мастерстве, искусстве (толковый словарь).</w:t>
      </w:r>
    </w:p>
    <w:p w:rsidR="00B47623" w:rsidRPr="00B47623" w:rsidRDefault="00B47623" w:rsidP="00A72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технология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B47623" w:rsidRPr="00B47623" w:rsidRDefault="00A72240" w:rsidP="00B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педагогические технологии</w:t>
      </w:r>
      <w:r w:rsidR="00B47623"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7623" w:rsidRPr="00B47623" w:rsidRDefault="00B47623" w:rsidP="00A72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1.Технологии, основанные</w:t>
      </w:r>
      <w:r w:rsidR="00A7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7224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A7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сотрудничестве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(Ш.А. </w:t>
      </w:r>
      <w:proofErr w:type="spellStart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47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личностно-ориентированное развивающее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A72240"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И.С.Якиманская</w:t>
      </w:r>
      <w:proofErr w:type="spellEnd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7623" w:rsidRPr="00B47623" w:rsidRDefault="00B47623" w:rsidP="00A72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Технологии, на основе активизации и интенсификации деятельности учащихся, а именно, </w:t>
      </w:r>
      <w:r w:rsidRPr="00B47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технологии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проектного обучения (В.Ф.Шаталова).</w:t>
      </w:r>
    </w:p>
    <w:p w:rsidR="00B47623" w:rsidRPr="00B47623" w:rsidRDefault="00B47623" w:rsidP="00A72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Технологии, на основе эффективности организации и управления процессом обучения, </w:t>
      </w:r>
      <w:r w:rsidRPr="00B47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технологии дифференцированного обучения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7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технологии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23" w:rsidRPr="00B47623" w:rsidRDefault="00B47623" w:rsidP="00A72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Сущность деятельности </w:t>
      </w:r>
      <w:r w:rsidR="00A7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чтобы найти, открыть в каждом ребёнке ту золотую жилку, </w:t>
      </w:r>
      <w:r w:rsidR="00A72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принесет ему </w:t>
      </w:r>
      <w:r w:rsidRPr="00B47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радость творчества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623" w:rsidRPr="00B47623" w:rsidRDefault="00B47623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 активизации познавательной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7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B47623" w:rsidRPr="00B47623" w:rsidRDefault="00B47623" w:rsidP="00B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Использовать современные педагогические технологии:</w:t>
      </w:r>
    </w:p>
    <w:p w:rsidR="00B47623" w:rsidRDefault="00B47623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Проектную и исследовательскую деятельность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Эта деятельность открывает значительные возможности для повыше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качества обучения, побуждает 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к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поисковой и исследовательской деятельности, повышает мотивацию к обучению. Практическая деятельность выводит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границы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проблему объемно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b/>
          <w:bCs/>
          <w:sz w:val="28"/>
          <w:szCs w:val="28"/>
        </w:rPr>
        <w:t>Классификация учебных проектов: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·         </w:t>
      </w:r>
      <w:r w:rsidRPr="00936921">
        <w:rPr>
          <w:b/>
          <w:bCs/>
          <w:i/>
          <w:iCs/>
          <w:sz w:val="28"/>
          <w:szCs w:val="28"/>
        </w:rPr>
        <w:t>«игровые»</w:t>
      </w:r>
      <w:r w:rsidRPr="00936921">
        <w:rPr>
          <w:sz w:val="28"/>
          <w:szCs w:val="28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·         </w:t>
      </w:r>
      <w:r w:rsidRPr="00936921">
        <w:rPr>
          <w:b/>
          <w:bCs/>
          <w:i/>
          <w:iCs/>
          <w:sz w:val="28"/>
          <w:szCs w:val="28"/>
        </w:rPr>
        <w:t>«экскурсионные»</w:t>
      </w:r>
      <w:proofErr w:type="gramStart"/>
      <w:r w:rsidRPr="00936921">
        <w:rPr>
          <w:b/>
          <w:bCs/>
          <w:i/>
          <w:iCs/>
          <w:sz w:val="28"/>
          <w:szCs w:val="28"/>
        </w:rPr>
        <w:t>,</w:t>
      </w:r>
      <w:r w:rsidRPr="00936921">
        <w:rPr>
          <w:sz w:val="28"/>
          <w:szCs w:val="28"/>
        </w:rPr>
        <w:t>н</w:t>
      </w:r>
      <w:proofErr w:type="gramEnd"/>
      <w:r w:rsidRPr="00936921">
        <w:rPr>
          <w:sz w:val="28"/>
          <w:szCs w:val="28"/>
        </w:rPr>
        <w:t>аправленные на изучение проблем, связанных с окружающей природой и общественной жизнью;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36921">
        <w:rPr>
          <w:sz w:val="28"/>
          <w:szCs w:val="28"/>
        </w:rPr>
        <w:t>·         </w:t>
      </w:r>
      <w:r w:rsidRPr="00936921">
        <w:rPr>
          <w:b/>
          <w:bCs/>
          <w:i/>
          <w:iCs/>
          <w:sz w:val="28"/>
          <w:szCs w:val="28"/>
        </w:rPr>
        <w:t> «повествовательные»,</w:t>
      </w:r>
      <w:r w:rsidRPr="00936921">
        <w:rPr>
          <w:sz w:val="28"/>
          <w:szCs w:val="28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·         </w:t>
      </w:r>
      <w:r w:rsidRPr="00936921">
        <w:rPr>
          <w:b/>
          <w:bCs/>
          <w:i/>
          <w:iCs/>
          <w:sz w:val="28"/>
          <w:szCs w:val="28"/>
        </w:rPr>
        <w:t> «конструктивные»</w:t>
      </w:r>
      <w:proofErr w:type="gramStart"/>
      <w:r w:rsidRPr="00936921">
        <w:rPr>
          <w:b/>
          <w:bCs/>
          <w:i/>
          <w:iCs/>
          <w:sz w:val="28"/>
          <w:szCs w:val="28"/>
        </w:rPr>
        <w:t>,</w:t>
      </w:r>
      <w:r w:rsidRPr="00936921">
        <w:rPr>
          <w:sz w:val="28"/>
          <w:szCs w:val="28"/>
        </w:rPr>
        <w:t>н</w:t>
      </w:r>
      <w:proofErr w:type="gramEnd"/>
      <w:r w:rsidRPr="00936921">
        <w:rPr>
          <w:sz w:val="28"/>
          <w:szCs w:val="28"/>
        </w:rPr>
        <w:t>ацеленные на создание конкретного полезного продукта: сколачивание скворечника, устройство клумб.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b/>
          <w:bCs/>
          <w:sz w:val="28"/>
          <w:szCs w:val="28"/>
        </w:rPr>
        <w:t>Типы проектов: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i/>
          <w:iCs/>
          <w:sz w:val="28"/>
          <w:szCs w:val="28"/>
        </w:rPr>
        <w:t>по доминирующему методу: </w:t>
      </w:r>
    </w:p>
    <w:p w:rsidR="00936921" w:rsidRPr="00936921" w:rsidRDefault="00936921" w:rsidP="009369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исследовательские,</w:t>
      </w:r>
    </w:p>
    <w:p w:rsidR="00936921" w:rsidRPr="00936921" w:rsidRDefault="00936921" w:rsidP="009369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информационные,</w:t>
      </w:r>
    </w:p>
    <w:p w:rsidR="00936921" w:rsidRPr="00936921" w:rsidRDefault="00936921" w:rsidP="009369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творческие,</w:t>
      </w:r>
    </w:p>
    <w:p w:rsidR="00936921" w:rsidRPr="00936921" w:rsidRDefault="00936921" w:rsidP="009369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игровые,</w:t>
      </w:r>
    </w:p>
    <w:p w:rsidR="00936921" w:rsidRPr="00936921" w:rsidRDefault="00936921" w:rsidP="009369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приключенческие,</w:t>
      </w:r>
    </w:p>
    <w:p w:rsidR="00936921" w:rsidRPr="00936921" w:rsidRDefault="00936921" w:rsidP="009369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практико-ориентированные.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i/>
          <w:iCs/>
          <w:sz w:val="28"/>
          <w:szCs w:val="28"/>
        </w:rPr>
        <w:t>по характеру содержания: </w:t>
      </w:r>
    </w:p>
    <w:p w:rsidR="00936921" w:rsidRPr="00936921" w:rsidRDefault="00936921" w:rsidP="0093692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включают ребенка и его семью,</w:t>
      </w:r>
    </w:p>
    <w:p w:rsidR="00936921" w:rsidRPr="00936921" w:rsidRDefault="00936921" w:rsidP="0093692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ребенка и природу,</w:t>
      </w:r>
    </w:p>
    <w:p w:rsidR="00936921" w:rsidRPr="00936921" w:rsidRDefault="00936921" w:rsidP="0093692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ребенка и рукотворный мир,</w:t>
      </w:r>
    </w:p>
    <w:p w:rsidR="00936921" w:rsidRPr="00936921" w:rsidRDefault="00936921" w:rsidP="0093692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ребенка, общество и его культурные ценности.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i/>
          <w:iCs/>
          <w:sz w:val="28"/>
          <w:szCs w:val="28"/>
        </w:rPr>
        <w:t>по характеру участия ребенка в проекте: </w:t>
      </w:r>
    </w:p>
    <w:p w:rsidR="00936921" w:rsidRPr="00936921" w:rsidRDefault="00936921" w:rsidP="009369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заказчик,</w:t>
      </w:r>
    </w:p>
    <w:p w:rsidR="00936921" w:rsidRPr="00936921" w:rsidRDefault="00936921" w:rsidP="009369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эксперт,</w:t>
      </w:r>
    </w:p>
    <w:p w:rsidR="00936921" w:rsidRPr="00936921" w:rsidRDefault="00936921" w:rsidP="009369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исполнитель,</w:t>
      </w:r>
    </w:p>
    <w:p w:rsidR="00936921" w:rsidRPr="00936921" w:rsidRDefault="00936921" w:rsidP="0093692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участник от зарождения идеи до получения результата.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i/>
          <w:iCs/>
          <w:sz w:val="28"/>
          <w:szCs w:val="28"/>
        </w:rPr>
        <w:lastRenderedPageBreak/>
        <w:t>по характеру контактов: </w:t>
      </w:r>
    </w:p>
    <w:p w:rsidR="00936921" w:rsidRPr="00936921" w:rsidRDefault="00936921" w:rsidP="0093692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осуществляется внутри одной возрастной группы,</w:t>
      </w:r>
    </w:p>
    <w:p w:rsidR="00936921" w:rsidRPr="00936921" w:rsidRDefault="00936921" w:rsidP="0093692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в контакте с другой возрастной группой,</w:t>
      </w:r>
    </w:p>
    <w:p w:rsidR="00936921" w:rsidRPr="00936921" w:rsidRDefault="00936921" w:rsidP="0093692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внутри ДОУ,</w:t>
      </w:r>
    </w:p>
    <w:p w:rsidR="00936921" w:rsidRPr="00936921" w:rsidRDefault="00936921" w:rsidP="0093692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в контакте с семьей,</w:t>
      </w:r>
    </w:p>
    <w:p w:rsidR="00936921" w:rsidRPr="00936921" w:rsidRDefault="00936921" w:rsidP="0093692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учреждениями культуры,</w:t>
      </w:r>
    </w:p>
    <w:p w:rsidR="00936921" w:rsidRPr="00936921" w:rsidRDefault="00936921" w:rsidP="0093692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общественными организациями (открытый проект).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i/>
          <w:iCs/>
          <w:sz w:val="28"/>
          <w:szCs w:val="28"/>
        </w:rPr>
        <w:t>по количеству участников: </w:t>
      </w:r>
    </w:p>
    <w:p w:rsidR="00936921" w:rsidRPr="00936921" w:rsidRDefault="00936921" w:rsidP="0093692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индивидуальный,</w:t>
      </w:r>
    </w:p>
    <w:p w:rsidR="00936921" w:rsidRPr="00936921" w:rsidRDefault="00936921" w:rsidP="0093692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парный,</w:t>
      </w:r>
    </w:p>
    <w:p w:rsidR="00936921" w:rsidRPr="00936921" w:rsidRDefault="00936921" w:rsidP="0093692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групповой,</w:t>
      </w:r>
    </w:p>
    <w:p w:rsidR="00936921" w:rsidRPr="00936921" w:rsidRDefault="00936921" w:rsidP="0093692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фронтальный.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i/>
          <w:iCs/>
          <w:sz w:val="28"/>
          <w:szCs w:val="28"/>
        </w:rPr>
        <w:t>по продолжительности: </w:t>
      </w:r>
    </w:p>
    <w:p w:rsidR="00936921" w:rsidRPr="00936921" w:rsidRDefault="00936921" w:rsidP="009369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краткосрочный,</w:t>
      </w:r>
    </w:p>
    <w:p w:rsidR="00936921" w:rsidRPr="00936921" w:rsidRDefault="00936921" w:rsidP="009369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средней продолжительности,</w:t>
      </w:r>
    </w:p>
    <w:p w:rsidR="00936921" w:rsidRPr="00B47623" w:rsidRDefault="00936921" w:rsidP="009369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долгосрочный.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b/>
          <w:bCs/>
          <w:i/>
          <w:iCs/>
          <w:sz w:val="28"/>
          <w:szCs w:val="28"/>
        </w:rPr>
        <w:t> деятельности: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эвристические беседы;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постановка и решение вопросов проблемного характера;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наблюдения;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моделирование (создание моделей об изменениях в неживой природе);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опыты;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«погружение» в краски, звуки, запахи и образы природы;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подражание голосам и звукам природы;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использование художественного слова;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дидактические игры, игровые обучающие и творчески развивающие 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ситуации;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sz w:val="28"/>
          <w:szCs w:val="28"/>
        </w:rPr>
        <w:t>- трудовые поручения, действия.</w:t>
      </w:r>
    </w:p>
    <w:p w:rsidR="00B47623" w:rsidRPr="00B47623" w:rsidRDefault="00B47623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Компьютерные технологии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proofErr w:type="gramStart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новые возможности</w:t>
      </w:r>
      <w:proofErr w:type="gramEnd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творческого развития детей, а особенно </w:t>
      </w:r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проектной деятельности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позволяет учитывать интересы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способствует развитию </w:t>
      </w:r>
      <w:proofErr w:type="spellStart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возможности раскрытия и реализации своей фантазии с помощью компьютерных технологий.</w:t>
      </w:r>
    </w:p>
    <w:p w:rsidR="00B47623" w:rsidRPr="00B47623" w:rsidRDefault="00B47623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образовательные технологии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ставят в центр всей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не только субъект, но субъект приоритетный. Необходимо постоянно развивать творческие способности каждого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стремясь максимально 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индивидуальный опыт ребёнка, помочь понять себя, самоопределиться и </w:t>
      </w:r>
      <w:proofErr w:type="spellStart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23" w:rsidRPr="00B47623" w:rsidRDefault="00B47623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с одаренными детьми.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с одарёнными и способными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поиск, выявление и развитие должны стать одним из важнейших аспектов деятельности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одаренных детей должно начинаться уже в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образовании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наблюдения, изучения психологических особенностей, речи, памяти, логического мышления.</w:t>
      </w:r>
    </w:p>
    <w:p w:rsidR="00B47623" w:rsidRDefault="00B47623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B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перспективных систем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методов и приемов организации обучения дошкольников, без ущерба для их здоровья. Благодаря использованию </w:t>
      </w:r>
      <w:proofErr w:type="spellStart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у учащихся происходит: улучшение памяти, внимания, мышления; повышение способности к произвольному контролю; улучшение общего эмоционального состояния; повышается работо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способность, уверенность в себе.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b/>
          <w:bCs/>
          <w:sz w:val="28"/>
          <w:szCs w:val="28"/>
        </w:rPr>
        <w:t>Личностно - ориентированная технология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 xml:space="preserve">Личностно-ориентированная технология реализуется в развивающей среде, </w:t>
      </w:r>
      <w:r>
        <w:rPr>
          <w:sz w:val="28"/>
          <w:szCs w:val="28"/>
        </w:rPr>
        <w:t>о</w:t>
      </w:r>
      <w:r w:rsidRPr="00936921">
        <w:rPr>
          <w:sz w:val="28"/>
          <w:szCs w:val="28"/>
        </w:rPr>
        <w:t>твечающей требованиям содержания новых образовательных программ.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6921">
        <w:rPr>
          <w:b/>
          <w:bCs/>
          <w:sz w:val="28"/>
          <w:szCs w:val="28"/>
        </w:rPr>
        <w:t>Игровая технология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·         группы игр на обобщение предметов по определенным признакам;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 xml:space="preserve">·         группы игр, в процессе которых у дошкольников развивается умение отличать реальные явления </w:t>
      </w:r>
      <w:proofErr w:type="gramStart"/>
      <w:r w:rsidRPr="00936921">
        <w:rPr>
          <w:sz w:val="28"/>
          <w:szCs w:val="28"/>
        </w:rPr>
        <w:t>от</w:t>
      </w:r>
      <w:proofErr w:type="gramEnd"/>
      <w:r w:rsidRPr="00936921">
        <w:rPr>
          <w:sz w:val="28"/>
          <w:szCs w:val="28"/>
        </w:rPr>
        <w:t xml:space="preserve"> нереальных;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       Составление игровых технологий из отдельных игр и элементов - забота каждого воспитателя.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</w:t>
      </w:r>
      <w:r w:rsidRPr="00936921">
        <w:rPr>
          <w:sz w:val="28"/>
          <w:szCs w:val="28"/>
        </w:rPr>
        <w:lastRenderedPageBreak/>
        <w:t>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921">
        <w:rPr>
          <w:sz w:val="28"/>
          <w:szCs w:val="28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936921">
        <w:rPr>
          <w:sz w:val="28"/>
          <w:szCs w:val="28"/>
        </w:rPr>
        <w:t>задач</w:t>
      </w:r>
      <w:proofErr w:type="gramStart"/>
      <w:r w:rsidRPr="00936921">
        <w:rPr>
          <w:sz w:val="28"/>
          <w:szCs w:val="28"/>
        </w:rPr>
        <w:t>.Н</w:t>
      </w:r>
      <w:proofErr w:type="gramEnd"/>
      <w:r w:rsidRPr="00936921">
        <w:rPr>
          <w:sz w:val="28"/>
          <w:szCs w:val="28"/>
        </w:rPr>
        <w:t>екоторые</w:t>
      </w:r>
      <w:proofErr w:type="spellEnd"/>
      <w:r w:rsidRPr="00936921">
        <w:rPr>
          <w:sz w:val="28"/>
          <w:szCs w:val="28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</w:rPr>
      </w:pP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Т</w:t>
      </w:r>
      <w:r w:rsidRPr="00936921">
        <w:rPr>
          <w:b/>
          <w:bCs/>
          <w:color w:val="222222"/>
          <w:sz w:val="28"/>
          <w:szCs w:val="28"/>
        </w:rPr>
        <w:t>ехнология «ТРИЗ»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936921">
        <w:rPr>
          <w:color w:val="222222"/>
          <w:sz w:val="28"/>
          <w:szCs w:val="28"/>
        </w:rPr>
        <w:t>Альтшуллером</w:t>
      </w:r>
      <w:proofErr w:type="spellEnd"/>
      <w:r w:rsidRPr="00936921">
        <w:rPr>
          <w:color w:val="222222"/>
          <w:sz w:val="28"/>
          <w:szCs w:val="28"/>
        </w:rPr>
        <w:t>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936921">
        <w:rPr>
          <w:color w:val="222222"/>
          <w:sz w:val="28"/>
          <w:szCs w:val="28"/>
        </w:rPr>
        <w:t>Адаптированная</w:t>
      </w:r>
      <w:proofErr w:type="gramEnd"/>
      <w:r w:rsidRPr="00936921">
        <w:rPr>
          <w:color w:val="222222"/>
          <w:sz w:val="28"/>
          <w:szCs w:val="28"/>
        </w:rPr>
        <w:t xml:space="preserve"> к дошкольному возрасту </w:t>
      </w:r>
      <w:proofErr w:type="spellStart"/>
      <w:r w:rsidRPr="00936921">
        <w:rPr>
          <w:color w:val="222222"/>
          <w:sz w:val="28"/>
          <w:szCs w:val="28"/>
        </w:rPr>
        <w:t>ТРИЗ-технология</w:t>
      </w:r>
      <w:proofErr w:type="spellEnd"/>
      <w:r w:rsidRPr="00936921">
        <w:rPr>
          <w:color w:val="222222"/>
          <w:sz w:val="28"/>
          <w:szCs w:val="28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936921">
        <w:rPr>
          <w:color w:val="222222"/>
          <w:sz w:val="28"/>
          <w:szCs w:val="28"/>
        </w:rPr>
        <w:t>тризовские</w:t>
      </w:r>
      <w:proofErr w:type="spellEnd"/>
      <w:r w:rsidRPr="00936921">
        <w:rPr>
          <w:color w:val="222222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936921">
        <w:rPr>
          <w:color w:val="222222"/>
          <w:sz w:val="28"/>
          <w:szCs w:val="28"/>
        </w:rPr>
        <w:t>ТРИЗ-технологию</w:t>
      </w:r>
      <w:proofErr w:type="spellEnd"/>
      <w:r w:rsidRPr="00936921">
        <w:rPr>
          <w:color w:val="222222"/>
          <w:sz w:val="28"/>
          <w:szCs w:val="28"/>
        </w:rPr>
        <w:t>.</w:t>
      </w:r>
    </w:p>
    <w:p w:rsidR="00936921" w:rsidRPr="00B47623" w:rsidRDefault="00936921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23" w:rsidRPr="00B47623" w:rsidRDefault="0013275B" w:rsidP="00B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7623" w:rsidRPr="00B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Учитывать индивидуальные особенности </w:t>
      </w:r>
      <w:r w:rsidR="00854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="00B47623" w:rsidRPr="00B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7623" w:rsidRPr="00B47623" w:rsidRDefault="00B47623" w:rsidP="00132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Сущность принципа индивидуального подхода состоит в учете индивидуальных особенностей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с целью активного управления ходом развития их умственных и физических возможностей. Необходимо организовать </w:t>
      </w:r>
      <w:r w:rsidR="0085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так, чтобы она активизировала каждого отдельного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глубокое изучение и знание особенностей развития каждого </w:t>
      </w:r>
      <w:r w:rsidR="0013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успешного учета этих особенностей в процессе обучения и воспитания.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F70B09">
        <w:rPr>
          <w:b/>
          <w:bCs/>
          <w:color w:val="000000"/>
          <w:sz w:val="28"/>
          <w:szCs w:val="28"/>
        </w:rPr>
        <w:t>Пе</w:t>
      </w:r>
      <w:r w:rsidRPr="00F70B09">
        <w:rPr>
          <w:b/>
          <w:bCs/>
          <w:color w:val="000000"/>
          <w:sz w:val="28"/>
          <w:szCs w:val="28"/>
        </w:rPr>
        <w:softHyphen/>
        <w:t>даго</w:t>
      </w:r>
      <w:r w:rsidRPr="00F70B09">
        <w:rPr>
          <w:b/>
          <w:bCs/>
          <w:color w:val="000000"/>
          <w:sz w:val="28"/>
          <w:szCs w:val="28"/>
        </w:rPr>
        <w:softHyphen/>
        <w:t>гичес</w:t>
      </w:r>
      <w:r w:rsidRPr="00F70B09">
        <w:rPr>
          <w:b/>
          <w:bCs/>
          <w:color w:val="000000"/>
          <w:sz w:val="28"/>
          <w:szCs w:val="28"/>
        </w:rPr>
        <w:softHyphen/>
        <w:t>кие ин</w:t>
      </w:r>
      <w:r w:rsidRPr="00F70B09">
        <w:rPr>
          <w:b/>
          <w:bCs/>
          <w:color w:val="000000"/>
          <w:sz w:val="28"/>
          <w:szCs w:val="28"/>
        </w:rPr>
        <w:softHyphen/>
        <w:t>но</w:t>
      </w:r>
      <w:r w:rsidRPr="00F70B09">
        <w:rPr>
          <w:b/>
          <w:bCs/>
          <w:color w:val="000000"/>
          <w:sz w:val="28"/>
          <w:szCs w:val="28"/>
        </w:rPr>
        <w:softHyphen/>
        <w:t>вации, влияющие на качество образования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Инновации в образовании – это процесс совершенствования педагогических технологий, совокупность методов, приёмов и средств обучения, один из существенных компонентов образовательной деятельности любого учебного заведения.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Педагогические инновации – это нововведения в области педагогики, целенаправленное прогрессивное изменение, вносящее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Педагогические инновации могут осуществляться как за счет собственных ресурсов образовательной системы (интенсивный путь развития), так и за счет привлечения дополнительных мощностей (инвестиций) – новых средств, оборудования, технологий, капитальных вложений и т. п. (экстенсивный путь развития).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proofErr w:type="gramStart"/>
      <w:r w:rsidRPr="00F70B09">
        <w:rPr>
          <w:color w:val="000000"/>
          <w:sz w:val="28"/>
          <w:szCs w:val="28"/>
        </w:rPr>
        <w:t xml:space="preserve">Рассматривая систему основных понятий педагогической </w:t>
      </w:r>
      <w:proofErr w:type="spellStart"/>
      <w:r w:rsidRPr="00F70B09">
        <w:rPr>
          <w:color w:val="000000"/>
          <w:sz w:val="28"/>
          <w:szCs w:val="28"/>
        </w:rPr>
        <w:t>инноватики</w:t>
      </w:r>
      <w:proofErr w:type="spellEnd"/>
      <w:r w:rsidRPr="00F70B09">
        <w:rPr>
          <w:color w:val="000000"/>
          <w:sz w:val="28"/>
          <w:szCs w:val="28"/>
        </w:rPr>
        <w:t xml:space="preserve">, Р.Н. </w:t>
      </w:r>
      <w:proofErr w:type="spellStart"/>
      <w:r w:rsidRPr="00F70B09">
        <w:rPr>
          <w:color w:val="000000"/>
          <w:sz w:val="28"/>
          <w:szCs w:val="28"/>
        </w:rPr>
        <w:t>Юсуфбекова</w:t>
      </w:r>
      <w:proofErr w:type="spellEnd"/>
      <w:r w:rsidRPr="00F70B09">
        <w:rPr>
          <w:color w:val="000000"/>
          <w:sz w:val="28"/>
          <w:szCs w:val="28"/>
        </w:rPr>
        <w:t xml:space="preserve"> выделяет три блока в структуре инновационных процессов в современной школе.</w:t>
      </w:r>
      <w:proofErr w:type="gramEnd"/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 xml:space="preserve">Первый блок ― </w:t>
      </w:r>
      <w:proofErr w:type="gramStart"/>
      <w:r w:rsidRPr="00F70B09">
        <w:rPr>
          <w:color w:val="000000"/>
          <w:sz w:val="28"/>
          <w:szCs w:val="28"/>
        </w:rPr>
        <w:t>блок</w:t>
      </w:r>
      <w:proofErr w:type="gramEnd"/>
      <w:r w:rsidRPr="00F70B09">
        <w:rPr>
          <w:color w:val="000000"/>
          <w:sz w:val="28"/>
          <w:szCs w:val="28"/>
        </w:rPr>
        <w:t xml:space="preserve"> создания нового в педагогике. Здесь рассматриваются такие категории, как новое в педагогике, классификация педагогических новшеств, условия создания нового, критерии новизны, мера готовности нового к его освоению и использованию, традиции и новаторство, этапы создания нового в педагогике, творцы нового.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 xml:space="preserve">Второй блок ― </w:t>
      </w:r>
      <w:proofErr w:type="gramStart"/>
      <w:r w:rsidRPr="00F70B09">
        <w:rPr>
          <w:color w:val="000000"/>
          <w:sz w:val="28"/>
          <w:szCs w:val="28"/>
        </w:rPr>
        <w:t>блок</w:t>
      </w:r>
      <w:proofErr w:type="gramEnd"/>
      <w:r w:rsidRPr="00F70B09">
        <w:rPr>
          <w:color w:val="000000"/>
          <w:sz w:val="28"/>
          <w:szCs w:val="28"/>
        </w:rPr>
        <w:t xml:space="preserve"> восприятия, освоения и оценки нового: педагогическое сообщество, оценка и разновидности процессов освоения нового, консерваторы и новаторы в педагогике, инновационная среда, готовность педагогического сообщества к восприятию и оценке нового.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 xml:space="preserve">Третий блок ― </w:t>
      </w:r>
      <w:proofErr w:type="gramStart"/>
      <w:r w:rsidRPr="00F70B09">
        <w:rPr>
          <w:color w:val="000000"/>
          <w:sz w:val="28"/>
          <w:szCs w:val="28"/>
        </w:rPr>
        <w:t>блок</w:t>
      </w:r>
      <w:proofErr w:type="gramEnd"/>
      <w:r w:rsidRPr="00F70B09">
        <w:rPr>
          <w:color w:val="000000"/>
          <w:sz w:val="28"/>
          <w:szCs w:val="28"/>
        </w:rPr>
        <w:t xml:space="preserve"> использования и применения нового. В данном блоке изучаются закономерности и разновидности внедрения, использования и применения нового.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Инновации, направленные на обеспечение качества образования, должны быть связаны с внесением изменений: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lastRenderedPageBreak/>
        <w:t>– в цели, содержание, методы и технологии, формы организации и систему управления;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в стили педагогической деятельности и организацию учебно-познавательного процесса;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в систему контроля и оценки уровня образования;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в систему финансирования;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в учебно-методическое обеспечение;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в систему воспитательной работы;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в учебный план и учебные программы;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в деятельность педагога и обучающегося.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В связи с этим все инновации в сфере образования можно классифицировать следующим образом: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1. </w:t>
      </w:r>
      <w:proofErr w:type="spellStart"/>
      <w:r w:rsidRPr="00F70B09">
        <w:rPr>
          <w:i/>
          <w:iCs/>
          <w:color w:val="000000"/>
          <w:sz w:val="28"/>
          <w:szCs w:val="28"/>
        </w:rPr>
        <w:t>Внутрипредметные</w:t>
      </w:r>
      <w:proofErr w:type="spellEnd"/>
      <w:r w:rsidRPr="00F70B09">
        <w:rPr>
          <w:i/>
          <w:iCs/>
          <w:color w:val="000000"/>
          <w:sz w:val="28"/>
          <w:szCs w:val="28"/>
        </w:rPr>
        <w:t xml:space="preserve"> инновации: </w:t>
      </w:r>
      <w:r w:rsidRPr="00F70B09">
        <w:rPr>
          <w:color w:val="000000"/>
          <w:sz w:val="28"/>
          <w:szCs w:val="28"/>
        </w:rPr>
        <w:t>инновации, реализуемые внутри предмета, что обусловлено спецификой его преподавания.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2. </w:t>
      </w:r>
      <w:proofErr w:type="spellStart"/>
      <w:r w:rsidRPr="00F70B09">
        <w:rPr>
          <w:i/>
          <w:iCs/>
          <w:color w:val="000000"/>
          <w:sz w:val="28"/>
          <w:szCs w:val="28"/>
        </w:rPr>
        <w:t>Общеметодические</w:t>
      </w:r>
      <w:proofErr w:type="spellEnd"/>
      <w:r w:rsidRPr="00F70B09">
        <w:rPr>
          <w:i/>
          <w:iCs/>
          <w:color w:val="000000"/>
          <w:sz w:val="28"/>
          <w:szCs w:val="28"/>
        </w:rPr>
        <w:t xml:space="preserve"> инновации: </w:t>
      </w:r>
      <w:r w:rsidRPr="00F70B09">
        <w:rPr>
          <w:color w:val="000000"/>
          <w:sz w:val="28"/>
          <w:szCs w:val="28"/>
        </w:rPr>
        <w:t>внедрение в педагогическую практику нетрадиционных педагогических технологий, универсальных по своей природе, так как их использование возможно в любой предметной области.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3.</w:t>
      </w:r>
      <w:r w:rsidRPr="00F70B09">
        <w:rPr>
          <w:i/>
          <w:iCs/>
          <w:color w:val="000000"/>
          <w:sz w:val="28"/>
          <w:szCs w:val="28"/>
        </w:rPr>
        <w:t> Административные инновации: </w:t>
      </w:r>
      <w:r w:rsidRPr="00F70B09">
        <w:rPr>
          <w:color w:val="000000"/>
          <w:sz w:val="28"/>
          <w:szCs w:val="28"/>
        </w:rPr>
        <w:t>решения, принимаемые руководителями различных уровней, которые способствуют эффективному функционированию всех субъектов образовательной деятельности.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4. </w:t>
      </w:r>
      <w:r w:rsidRPr="00F70B09">
        <w:rPr>
          <w:i/>
          <w:iCs/>
          <w:color w:val="000000"/>
          <w:sz w:val="28"/>
          <w:szCs w:val="28"/>
        </w:rPr>
        <w:t>Идеологические инновации: </w:t>
      </w:r>
      <w:r w:rsidRPr="00F70B09">
        <w:rPr>
          <w:color w:val="000000"/>
          <w:sz w:val="28"/>
          <w:szCs w:val="28"/>
        </w:rPr>
        <w:t>первооснова всех остальных инноваций, вызваны обновлением сознания, веяниями времени.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Педагогическими инновациями могут быть педагогические идеи, процессы, средства, методы, формы, технологии, содержательные программы и т. п.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Педагогические инновации можно классифицировать следующим образом: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1) </w:t>
      </w:r>
      <w:r w:rsidRPr="00F70B09">
        <w:rPr>
          <w:i/>
          <w:iCs/>
          <w:color w:val="000000"/>
          <w:sz w:val="28"/>
          <w:szCs w:val="28"/>
        </w:rPr>
        <w:t>по видам деятельности</w:t>
      </w:r>
      <w:r w:rsidRPr="00F70B09">
        <w:rPr>
          <w:color w:val="000000"/>
          <w:sz w:val="28"/>
          <w:szCs w:val="28"/>
        </w:rPr>
        <w:t>: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 </w:t>
      </w:r>
      <w:proofErr w:type="gramStart"/>
      <w:r w:rsidRPr="00F70B09">
        <w:rPr>
          <w:color w:val="000000"/>
          <w:sz w:val="28"/>
          <w:szCs w:val="28"/>
        </w:rPr>
        <w:t>педагогические</w:t>
      </w:r>
      <w:proofErr w:type="gramEnd"/>
      <w:r w:rsidRPr="00F70B09">
        <w:rPr>
          <w:color w:val="000000"/>
          <w:sz w:val="28"/>
          <w:szCs w:val="28"/>
        </w:rPr>
        <w:t>, обеспечивающие педагогический процесс;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 </w:t>
      </w:r>
      <w:proofErr w:type="gramStart"/>
      <w:r w:rsidRPr="00F70B09">
        <w:rPr>
          <w:color w:val="000000"/>
          <w:sz w:val="28"/>
          <w:szCs w:val="28"/>
        </w:rPr>
        <w:t>управленческие</w:t>
      </w:r>
      <w:proofErr w:type="gramEnd"/>
      <w:r w:rsidRPr="00F70B09">
        <w:rPr>
          <w:color w:val="000000"/>
          <w:sz w:val="28"/>
          <w:szCs w:val="28"/>
        </w:rPr>
        <w:t>, обеспечивающие инновационное управление образовательными учреждениями;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2</w:t>
      </w:r>
      <w:r w:rsidRPr="00F70B09">
        <w:rPr>
          <w:i/>
          <w:iCs/>
          <w:color w:val="000000"/>
          <w:sz w:val="28"/>
          <w:szCs w:val="28"/>
        </w:rPr>
        <w:t>) по срокам действия</w:t>
      </w:r>
      <w:r w:rsidRPr="00F70B09">
        <w:rPr>
          <w:color w:val="000000"/>
          <w:sz w:val="28"/>
          <w:szCs w:val="28"/>
        </w:rPr>
        <w:t>: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 кратковременные;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 долговременные;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3) </w:t>
      </w:r>
      <w:r w:rsidRPr="00F70B09">
        <w:rPr>
          <w:i/>
          <w:iCs/>
          <w:color w:val="000000"/>
          <w:sz w:val="28"/>
          <w:szCs w:val="28"/>
        </w:rPr>
        <w:t>по характеру изменений</w:t>
      </w:r>
      <w:r w:rsidRPr="00F70B09">
        <w:rPr>
          <w:color w:val="000000"/>
          <w:sz w:val="28"/>
          <w:szCs w:val="28"/>
        </w:rPr>
        <w:t>: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lastRenderedPageBreak/>
        <w:t>– </w:t>
      </w:r>
      <w:proofErr w:type="gramStart"/>
      <w:r w:rsidRPr="00F70B09">
        <w:rPr>
          <w:color w:val="000000"/>
          <w:sz w:val="28"/>
          <w:szCs w:val="28"/>
        </w:rPr>
        <w:t>радикальные</w:t>
      </w:r>
      <w:proofErr w:type="gramEnd"/>
      <w:r w:rsidRPr="00F70B09">
        <w:rPr>
          <w:color w:val="000000"/>
          <w:sz w:val="28"/>
          <w:szCs w:val="28"/>
        </w:rPr>
        <w:t>, основанные на принципиально новых идеях и подходах;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 </w:t>
      </w:r>
      <w:proofErr w:type="gramStart"/>
      <w:r w:rsidRPr="00F70B09">
        <w:rPr>
          <w:color w:val="000000"/>
          <w:sz w:val="28"/>
          <w:szCs w:val="28"/>
        </w:rPr>
        <w:t>комбинированные</w:t>
      </w:r>
      <w:proofErr w:type="gramEnd"/>
      <w:r w:rsidRPr="00F70B09">
        <w:rPr>
          <w:color w:val="000000"/>
          <w:sz w:val="28"/>
          <w:szCs w:val="28"/>
        </w:rPr>
        <w:t>, основанные на новом сочетании известных элементов;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 </w:t>
      </w:r>
      <w:proofErr w:type="gramStart"/>
      <w:r w:rsidRPr="00F70B09">
        <w:rPr>
          <w:color w:val="000000"/>
          <w:sz w:val="28"/>
          <w:szCs w:val="28"/>
        </w:rPr>
        <w:t>модифицированные</w:t>
      </w:r>
      <w:proofErr w:type="gramEnd"/>
      <w:r w:rsidRPr="00F70B09">
        <w:rPr>
          <w:color w:val="000000"/>
          <w:sz w:val="28"/>
          <w:szCs w:val="28"/>
        </w:rPr>
        <w:t>, основанные на совершенствовании и дополнении существующих образцов и форм;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4) </w:t>
      </w:r>
      <w:r w:rsidRPr="00F70B09">
        <w:rPr>
          <w:i/>
          <w:iCs/>
          <w:color w:val="000000"/>
          <w:sz w:val="28"/>
          <w:szCs w:val="28"/>
        </w:rPr>
        <w:t>по масштабам изменений</w:t>
      </w:r>
      <w:r w:rsidRPr="00F70B09">
        <w:rPr>
          <w:color w:val="000000"/>
          <w:sz w:val="28"/>
          <w:szCs w:val="28"/>
        </w:rPr>
        <w:t>: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локальные, то есть независимые друг от друга изменения отдельных участков или компонентов;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модульные – взаимосвязанные группы нескольких локальных инноваций;</w:t>
      </w:r>
    </w:p>
    <w:p w:rsidR="0013275B" w:rsidRPr="00F70B09" w:rsidRDefault="0013275B" w:rsidP="0013275B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– системные – полная реконструкция системы как целого.</w:t>
      </w:r>
    </w:p>
    <w:p w:rsidR="0013275B" w:rsidRPr="00F70B09" w:rsidRDefault="0013275B" w:rsidP="00854509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Педагогические инновации осуществляются по определенному алгоритму. Можно выделить такие этапы разработки и реализации педагогических нововведений: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Выявление потребности в нововведениях – разработка критериев и измерителей состояния педагогической системы, подлежащей реформированию.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Определение необходимости реформирования – всесторонняя проверка и оценка качества педагогической системы, подготовка специального инструментария.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Поиск образцов педагогических решений опережающего характера, которые можно использовать для моделирования нововведений.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Анализ научных разработок, содержащих творческое решение актуальных педагогических проблем.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Проектирование инновационной модели педагогической системы в целом или ее отдельных частей.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Постановка задач, закрепление ответственных, поиск средств решения, установление форм контроля.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Расчет практической значимости и эффективности.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Построение алгоритма внедрения новше</w:t>
      </w:r>
      <w:proofErr w:type="gramStart"/>
      <w:r w:rsidRPr="00F70B09">
        <w:rPr>
          <w:color w:val="000000"/>
          <w:sz w:val="28"/>
          <w:szCs w:val="28"/>
        </w:rPr>
        <w:t>ств в пр</w:t>
      </w:r>
      <w:proofErr w:type="gramEnd"/>
      <w:r w:rsidRPr="00F70B09">
        <w:rPr>
          <w:color w:val="000000"/>
          <w:sz w:val="28"/>
          <w:szCs w:val="28"/>
        </w:rPr>
        <w:t>актику – поиск участков для обновления или замены, моделирование нововведения, разработка программы эксперимента, мониторинг его результатов, внедрение необходимых корректив, итоговый контроль.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Переосмысление и обновление профессионального словаря, то есть внедрение в профессиональную лексику новых понятий.</w:t>
      </w:r>
    </w:p>
    <w:p w:rsidR="0013275B" w:rsidRPr="00F70B09" w:rsidRDefault="0013275B" w:rsidP="0085450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F70B09">
        <w:rPr>
          <w:color w:val="000000"/>
          <w:sz w:val="28"/>
          <w:szCs w:val="28"/>
        </w:rPr>
        <w:t>Защита педагогической инновации от копирования творческого метода педагога-новатора без его творческой переработки.</w:t>
      </w:r>
    </w:p>
    <w:p w:rsidR="00B47623" w:rsidRPr="00B47623" w:rsidRDefault="00B47623" w:rsidP="00B47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</w:t>
      </w:r>
    </w:p>
    <w:p w:rsidR="00B47623" w:rsidRDefault="00B47623" w:rsidP="00854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личность двигает прогрессом, изобретая всё новые и новые технологии. А значит, есть возможность создавать новую технику, материалы, технические и биологические системы.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36921" w:rsidRPr="00936921" w:rsidRDefault="00936921" w:rsidP="0093692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36921">
        <w:rPr>
          <w:color w:val="222222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936921" w:rsidRPr="00B47623" w:rsidRDefault="00936921" w:rsidP="00854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23" w:rsidRPr="00B47623" w:rsidRDefault="00B47623" w:rsidP="00B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47623" w:rsidRPr="00B47623" w:rsidRDefault="00B47623" w:rsidP="00B47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B47623" w:rsidRPr="00854509" w:rsidRDefault="00B47623" w:rsidP="008545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5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Собрание сочинений: в 6-ти т. – М., 1984. – Т. 4: Детская психология. – 432 </w:t>
      </w:r>
      <w:proofErr w:type="gramStart"/>
      <w:r w:rsidRPr="0085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4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09" w:rsidRPr="00F70B09" w:rsidRDefault="00854509" w:rsidP="00854509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proofErr w:type="spellStart"/>
      <w:r w:rsidRPr="00F70B09">
        <w:rPr>
          <w:color w:val="000000"/>
          <w:sz w:val="28"/>
          <w:szCs w:val="28"/>
        </w:rPr>
        <w:t>Короченцев</w:t>
      </w:r>
      <w:proofErr w:type="spellEnd"/>
      <w:r w:rsidRPr="00F70B09">
        <w:rPr>
          <w:color w:val="000000"/>
          <w:sz w:val="28"/>
          <w:szCs w:val="28"/>
        </w:rPr>
        <w:t xml:space="preserve"> В.В. и др. Мониторинг качества обучения как важнейший инструмент управления образованием. Инновации в образовании, 2005, № 5</w:t>
      </w:r>
    </w:p>
    <w:p w:rsidR="00B47623" w:rsidRPr="00854509" w:rsidRDefault="00B47623" w:rsidP="008545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8545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http://nsportal.ru/shkola/obshchepedagogicheskie-tekhnologii/library/2014/03/27/sposoby-aktivizatsii-poznavatelnoy</w:t>
        </w:r>
      </w:hyperlink>
    </w:p>
    <w:p w:rsidR="00B47623" w:rsidRPr="00854509" w:rsidRDefault="00B47623" w:rsidP="008545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8545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https://infourok.ru/planirovanie-poznavatelnoy-deyatelnosti-uchaschihsya-na-urokah-obschestvoznaniya-1148798.html</w:t>
        </w:r>
      </w:hyperlink>
    </w:p>
    <w:p w:rsidR="00B47623" w:rsidRPr="00854509" w:rsidRDefault="00B47623" w:rsidP="008545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8545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http://festival.1september.ru/articles/519011/</w:t>
        </w:r>
      </w:hyperlink>
    </w:p>
    <w:p w:rsidR="00B978E7" w:rsidRPr="00A72240" w:rsidRDefault="00B978E7" w:rsidP="00B47623">
      <w:pPr>
        <w:rPr>
          <w:rFonts w:ascii="Times New Roman" w:hAnsi="Times New Roman" w:cs="Times New Roman"/>
          <w:sz w:val="28"/>
          <w:szCs w:val="28"/>
        </w:rPr>
      </w:pPr>
    </w:p>
    <w:sectPr w:rsidR="00B978E7" w:rsidRPr="00A72240" w:rsidSect="00B9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F34"/>
    <w:multiLevelType w:val="hybridMultilevel"/>
    <w:tmpl w:val="A0E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F20"/>
    <w:multiLevelType w:val="hybridMultilevel"/>
    <w:tmpl w:val="59EE59AC"/>
    <w:lvl w:ilvl="0" w:tplc="095EAAB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4A31"/>
    <w:multiLevelType w:val="hybridMultilevel"/>
    <w:tmpl w:val="821E1EB0"/>
    <w:lvl w:ilvl="0" w:tplc="FB9AE2A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2A"/>
    <w:multiLevelType w:val="multilevel"/>
    <w:tmpl w:val="72BA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43815"/>
    <w:multiLevelType w:val="hybridMultilevel"/>
    <w:tmpl w:val="780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1D47"/>
    <w:multiLevelType w:val="hybridMultilevel"/>
    <w:tmpl w:val="CBA2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2708"/>
    <w:multiLevelType w:val="hybridMultilevel"/>
    <w:tmpl w:val="377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25FCD"/>
    <w:multiLevelType w:val="hybridMultilevel"/>
    <w:tmpl w:val="F1E21E24"/>
    <w:lvl w:ilvl="0" w:tplc="A6BCF3B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CB6"/>
    <w:multiLevelType w:val="hybridMultilevel"/>
    <w:tmpl w:val="FD4C1A12"/>
    <w:lvl w:ilvl="0" w:tplc="90CC68E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1A4"/>
    <w:multiLevelType w:val="hybridMultilevel"/>
    <w:tmpl w:val="CFCE9290"/>
    <w:lvl w:ilvl="0" w:tplc="9DCC1F2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4825"/>
    <w:multiLevelType w:val="hybridMultilevel"/>
    <w:tmpl w:val="F6BA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93479"/>
    <w:multiLevelType w:val="hybridMultilevel"/>
    <w:tmpl w:val="CCF08846"/>
    <w:lvl w:ilvl="0" w:tplc="D7C88E3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12C13"/>
    <w:multiLevelType w:val="hybridMultilevel"/>
    <w:tmpl w:val="058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6D95"/>
    <w:multiLevelType w:val="hybridMultilevel"/>
    <w:tmpl w:val="8F22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72F90"/>
    <w:multiLevelType w:val="multilevel"/>
    <w:tmpl w:val="E80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95318"/>
    <w:multiLevelType w:val="hybridMultilevel"/>
    <w:tmpl w:val="3100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7623"/>
    <w:rsid w:val="0013275B"/>
    <w:rsid w:val="0028473F"/>
    <w:rsid w:val="003C4D0A"/>
    <w:rsid w:val="00854509"/>
    <w:rsid w:val="00936921"/>
    <w:rsid w:val="00A72240"/>
    <w:rsid w:val="00B47623"/>
    <w:rsid w:val="00B9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6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78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9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lanirovanie-poznavatelnoy-deyatelnosti-uchaschihsya-na-urokah-obschestvoznaniya-1148798.html" TargetMode="External"/><Relationship Id="rId5" Type="http://schemas.openxmlformats.org/officeDocument/2006/relationships/hyperlink" Target="http://nsportal.ru/shkola/obshchepedagogicheskie-tekhnologii/library/2014/03/27/sposoby-aktivizatsii-poznavateln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2020-01-06T11:02:00Z</dcterms:created>
  <dcterms:modified xsi:type="dcterms:W3CDTF">2020-01-06T12:36:00Z</dcterms:modified>
</cp:coreProperties>
</file>