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B9" w:rsidRPr="00B051B9" w:rsidRDefault="00B051B9" w:rsidP="00B051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B9">
        <w:rPr>
          <w:rFonts w:ascii="Times New Roman" w:hAnsi="Times New Roman" w:cs="Times New Roman"/>
          <w:b/>
          <w:sz w:val="24"/>
          <w:szCs w:val="24"/>
        </w:rPr>
        <w:t>Религиозно-культурные традиции как основа нравственного воспитания школьников</w:t>
      </w:r>
      <w:r w:rsidR="001C3D47">
        <w:rPr>
          <w:rFonts w:ascii="Times New Roman" w:hAnsi="Times New Roman" w:cs="Times New Roman"/>
          <w:b/>
          <w:sz w:val="24"/>
          <w:szCs w:val="24"/>
        </w:rPr>
        <w:t xml:space="preserve"> на уроках общественных дисциплин</w:t>
      </w:r>
    </w:p>
    <w:p w:rsidR="00B051B9" w:rsidRDefault="00B051B9" w:rsidP="00B051B9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1B9" w:rsidRDefault="00B051B9" w:rsidP="00B051B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Фунтикова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Дмитриевна,</w:t>
      </w:r>
    </w:p>
    <w:p w:rsidR="007D734F" w:rsidRDefault="007D734F" w:rsidP="00B051B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B051B9" w:rsidRDefault="00B051B9" w:rsidP="00B051B9">
      <w:pPr>
        <w:pStyle w:val="a5"/>
        <w:spacing w:before="0" w:beforeAutospacing="0" w:after="0" w:afterAutospacing="0"/>
        <w:ind w:firstLine="708"/>
        <w:jc w:val="right"/>
      </w:pPr>
      <w:r>
        <w:t xml:space="preserve">МАОУ «Средняя общеобразовательная школа №2 </w:t>
      </w:r>
    </w:p>
    <w:p w:rsidR="00B051B9" w:rsidRDefault="00B051B9" w:rsidP="00B051B9">
      <w:pPr>
        <w:pStyle w:val="a5"/>
        <w:spacing w:before="0" w:beforeAutospacing="0" w:after="0" w:afterAutospacing="0"/>
        <w:ind w:firstLine="708"/>
        <w:jc w:val="right"/>
      </w:pPr>
      <w:r>
        <w:t>с углубленным изучением отдельных предметов»</w:t>
      </w:r>
    </w:p>
    <w:p w:rsidR="00B051B9" w:rsidRDefault="00B051B9" w:rsidP="00B051B9">
      <w:pPr>
        <w:pStyle w:val="a5"/>
        <w:spacing w:before="0" w:beforeAutospacing="0" w:after="0" w:afterAutospacing="0"/>
        <w:ind w:firstLine="708"/>
        <w:jc w:val="right"/>
      </w:pPr>
      <w:r>
        <w:t>г</w:t>
      </w:r>
      <w:proofErr w:type="gramStart"/>
      <w:r>
        <w:t>.Г</w:t>
      </w:r>
      <w:proofErr w:type="gramEnd"/>
      <w:r>
        <w:t>убкин Белгородская область</w:t>
      </w:r>
    </w:p>
    <w:p w:rsidR="00B051B9" w:rsidRPr="00B051B9" w:rsidRDefault="00B051B9" w:rsidP="00B05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E39" w:rsidRPr="00B051B9" w:rsidRDefault="00C94E5E" w:rsidP="00B05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3F8FC"/>
        </w:rPr>
      </w:pPr>
      <w:r w:rsidRPr="00B051B9">
        <w:rPr>
          <w:rFonts w:ascii="Times New Roman" w:hAnsi="Times New Roman" w:cs="Times New Roman"/>
          <w:sz w:val="24"/>
          <w:szCs w:val="24"/>
        </w:rPr>
        <w:t>Каждый народ, каждое государство имеет свою духовную историю</w:t>
      </w:r>
      <w:r w:rsidR="00746B69" w:rsidRPr="00B051B9">
        <w:rPr>
          <w:rFonts w:ascii="Times New Roman" w:hAnsi="Times New Roman" w:cs="Times New Roman"/>
          <w:sz w:val="24"/>
          <w:szCs w:val="24"/>
        </w:rPr>
        <w:t>. Несмотря на процессы глобализации, проблема духовности актуальна и сегодня</w:t>
      </w:r>
      <w:r w:rsidR="000D409B">
        <w:rPr>
          <w:rFonts w:ascii="Times New Roman" w:hAnsi="Times New Roman" w:cs="Times New Roman"/>
          <w:sz w:val="24"/>
          <w:szCs w:val="24"/>
        </w:rPr>
        <w:t xml:space="preserve"> для каждого народа и</w:t>
      </w:r>
      <w:r w:rsidR="006071C3">
        <w:rPr>
          <w:rFonts w:ascii="Times New Roman" w:hAnsi="Times New Roman" w:cs="Times New Roman"/>
          <w:sz w:val="24"/>
          <w:szCs w:val="24"/>
        </w:rPr>
        <w:t xml:space="preserve"> каждого государства</w:t>
      </w:r>
      <w:r w:rsidR="00746B69" w:rsidRPr="00B051B9">
        <w:rPr>
          <w:rFonts w:ascii="Times New Roman" w:hAnsi="Times New Roman" w:cs="Times New Roman"/>
          <w:sz w:val="24"/>
          <w:szCs w:val="24"/>
        </w:rPr>
        <w:t xml:space="preserve">. Если говорить о духовности русского народа, то </w:t>
      </w:r>
      <w:r w:rsidR="00746B69"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>своими корнями она уходит</w:t>
      </w:r>
      <w:r w:rsidR="00C90E39"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 xml:space="preserve"> в дале</w:t>
      </w:r>
      <w:r w:rsidR="00746B69"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 xml:space="preserve">кое прошлое Руси и России и, наверное, поэтому весьма ценна для настоящего и будущего поколений. </w:t>
      </w:r>
    </w:p>
    <w:p w:rsidR="00E52CDB" w:rsidRPr="00B051B9" w:rsidRDefault="00746B69" w:rsidP="00B05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>Духовность содержит в себе два начала</w:t>
      </w:r>
      <w:r w:rsidR="00E52CDB"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 xml:space="preserve"> </w:t>
      </w:r>
      <w:r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>- духовное и светское. Поэтому заботясь о воспитании молодого поколения</w:t>
      </w:r>
      <w:r w:rsidR="00C90E39"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>,</w:t>
      </w:r>
      <w:r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 xml:space="preserve"> следует помнить</w:t>
      </w:r>
      <w:r w:rsidR="00EA4244"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 xml:space="preserve"> не только о лучших традициях</w:t>
      </w:r>
      <w:r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 xml:space="preserve"> формирования гражданского общества, но и</w:t>
      </w:r>
      <w:r w:rsidR="00EA4244"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 xml:space="preserve"> </w:t>
      </w:r>
      <w:r w:rsidR="00C90E39"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 xml:space="preserve">о </w:t>
      </w:r>
      <w:r w:rsidR="00EA4244"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>лучших традициях</w:t>
      </w:r>
      <w:r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 xml:space="preserve"> русской православной церкви</w:t>
      </w:r>
      <w:r w:rsidR="00EA4244"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 xml:space="preserve">. </w:t>
      </w:r>
      <w:r w:rsidR="00EA4244"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христианство с момента его принятия на Руси  сформировало новую мораль, более гуманную и высоконравственную.</w:t>
      </w:r>
      <w:r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 xml:space="preserve"> </w:t>
      </w:r>
      <w:r w:rsidR="00EA4244" w:rsidRPr="00B051B9">
        <w:rPr>
          <w:rFonts w:ascii="Times New Roman" w:hAnsi="Times New Roman" w:cs="Times New Roman"/>
          <w:sz w:val="24"/>
          <w:szCs w:val="24"/>
          <w:shd w:val="clear" w:color="auto" w:fill="F3F8FC"/>
        </w:rPr>
        <w:t xml:space="preserve">Особая роль в этом принадлежит </w:t>
      </w:r>
      <w:r w:rsidR="00EA4244"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>князю Владимиру I Святославовичу, который явился великим реформатором духовной жи</w:t>
      </w:r>
      <w:r w:rsidR="00C90E39"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>зни русского народа, человеком «крестившим Русь»</w:t>
      </w:r>
      <w:r w:rsidR="00EA4244"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>, за свои многочисленные заслуги причисленный к Лику Святых</w:t>
      </w:r>
      <w:r w:rsidR="00EA4244" w:rsidRPr="00B051B9">
        <w:rPr>
          <w:sz w:val="24"/>
          <w:szCs w:val="24"/>
        </w:rPr>
        <w:t>.</w:t>
      </w:r>
      <w:r w:rsidR="00EA4244" w:rsidRPr="00B05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CD" w:rsidRPr="00B051B9" w:rsidRDefault="00845CCD" w:rsidP="00B05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B9">
        <w:rPr>
          <w:rFonts w:ascii="Times New Roman" w:hAnsi="Times New Roman" w:cs="Times New Roman"/>
          <w:sz w:val="24"/>
          <w:szCs w:val="24"/>
        </w:rPr>
        <w:t>Большую роль в становлении духовности сыграли также  князья Ярослав</w:t>
      </w:r>
      <w:r w:rsidR="00EA4244" w:rsidRPr="00B051B9">
        <w:rPr>
          <w:rFonts w:ascii="Times New Roman" w:hAnsi="Times New Roman" w:cs="Times New Roman"/>
          <w:sz w:val="24"/>
          <w:szCs w:val="24"/>
        </w:rPr>
        <w:t xml:space="preserve"> Мудр</w:t>
      </w:r>
      <w:r w:rsidRPr="00B051B9">
        <w:rPr>
          <w:rFonts w:ascii="Times New Roman" w:hAnsi="Times New Roman" w:cs="Times New Roman"/>
          <w:sz w:val="24"/>
          <w:szCs w:val="24"/>
        </w:rPr>
        <w:t>ый и Владимир</w:t>
      </w:r>
      <w:r w:rsidR="00C90E39" w:rsidRPr="00B051B9">
        <w:rPr>
          <w:rFonts w:ascii="Times New Roman" w:hAnsi="Times New Roman" w:cs="Times New Roman"/>
          <w:sz w:val="24"/>
          <w:szCs w:val="24"/>
        </w:rPr>
        <w:t xml:space="preserve"> Мономах</w:t>
      </w:r>
      <w:r w:rsidR="00EA4244" w:rsidRPr="00B051B9">
        <w:rPr>
          <w:rFonts w:ascii="Times New Roman" w:hAnsi="Times New Roman" w:cs="Times New Roman"/>
          <w:sz w:val="24"/>
          <w:szCs w:val="24"/>
        </w:rPr>
        <w:t>. Их</w:t>
      </w:r>
      <w:r w:rsidRPr="00B051B9">
        <w:rPr>
          <w:rFonts w:ascii="Times New Roman" w:hAnsi="Times New Roman" w:cs="Times New Roman"/>
          <w:sz w:val="24"/>
          <w:szCs w:val="24"/>
        </w:rPr>
        <w:t xml:space="preserve"> по праву </w:t>
      </w:r>
      <w:r w:rsidR="00EA4244" w:rsidRPr="00B051B9">
        <w:rPr>
          <w:rFonts w:ascii="Times New Roman" w:hAnsi="Times New Roman" w:cs="Times New Roman"/>
          <w:sz w:val="24"/>
          <w:szCs w:val="24"/>
        </w:rPr>
        <w:t xml:space="preserve"> можно назвать культурными политиками, реформаторами общественной и религиозной жизни</w:t>
      </w:r>
      <w:r w:rsidRPr="00B051B9">
        <w:rPr>
          <w:rFonts w:ascii="Times New Roman" w:hAnsi="Times New Roman" w:cs="Times New Roman"/>
          <w:sz w:val="24"/>
          <w:szCs w:val="24"/>
        </w:rPr>
        <w:t xml:space="preserve"> русского </w:t>
      </w:r>
      <w:r w:rsidR="00EA4244" w:rsidRPr="00B051B9">
        <w:rPr>
          <w:rFonts w:ascii="Times New Roman" w:hAnsi="Times New Roman" w:cs="Times New Roman"/>
          <w:sz w:val="24"/>
          <w:szCs w:val="24"/>
        </w:rPr>
        <w:t xml:space="preserve"> народа</w:t>
      </w:r>
      <w:r w:rsidRPr="00B051B9">
        <w:rPr>
          <w:rFonts w:ascii="Times New Roman" w:hAnsi="Times New Roman" w:cs="Times New Roman"/>
          <w:sz w:val="24"/>
          <w:szCs w:val="24"/>
        </w:rPr>
        <w:t>. Сформировавшиеся</w:t>
      </w:r>
      <w:r w:rsidRPr="00B051B9">
        <w:rPr>
          <w:rFonts w:ascii="Times New Roman" w:hAnsi="Times New Roman" w:cs="Times New Roman"/>
          <w:sz w:val="24"/>
          <w:szCs w:val="24"/>
          <w:shd w:val="clear" w:color="auto" w:fill="F3F3ED"/>
        </w:rPr>
        <w:t xml:space="preserve"> тогда </w:t>
      </w:r>
      <w:r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>религиозно-культур</w:t>
      </w:r>
      <w:r w:rsidR="00C90E39"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>ные</w:t>
      </w:r>
      <w:r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традиции способствовали духовности всех последующих поколений русских людей.</w:t>
      </w:r>
    </w:p>
    <w:p w:rsidR="00B051B9" w:rsidRDefault="003C606C" w:rsidP="00B05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B9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В условиях развития современного общества, когда произошла смена нравственных ориентиров, сохранение </w:t>
      </w:r>
      <w:r w:rsidR="00845CCD" w:rsidRPr="00B051B9">
        <w:rPr>
          <w:rFonts w:ascii="Times New Roman" w:hAnsi="Times New Roman" w:cs="Times New Roman"/>
          <w:sz w:val="24"/>
          <w:szCs w:val="24"/>
          <w:shd w:val="clear" w:color="auto" w:fill="F7F7F7"/>
        </w:rPr>
        <w:t>религиозно</w:t>
      </w:r>
      <w:r w:rsidR="00B051B9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845CCD" w:rsidRPr="00B051B9">
        <w:rPr>
          <w:rFonts w:ascii="Times New Roman" w:hAnsi="Times New Roman" w:cs="Times New Roman"/>
          <w:sz w:val="24"/>
          <w:szCs w:val="24"/>
          <w:shd w:val="clear" w:color="auto" w:fill="F7F7F7"/>
        </w:rPr>
        <w:t>-</w:t>
      </w:r>
      <w:r w:rsidR="000C0677" w:rsidRPr="00B051B9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845CCD" w:rsidRPr="00B051B9">
        <w:rPr>
          <w:rFonts w:ascii="Times New Roman" w:hAnsi="Times New Roman" w:cs="Times New Roman"/>
          <w:sz w:val="24"/>
          <w:szCs w:val="24"/>
          <w:shd w:val="clear" w:color="auto" w:fill="F7F7F7"/>
        </w:rPr>
        <w:t>культур</w:t>
      </w:r>
      <w:r w:rsidR="00C90E39" w:rsidRPr="00B051B9">
        <w:rPr>
          <w:rFonts w:ascii="Times New Roman" w:hAnsi="Times New Roman" w:cs="Times New Roman"/>
          <w:sz w:val="24"/>
          <w:szCs w:val="24"/>
          <w:shd w:val="clear" w:color="auto" w:fill="F7F7F7"/>
        </w:rPr>
        <w:t>ных</w:t>
      </w:r>
      <w:r w:rsidRPr="00B051B9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традиций прошлого представляется важной задачей. Они </w:t>
      </w:r>
      <w:r w:rsidR="00845CCD" w:rsidRPr="00B051B9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являются мощным</w:t>
      </w:r>
      <w:r w:rsidR="00845CCD" w:rsidRP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="00845CCD" w:rsidRPr="00B051B9">
        <w:rPr>
          <w:rStyle w:val="hl"/>
          <w:rFonts w:ascii="Times New Roman" w:hAnsi="Times New Roman" w:cs="Times New Roman"/>
          <w:sz w:val="24"/>
          <w:szCs w:val="24"/>
          <w:shd w:val="clear" w:color="auto" w:fill="F7F7F7"/>
        </w:rPr>
        <w:t>воспитательным</w:t>
      </w:r>
      <w:r w:rsidR="00845CCD" w:rsidRP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="00845CCD" w:rsidRPr="00B051B9">
        <w:rPr>
          <w:rFonts w:ascii="Times New Roman" w:hAnsi="Times New Roman" w:cs="Times New Roman"/>
          <w:sz w:val="24"/>
          <w:szCs w:val="24"/>
          <w:shd w:val="clear" w:color="auto" w:fill="F7F7F7"/>
        </w:rPr>
        <w:t>средством</w:t>
      </w:r>
      <w:r w:rsidR="000C0677" w:rsidRPr="00B051B9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основой </w:t>
      </w:r>
      <w:r w:rsidR="00845CCD" w:rsidRPr="00B051B9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нравственного развития школьников.</w:t>
      </w:r>
      <w:r w:rsidR="00845CCD" w:rsidRP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="000C0677" w:rsidRP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Культурообразующая</w:t>
      </w:r>
      <w:proofErr w:type="spellEnd"/>
      <w:r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роль православия в истории России неоспорима.</w:t>
      </w:r>
      <w:r w:rsidRP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C90E39" w:rsidRP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К</w:t>
      </w:r>
      <w:r w:rsidR="000C0677" w:rsidRP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 xml:space="preserve"> примеру</w:t>
      </w:r>
      <w:r w:rsidRP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 xml:space="preserve">, </w:t>
      </w:r>
      <w:r w:rsidR="000C0677" w:rsidRP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 xml:space="preserve">при изучении </w:t>
      </w:r>
      <w:r w:rsidRP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предмет</w:t>
      </w:r>
      <w:r w:rsid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ов</w:t>
      </w:r>
      <w:r w:rsidRP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 xml:space="preserve"> «</w:t>
      </w:r>
      <w:r w:rsid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Православная культура</w:t>
      </w:r>
      <w:r w:rsidRP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»,</w:t>
      </w:r>
      <w:r w:rsidR="000C0677" w:rsidRP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 xml:space="preserve">«Основы духовно-нравственной культуры народов России» у </w:t>
      </w:r>
      <w:r w:rsidR="000C0677" w:rsidRPr="00B051B9">
        <w:rPr>
          <w:rStyle w:val="hl"/>
          <w:rFonts w:ascii="Times New Roman" w:hAnsi="Times New Roman" w:cs="Times New Roman"/>
          <w:sz w:val="24"/>
          <w:szCs w:val="24"/>
        </w:rPr>
        <w:t>школьник</w:t>
      </w:r>
      <w:r w:rsidR="00B051B9">
        <w:rPr>
          <w:rStyle w:val="hl"/>
          <w:rFonts w:ascii="Times New Roman" w:hAnsi="Times New Roman" w:cs="Times New Roman"/>
          <w:sz w:val="24"/>
          <w:szCs w:val="24"/>
        </w:rPr>
        <w:t>ов</w:t>
      </w:r>
      <w:r w:rsidR="000C0677" w:rsidRPr="00B051B9">
        <w:rPr>
          <w:rStyle w:val="hl"/>
          <w:rFonts w:ascii="Times New Roman" w:hAnsi="Times New Roman" w:cs="Times New Roman"/>
          <w:sz w:val="24"/>
          <w:szCs w:val="24"/>
        </w:rPr>
        <w:t xml:space="preserve"> формирует</w:t>
      </w:r>
      <w:r w:rsidR="00B051B9">
        <w:rPr>
          <w:rStyle w:val="hl"/>
          <w:rFonts w:ascii="Times New Roman" w:hAnsi="Times New Roman" w:cs="Times New Roman"/>
          <w:sz w:val="24"/>
          <w:szCs w:val="24"/>
        </w:rPr>
        <w:t>ся</w:t>
      </w:r>
      <w:r w:rsidR="000C0677" w:rsidRPr="00B051B9">
        <w:rPr>
          <w:rStyle w:val="hl"/>
          <w:rFonts w:ascii="Times New Roman" w:hAnsi="Times New Roman" w:cs="Times New Roman"/>
          <w:sz w:val="24"/>
          <w:szCs w:val="24"/>
        </w:rPr>
        <w:t xml:space="preserve"> определенный </w:t>
      </w:r>
      <w:r w:rsid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уровень самосознания, </w:t>
      </w:r>
      <w:r w:rsidR="000C0677"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складывается сознательное отношение</w:t>
      </w:r>
      <w:r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0E39"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>к нормам поведения, утверждаемым</w:t>
      </w:r>
      <w:r w:rsidR="000D4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современном обществе и основанным на многовековой истории и традициях русской культуры.</w:t>
      </w:r>
    </w:p>
    <w:p w:rsidR="00E52CDB" w:rsidRPr="00B051B9" w:rsidRDefault="00C90E39" w:rsidP="00B05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Нельзя не согласиться с академиком Дмитрием Сергеевичем Лихачевым (1906–1999): «Средняя школа должна воспитывать человека, способного осваивать новую профессию, быть достаточно способным к новым профессиям и </w:t>
      </w:r>
      <w:r w:rsidRPr="00B05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B051B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быть</w:t>
      </w:r>
      <w:proofErr w:type="gramEnd"/>
      <w:r w:rsidRPr="00B051B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прежде всего нравственным</w:t>
      </w:r>
      <w:r w:rsidRPr="00B051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Ибо нравственная основа — это главное, что определяет жизнеспособность общества: экономическую, государственную, творческую. Без нравственной основы не действуют законы экономики и государства, не выполняются указы, невозможно прекратить коррупцию, взяточничество, любое жульничество. Без нравственности невозможно и развитие любой науки, ибо крайне трудно проверить эксперименты, вычисления, ссылки на источники и пр. </w:t>
      </w:r>
      <w:proofErr w:type="gramStart"/>
      <w:r w:rsidRPr="00B051B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Воспитывают же людей: впрямую — религия</w:t>
      </w:r>
      <w:r w:rsidRPr="00B051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более сложным путем — музыка (особенно, я бы сказал, хоровое пение), литература, искусство, изучение логики, психологии, изучение языков (даже если их в будущем не придется применять в жизни)»</w:t>
      </w:r>
      <w:bookmarkStart w:id="0" w:name="_ftnref5"/>
      <w:r w:rsid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anchor="_ftn5" w:history="1">
        <w:r w:rsidRPr="00B051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[1]</w:t>
        </w:r>
      </w:hyperlink>
      <w:bookmarkEnd w:id="0"/>
      <w:r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E52CDB" w:rsidRPr="00B051B9" w:rsidRDefault="00C90E39" w:rsidP="00B05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основной путь нравственного воспитания детей и молодежи России — это преподавание в школе </w:t>
      </w:r>
      <w:r w:rsid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предметов, формирующих  духовно-нравственную культуру, основанных</w:t>
      </w:r>
      <w:r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многовековых ценностях и проистекающих из них культурно-</w:t>
      </w:r>
      <w:r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исторических традициях народа. </w:t>
      </w:r>
      <w:r w:rsid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Подобные аспекты широко представлены в курсах истории, обществознания, православной культуры. </w:t>
      </w:r>
    </w:p>
    <w:p w:rsidR="004D2F02" w:rsidRDefault="00C90E39" w:rsidP="00B05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>Опираясь на многовековые культурно-исторические традиции России и творческий потенциал каждого ребенка, духовно-</w:t>
      </w:r>
      <w:r w:rsid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>нравственное воспитание позволяет школьникам</w:t>
      </w:r>
      <w:r w:rsidRP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различать добро и зло, оценивать, что полезно, а что опасно, к чему надо стремиться, а чего следует избегать.</w:t>
      </w:r>
      <w:r w:rsidR="00B0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Большие возможности для этого</w:t>
      </w:r>
      <w:r w:rsidR="004D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внеурочная деятельность, участие школьников в проектах, способствующих изучению исторического наследия русского народа, каждой отдельной семьи. </w:t>
      </w:r>
    </w:p>
    <w:p w:rsidR="001410C0" w:rsidRDefault="004D2F02" w:rsidP="004D2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Положительным опытом работы в данном направлении может служить реализация проекта «Моя родословная» в МАОУ «СОШ№2 с УИОП» города Губкина Белгородской области. Целью проекта является  </w:t>
      </w:r>
      <w:r w:rsidRPr="004D2F02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и озна</w:t>
      </w:r>
      <w:r w:rsidR="000D409B">
        <w:rPr>
          <w:rFonts w:ascii="Times New Roman" w:hAnsi="Times New Roman" w:cs="Times New Roman"/>
          <w:sz w:val="24"/>
          <w:szCs w:val="24"/>
          <w:shd w:val="clear" w:color="auto" w:fill="FFFFFF"/>
        </w:rPr>
        <w:t>комление с семейными традициями</w:t>
      </w:r>
      <w:r w:rsidRPr="004D2F02">
        <w:rPr>
          <w:rFonts w:ascii="Times New Roman" w:hAnsi="Times New Roman" w:cs="Times New Roman"/>
          <w:sz w:val="24"/>
          <w:szCs w:val="24"/>
          <w:shd w:val="clear" w:color="auto" w:fill="FFFFFF"/>
        </w:rPr>
        <w:t>, обмен опытом работы по сохранению семейных ценностей, демонстрация редких семейных реликвий, укрепление связей семьи и школы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10C0" w:rsidRDefault="004D2F02" w:rsidP="00414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1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проектную деятельность вовлечены дети, педагоги и родители.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совместных мероприятиях </w:t>
      </w:r>
      <w:r w:rsidR="00141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творческой обстановке ведется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заинтересованный разговор о семейных ценностях, особенностях и традициях семейного воспитания, демонстрируются материалы, рассказывающие о родословной, показываются семейные реликвии, представленные экспонатами из семейных музеев.</w:t>
      </w:r>
      <w:r w:rsidR="00141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52CDB" w:rsidRPr="001410C0" w:rsidRDefault="001410C0" w:rsidP="004D2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Традиционными стали дискуссионные площадки, на которых родители могут обменяться особенностями семейного воспитания, рассказать о сложившихся за долгие годы традициях и практиках семейного общения. Больш</w:t>
      </w:r>
      <w:r w:rsidR="00414AD8">
        <w:rPr>
          <w:rFonts w:ascii="Times New Roman" w:hAnsi="Times New Roman" w:cs="Times New Roman"/>
          <w:sz w:val="24"/>
          <w:szCs w:val="24"/>
          <w:shd w:val="clear" w:color="auto" w:fill="FFFFFF"/>
        </w:rPr>
        <w:t>ой интерес у участников проекта вызывает посещение выставки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«Семейный музей», где представлены предметы и семейные реликвии из домашних музеев родителей обучающихся. В числе экспонатов музеев можно увидеть</w:t>
      </w:r>
      <w:r w:rsidR="00414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редкие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предметы быта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XVIII</w:t>
      </w:r>
      <w:r w:rsidRPr="00141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41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в том числе православные реликвии и святыни: репринты </w:t>
      </w:r>
      <w:r w:rsidRPr="00141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10C0">
        <w:rPr>
          <w:rFonts w:ascii="Times New Roman" w:hAnsi="Times New Roman" w:cs="Times New Roman"/>
          <w:bCs/>
          <w:sz w:val="24"/>
          <w:szCs w:val="24"/>
        </w:rPr>
        <w:t>с икон Афонского монастыря 1895 года</w:t>
      </w:r>
      <w:r w:rsidR="00414AD8">
        <w:rPr>
          <w:rFonts w:ascii="Times New Roman" w:hAnsi="Times New Roman" w:cs="Times New Roman"/>
          <w:bCs/>
          <w:sz w:val="24"/>
          <w:szCs w:val="24"/>
        </w:rPr>
        <w:t>, ордена за заслуги перед русской православной церковью.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2F02" w:rsidRDefault="00414AD8" w:rsidP="006071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AD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28725" cy="1066800"/>
            <wp:effectExtent l="19050" t="0" r="9525" b="0"/>
            <wp:docPr id="6" name="Рисунок 1" descr="IMG_46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MG_4649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106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AD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71600" cy="1123950"/>
            <wp:effectExtent l="19050" t="0" r="0" b="0"/>
            <wp:docPr id="3" name="Рисунок 2" descr="Scan10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Scan10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53" cy="112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AD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038225" cy="1133475"/>
            <wp:effectExtent l="19050" t="0" r="9525" b="0"/>
            <wp:docPr id="4" name="Рисунок 3" descr="C:\Users\Евгений\Desktop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Users\Евгений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3" cy="113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C3" w:rsidRDefault="006071C3" w:rsidP="004D2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71C3" w:rsidRPr="006071C3" w:rsidRDefault="006071C3" w:rsidP="0060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детей и взрослых в подобных мероприятиях подчеркивает важную роль семьи в духовно-нравственном воспитании, убеждает в мысли, что  крепость семьи определяется не только единым вероисповеданием, единой национальностью, но и  непреходящими нравственными ценностями: любовью друг к другу и к Родине, терпимостью, уважением к традициям и к памяти своих предков. </w:t>
      </w:r>
    </w:p>
    <w:p w:rsidR="006071C3" w:rsidRPr="006071C3" w:rsidRDefault="006071C3" w:rsidP="00607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это является важным этапом обретения социального </w:t>
      </w:r>
      <w:r w:rsidR="000D409B">
        <w:rPr>
          <w:rFonts w:ascii="Times New Roman" w:hAnsi="Times New Roman" w:cs="Times New Roman"/>
          <w:sz w:val="24"/>
          <w:szCs w:val="24"/>
          <w:shd w:val="clear" w:color="auto" w:fill="FFFFFF"/>
        </w:rPr>
        <w:t>опыта.</w:t>
      </w:r>
    </w:p>
    <w:p w:rsidR="006071C3" w:rsidRPr="004D2F02" w:rsidRDefault="006071C3" w:rsidP="006071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4E5E" w:rsidRPr="006071C3" w:rsidRDefault="00E52CDB" w:rsidP="006071C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1C3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</w:t>
      </w:r>
      <w:r w:rsidR="000C0677" w:rsidRPr="006071C3">
        <w:rPr>
          <w:rFonts w:ascii="Times New Roman" w:hAnsi="Times New Roman" w:cs="Times New Roman"/>
          <w:sz w:val="24"/>
          <w:szCs w:val="24"/>
        </w:rPr>
        <w:br/>
      </w:r>
      <w:r w:rsidRPr="00607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C90E39" w:rsidRPr="006071C3">
        <w:rPr>
          <w:rFonts w:ascii="Times New Roman" w:hAnsi="Times New Roman" w:cs="Times New Roman"/>
          <w:sz w:val="24"/>
          <w:szCs w:val="24"/>
          <w:shd w:val="clear" w:color="auto" w:fill="FFFFFF"/>
        </w:rPr>
        <w:t>Лихачев</w:t>
      </w:r>
      <w:r w:rsidRPr="006071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E39" w:rsidRPr="00607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Д.С. Русская</w:t>
      </w:r>
      <w:r w:rsidRPr="00607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культура: Сборник статей. М.: Искусство, 2000,-155с.</w:t>
      </w:r>
    </w:p>
    <w:p w:rsidR="00E52CDB" w:rsidRPr="00E52CDB" w:rsidRDefault="00E52CDB" w:rsidP="00C90E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52CDB" w:rsidRPr="00E52CDB" w:rsidSect="006071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5E"/>
    <w:rsid w:val="00067F32"/>
    <w:rsid w:val="000B3FB8"/>
    <w:rsid w:val="000C0677"/>
    <w:rsid w:val="000D409B"/>
    <w:rsid w:val="00114233"/>
    <w:rsid w:val="001410C0"/>
    <w:rsid w:val="001448F3"/>
    <w:rsid w:val="001B4CB8"/>
    <w:rsid w:val="001C3D47"/>
    <w:rsid w:val="002945A1"/>
    <w:rsid w:val="00305A6F"/>
    <w:rsid w:val="003C606C"/>
    <w:rsid w:val="00414AD8"/>
    <w:rsid w:val="004D2F02"/>
    <w:rsid w:val="005A7063"/>
    <w:rsid w:val="005D0FFF"/>
    <w:rsid w:val="006071C3"/>
    <w:rsid w:val="00714266"/>
    <w:rsid w:val="00746B69"/>
    <w:rsid w:val="007D734F"/>
    <w:rsid w:val="00845CCD"/>
    <w:rsid w:val="00987963"/>
    <w:rsid w:val="00AB3E14"/>
    <w:rsid w:val="00B05140"/>
    <w:rsid w:val="00B051B9"/>
    <w:rsid w:val="00B67654"/>
    <w:rsid w:val="00B7433A"/>
    <w:rsid w:val="00C90E39"/>
    <w:rsid w:val="00C94E5E"/>
    <w:rsid w:val="00D15CF1"/>
    <w:rsid w:val="00E52CDB"/>
    <w:rsid w:val="00EA4244"/>
    <w:rsid w:val="00ED1A2D"/>
    <w:rsid w:val="00FC6A20"/>
    <w:rsid w:val="00FC74C3"/>
    <w:rsid w:val="00FD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B69"/>
  </w:style>
  <w:style w:type="character" w:customStyle="1" w:styleId="hl">
    <w:name w:val="hl"/>
    <w:basedOn w:val="a0"/>
    <w:rsid w:val="00845CCD"/>
  </w:style>
  <w:style w:type="character" w:styleId="a3">
    <w:name w:val="Hyperlink"/>
    <w:basedOn w:val="a0"/>
    <w:uiPriority w:val="99"/>
    <w:semiHidden/>
    <w:unhideWhenUsed/>
    <w:rsid w:val="00845CCD"/>
    <w:rPr>
      <w:color w:val="0000FF"/>
      <w:u w:val="single"/>
    </w:rPr>
  </w:style>
  <w:style w:type="character" w:styleId="a4">
    <w:name w:val="Strong"/>
    <w:basedOn w:val="a0"/>
    <w:uiPriority w:val="22"/>
    <w:qFormat/>
    <w:rsid w:val="00C90E39"/>
    <w:rPr>
      <w:b/>
      <w:bCs/>
    </w:rPr>
  </w:style>
  <w:style w:type="paragraph" w:styleId="a5">
    <w:name w:val="Normal (Web)"/>
    <w:basedOn w:val="a"/>
    <w:uiPriority w:val="99"/>
    <w:semiHidden/>
    <w:unhideWhenUsed/>
    <w:rsid w:val="00B0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oopnm.ru/2012/03/prot-boris-pivovarov-prepodavanie-opk-ist2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2170</dc:creator>
  <cp:lastModifiedBy>Артур</cp:lastModifiedBy>
  <cp:revision>8</cp:revision>
  <dcterms:created xsi:type="dcterms:W3CDTF">2016-05-02T12:23:00Z</dcterms:created>
  <dcterms:modified xsi:type="dcterms:W3CDTF">2016-05-02T13:38:00Z</dcterms:modified>
</cp:coreProperties>
</file>