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6D" w:rsidRDefault="0070276D" w:rsidP="0070276D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70276D">
        <w:rPr>
          <w:b/>
          <w:sz w:val="28"/>
          <w:szCs w:val="28"/>
        </w:rPr>
        <w:t>Технологии исследовательской деятельности в ДОУ</w:t>
      </w:r>
    </w:p>
    <w:p w:rsidR="0070276D" w:rsidRDefault="0070276D" w:rsidP="0070276D">
      <w:pPr>
        <w:pStyle w:val="a3"/>
        <w:spacing w:line="360" w:lineRule="auto"/>
        <w:ind w:firstLine="709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Бикташева</w:t>
      </w:r>
      <w:proofErr w:type="spellEnd"/>
      <w:r>
        <w:rPr>
          <w:b/>
          <w:sz w:val="28"/>
          <w:szCs w:val="28"/>
        </w:rPr>
        <w:t xml:space="preserve"> Галина Алексеевна</w:t>
      </w:r>
    </w:p>
    <w:p w:rsidR="0070276D" w:rsidRDefault="0070276D" w:rsidP="0070276D">
      <w:pPr>
        <w:pStyle w:val="a3"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МАДОУ №21</w:t>
      </w:r>
    </w:p>
    <w:p w:rsidR="0070276D" w:rsidRPr="0070276D" w:rsidRDefault="00B06AD2" w:rsidP="0070276D">
      <w:pPr>
        <w:pStyle w:val="a3"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70276D">
        <w:rPr>
          <w:b/>
          <w:sz w:val="28"/>
          <w:szCs w:val="28"/>
        </w:rPr>
        <w:t>Кемерово</w:t>
      </w:r>
    </w:p>
    <w:p w:rsidR="0070276D" w:rsidRPr="0070276D" w:rsidRDefault="0070276D" w:rsidP="0070276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0276D">
        <w:rPr>
          <w:sz w:val="28"/>
          <w:szCs w:val="28"/>
        </w:rPr>
        <w:t>В настоящее время педагогические коллективы ДОУ интенсивно внедряют в работу инновационные технологии. Поэтому основная задача  педагогов дошкольного учреждения</w:t>
      </w:r>
      <w:r w:rsidRPr="0070276D">
        <w:rPr>
          <w:rStyle w:val="apple-converted-space"/>
          <w:sz w:val="28"/>
          <w:szCs w:val="28"/>
        </w:rPr>
        <w:t> </w:t>
      </w:r>
      <w:r w:rsidRPr="0070276D">
        <w:rPr>
          <w:rStyle w:val="a4"/>
          <w:i w:val="0"/>
          <w:sz w:val="28"/>
          <w:szCs w:val="28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70276D" w:rsidRPr="0070276D" w:rsidRDefault="0070276D" w:rsidP="0070276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0276D">
        <w:rPr>
          <w:sz w:val="28"/>
          <w:szCs w:val="28"/>
        </w:rPr>
        <w:t xml:space="preserve">Современные педагогические технологии в дошкольном образовании направлены на реализацию государственных </w:t>
      </w:r>
      <w:r>
        <w:rPr>
          <w:sz w:val="28"/>
          <w:szCs w:val="28"/>
        </w:rPr>
        <w:t xml:space="preserve"> образовательных </w:t>
      </w:r>
      <w:r w:rsidRPr="0070276D">
        <w:rPr>
          <w:sz w:val="28"/>
          <w:szCs w:val="28"/>
        </w:rPr>
        <w:t>стандартов дошкольного образования.</w:t>
      </w:r>
    </w:p>
    <w:p w:rsidR="0070276D" w:rsidRPr="0070276D" w:rsidRDefault="0070276D" w:rsidP="0070276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0276D">
        <w:rPr>
          <w:sz w:val="28"/>
          <w:szCs w:val="28"/>
        </w:rPr>
        <w:t xml:space="preserve"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</w:t>
      </w:r>
      <w:r w:rsidR="00125D71">
        <w:rPr>
          <w:sz w:val="28"/>
          <w:szCs w:val="28"/>
        </w:rPr>
        <w:t>В</w:t>
      </w:r>
      <w:r w:rsidRPr="0070276D">
        <w:rPr>
          <w:sz w:val="28"/>
          <w:szCs w:val="28"/>
        </w:rPr>
        <w:t xml:space="preserve"> общении с детьми </w:t>
      </w:r>
      <w:r w:rsidR="00125D71">
        <w:rPr>
          <w:sz w:val="28"/>
          <w:szCs w:val="28"/>
        </w:rPr>
        <w:t xml:space="preserve">взрослый </w:t>
      </w:r>
      <w:r w:rsidRPr="0070276D">
        <w:rPr>
          <w:sz w:val="28"/>
          <w:szCs w:val="28"/>
        </w:rPr>
        <w:t>придерживается</w:t>
      </w:r>
      <w:r w:rsidR="00125D71">
        <w:rPr>
          <w:sz w:val="28"/>
          <w:szCs w:val="28"/>
        </w:rPr>
        <w:t xml:space="preserve"> позиции быть не просто рядом с ним , а быть вместе. Его цель- способствовать </w:t>
      </w:r>
      <w:r w:rsidRPr="0070276D">
        <w:rPr>
          <w:sz w:val="28"/>
          <w:szCs w:val="28"/>
        </w:rPr>
        <w:t xml:space="preserve"> становлению ребенка как личности.</w:t>
      </w:r>
    </w:p>
    <w:p w:rsidR="00514CA1" w:rsidRPr="0070276D" w:rsidRDefault="0070276D" w:rsidP="00702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8DC63F"/>
        </w:rPr>
      </w:pPr>
      <w:r w:rsidRPr="0070276D">
        <w:rPr>
          <w:rFonts w:ascii="Times New Roman" w:hAnsi="Times New Roman" w:cs="Times New Roman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76D">
        <w:rPr>
          <w:rFonts w:ascii="Times New Roman" w:hAnsi="Times New Roman" w:cs="Times New Roman"/>
          <w:sz w:val="28"/>
          <w:szCs w:val="28"/>
        </w:rPr>
        <w:t>осуществляется на основе современных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76D" w:rsidRDefault="0070276D" w:rsidP="00702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6D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 можно отнести</w:t>
      </w:r>
      <w:r w:rsidRPr="0070276D">
        <w:rPr>
          <w:rFonts w:ascii="Times New Roman" w:hAnsi="Times New Roman" w:cs="Times New Roman"/>
          <w:sz w:val="28"/>
          <w:szCs w:val="28"/>
          <w:shd w:val="clear" w:color="auto" w:fill="8DC63F"/>
        </w:rPr>
        <w:t xml:space="preserve"> </w:t>
      </w:r>
      <w:r w:rsidRPr="0070276D">
        <w:rPr>
          <w:rFonts w:ascii="Times New Roman" w:hAnsi="Times New Roman" w:cs="Times New Roman"/>
          <w:sz w:val="28"/>
          <w:szCs w:val="28"/>
        </w:rPr>
        <w:t>технологию исследовательской деятельности.</w:t>
      </w:r>
    </w:p>
    <w:p w:rsidR="0070276D" w:rsidRPr="0070276D" w:rsidRDefault="0070276D" w:rsidP="00702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 природе своей исследователи. Исследовательская, поисковая активность – естественное состояние ребенка, он настроен на познание окружающего мира, он хочет его познавать: </w:t>
      </w:r>
      <w:r w:rsidR="0012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наблюдает как бабочка </w:t>
      </w:r>
      <w:r w:rsidR="0012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перелетает с цветка на цветок; он добавляет краску в воду</w:t>
      </w:r>
      <w:r w:rsidRPr="0070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смотрит, что получится; изучает поведение </w:t>
      </w:r>
      <w:r w:rsidR="0012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домашних животных</w:t>
      </w:r>
      <w:r w:rsidRPr="0070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проводит опыты с разными предметами; разбирает игрушки, изучая их устройство. Все это – объекты исследования. Исследовательское поведение для дошкольника – главный источник получения представлений о мире.</w:t>
      </w:r>
    </w:p>
    <w:p w:rsidR="0070276D" w:rsidRDefault="0070276D" w:rsidP="00702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6D">
        <w:rPr>
          <w:rStyle w:val="a4"/>
          <w:rFonts w:ascii="Times New Roman" w:hAnsi="Times New Roman" w:cs="Times New Roman"/>
          <w:i w:val="0"/>
          <w:sz w:val="28"/>
          <w:szCs w:val="28"/>
        </w:rPr>
        <w:t>Цель исследовательской деятельности в детском саду</w:t>
      </w:r>
      <w:r w:rsidRPr="0070276D">
        <w:rPr>
          <w:rFonts w:ascii="Times New Roman" w:hAnsi="Times New Roman" w:cs="Times New Roman"/>
          <w:sz w:val="28"/>
          <w:szCs w:val="28"/>
        </w:rPr>
        <w:t>- сформировать у</w:t>
      </w:r>
      <w:r w:rsidRPr="0070276D">
        <w:rPr>
          <w:rFonts w:ascii="Times New Roman" w:hAnsi="Times New Roman" w:cs="Times New Roman"/>
          <w:sz w:val="28"/>
          <w:szCs w:val="28"/>
          <w:shd w:val="clear" w:color="auto" w:fill="8DC63F"/>
        </w:rPr>
        <w:t xml:space="preserve"> </w:t>
      </w:r>
      <w:r w:rsidRPr="0070276D">
        <w:rPr>
          <w:rFonts w:ascii="Times New Roman" w:hAnsi="Times New Roman" w:cs="Times New Roman"/>
          <w:sz w:val="28"/>
          <w:szCs w:val="28"/>
        </w:rPr>
        <w:t>дошкольников основные ключевые компетенции, способность к</w:t>
      </w:r>
      <w:r w:rsidRPr="0070276D">
        <w:rPr>
          <w:rFonts w:ascii="Times New Roman" w:hAnsi="Times New Roman" w:cs="Times New Roman"/>
          <w:sz w:val="28"/>
          <w:szCs w:val="28"/>
          <w:shd w:val="clear" w:color="auto" w:fill="8DC63F"/>
        </w:rPr>
        <w:t xml:space="preserve"> </w:t>
      </w:r>
      <w:r w:rsidRPr="0070276D">
        <w:rPr>
          <w:rFonts w:ascii="Times New Roman" w:hAnsi="Times New Roman" w:cs="Times New Roman"/>
          <w:sz w:val="28"/>
          <w:szCs w:val="28"/>
        </w:rPr>
        <w:t>исследовательскому типу мышления.</w:t>
      </w:r>
    </w:p>
    <w:p w:rsidR="00125D71" w:rsidRDefault="0070276D" w:rsidP="00702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беседой. Воспитатель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 Для решения проблемной ситуации, взрослый предлагает детям такие вопросы и задания, чтобы вывод </w:t>
      </w:r>
      <w:r w:rsidR="00125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них </w:t>
      </w:r>
      <w:r w:rsidRPr="00702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рождался как бы сам собой. Тем самым </w:t>
      </w:r>
      <w:r w:rsidR="00125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взрослый </w:t>
      </w:r>
      <w:r w:rsidRPr="007027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создаёт условия, когда дети активно включаются в поисковую деятельность, а не просто усваивают материал в готовом виде и т.д..</w:t>
      </w:r>
      <w:r w:rsidRPr="007027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0276D" w:rsidRDefault="0070276D" w:rsidP="00702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76D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 познавательного цикла, в совместной деятельности используются доступные и интересные дошкольникам «типы исследований»: опыты (экспериментирование); наблюдения; коллекционирование (классификационная работа); путешествие по карте</w:t>
      </w:r>
      <w:r w:rsidR="00E50F1E">
        <w:rPr>
          <w:rFonts w:ascii="Times New Roman" w:hAnsi="Times New Roman" w:cs="Times New Roman"/>
          <w:sz w:val="28"/>
          <w:szCs w:val="28"/>
          <w:shd w:val="clear" w:color="auto" w:fill="FFFFFF"/>
        </w:rPr>
        <w:t>( узнают части света), путешествуют во времени( в прошлое предметов).</w:t>
      </w:r>
    </w:p>
    <w:p w:rsidR="00E50F1E" w:rsidRDefault="00E50F1E" w:rsidP="00702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Любознательность, желание узнать новое и неизведанное, постоянное стремление экспериментировать, самостоятельно искать истину вот 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присуще детской любознательности. И нам, взрослым , главное не загасить это желание, а развивать и поддерживать интерес к неизведанному.</w:t>
      </w:r>
    </w:p>
    <w:p w:rsidR="00A42A81" w:rsidRDefault="00A42A81" w:rsidP="00702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Список литературы:</w:t>
      </w:r>
    </w:p>
    <w:p w:rsidR="00A42A81" w:rsidRPr="00A42A81" w:rsidRDefault="00A42A81" w:rsidP="00A42A81">
      <w:pPr>
        <w:numPr>
          <w:ilvl w:val="0"/>
          <w:numId w:val="1"/>
        </w:numPr>
        <w:spacing w:after="0" w:line="360" w:lineRule="auto"/>
        <w:ind w:left="-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2A81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A42A81">
        <w:rPr>
          <w:rFonts w:ascii="Times New Roman" w:eastAsia="Times New Roman" w:hAnsi="Times New Roman" w:cs="Times New Roman"/>
          <w:sz w:val="28"/>
          <w:szCs w:val="28"/>
        </w:rPr>
        <w:t xml:space="preserve"> Н.Е., </w:t>
      </w:r>
      <w:proofErr w:type="spellStart"/>
      <w:r w:rsidRPr="00A42A81">
        <w:rPr>
          <w:rFonts w:ascii="Times New Roman" w:eastAsia="Times New Roman" w:hAnsi="Times New Roman" w:cs="Times New Roman"/>
          <w:sz w:val="28"/>
          <w:szCs w:val="28"/>
        </w:rPr>
        <w:t>Галимов</w:t>
      </w:r>
      <w:proofErr w:type="spellEnd"/>
      <w:r w:rsidRPr="00A42A81">
        <w:rPr>
          <w:rFonts w:ascii="Times New Roman" w:eastAsia="Times New Roman" w:hAnsi="Times New Roman" w:cs="Times New Roman"/>
          <w:sz w:val="28"/>
          <w:szCs w:val="28"/>
        </w:rPr>
        <w:t xml:space="preserve"> О.Р. Познавательно – исследовательская деятельность дошкольников. – М.: Мозаика – Синтез</w:t>
      </w:r>
      <w:r>
        <w:rPr>
          <w:rFonts w:ascii="Times New Roman" w:eastAsia="Times New Roman" w:hAnsi="Times New Roman" w:cs="Times New Roman"/>
          <w:sz w:val="28"/>
          <w:szCs w:val="28"/>
        </w:rPr>
        <w:t>.-</w:t>
      </w:r>
      <w:r w:rsidRPr="00A42A81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</w:p>
    <w:p w:rsidR="00A42A81" w:rsidRPr="00A42A81" w:rsidRDefault="00A42A81" w:rsidP="00A42A81">
      <w:pPr>
        <w:numPr>
          <w:ilvl w:val="0"/>
          <w:numId w:val="1"/>
        </w:numPr>
        <w:spacing w:after="0" w:line="360" w:lineRule="auto"/>
        <w:ind w:left="-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A81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Емельянова Е. И. Исследовательская деятельность детей // Ребенок в детском саду. – 2009. - № 3.</w:t>
      </w:r>
    </w:p>
    <w:p w:rsidR="00A42A81" w:rsidRPr="00A42A81" w:rsidRDefault="00A42A81" w:rsidP="0070276D">
      <w:pPr>
        <w:numPr>
          <w:ilvl w:val="0"/>
          <w:numId w:val="1"/>
        </w:numPr>
        <w:spacing w:after="0" w:line="360" w:lineRule="auto"/>
        <w:ind w:left="-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A81">
        <w:rPr>
          <w:rFonts w:ascii="Times New Roman" w:hAnsi="Times New Roman" w:cs="Times New Roman"/>
          <w:sz w:val="28"/>
          <w:szCs w:val="28"/>
        </w:rPr>
        <w:t>Михайлова З.А., Бабаева Т.И., Кларина Л.М., Серова З.А. Развитие познавательно - исследовательских умений у старших дошкольников – СПб.: ОО</w:t>
      </w:r>
      <w:r>
        <w:rPr>
          <w:rFonts w:ascii="Times New Roman" w:hAnsi="Times New Roman" w:cs="Times New Roman"/>
          <w:sz w:val="28"/>
          <w:szCs w:val="28"/>
        </w:rPr>
        <w:t>О «Издательство «Детство-пресс».-</w:t>
      </w:r>
      <w:r w:rsidRPr="00A42A81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B06AD2" w:rsidRDefault="00B06AD2" w:rsidP="00A42A81">
      <w:pPr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01901" cy="2625832"/>
            <wp:effectExtent l="19050" t="0" r="3299" b="0"/>
            <wp:docPr id="1" name="Рисунок 1" descr="C:\Users\галана\Pictures\Лучики\DSCN9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ана\Pictures\Лучики\DSCN9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36" cy="262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AD2" w:rsidRDefault="00B06AD2" w:rsidP="00A42A8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41876" cy="2552700"/>
            <wp:effectExtent l="19050" t="0" r="6274" b="0"/>
            <wp:docPr id="2" name="Рисунок 2" descr="https://i.mycdn.me/image?id=852834916973&amp;t=3&amp;plc=WEB&amp;tkn=*ijAyE0xn6ktgCKHaZo-2L_Ym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52834916973&amp;t=3&amp;plc=WEB&amp;tkn=*ijAyE0xn6ktgCKHaZo-2L_YmS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424" cy="25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AD2" w:rsidRPr="0070276D" w:rsidRDefault="00B06AD2" w:rsidP="007027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6AD2" w:rsidRPr="0070276D" w:rsidSect="005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314B"/>
    <w:multiLevelType w:val="multilevel"/>
    <w:tmpl w:val="1182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276D"/>
    <w:rsid w:val="00125D71"/>
    <w:rsid w:val="00514CA1"/>
    <w:rsid w:val="0070276D"/>
    <w:rsid w:val="007C0265"/>
    <w:rsid w:val="00A42A81"/>
    <w:rsid w:val="00B06AD2"/>
    <w:rsid w:val="00E50F1E"/>
    <w:rsid w:val="00EA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76D"/>
  </w:style>
  <w:style w:type="character" w:styleId="a4">
    <w:name w:val="Emphasis"/>
    <w:basedOn w:val="a0"/>
    <w:uiPriority w:val="20"/>
    <w:qFormat/>
    <w:rsid w:val="007027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галана</dc:creator>
  <cp:keywords/>
  <dc:description/>
  <cp:lastModifiedBy>галана</cp:lastModifiedBy>
  <cp:revision>9</cp:revision>
  <dcterms:created xsi:type="dcterms:W3CDTF">2017-03-16T07:36:00Z</dcterms:created>
  <dcterms:modified xsi:type="dcterms:W3CDTF">2017-03-17T07:03:00Z</dcterms:modified>
</cp:coreProperties>
</file>