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7F4" w:rsidRDefault="00C81D62" w:rsidP="001A17F4">
      <w:pPr>
        <w:spacing w:after="0"/>
        <w:rPr>
          <w:rFonts w:ascii="Arial" w:hAnsi="Arial" w:cs="Arial"/>
          <w:bCs/>
          <w:color w:val="252525"/>
          <w:sz w:val="28"/>
          <w:szCs w:val="28"/>
          <w:shd w:val="clear" w:color="auto" w:fill="FFFFFF"/>
          <w:lang w:val="tt-RU"/>
        </w:rPr>
      </w:pPr>
      <w:r>
        <w:rPr>
          <w:rFonts w:ascii="Times New Roman" w:hAnsi="Times New Roman" w:cs="Times New Roman"/>
          <w:sz w:val="28"/>
          <w:szCs w:val="28"/>
          <w:lang w:val="tt-RU"/>
        </w:rPr>
        <w:t xml:space="preserve">                                    </w:t>
      </w:r>
      <w:r w:rsidR="001A17F4">
        <w:rPr>
          <w:rFonts w:ascii="Arial" w:hAnsi="Arial" w:cs="Arial"/>
          <w:bCs/>
          <w:color w:val="252525"/>
          <w:sz w:val="28"/>
          <w:szCs w:val="28"/>
          <w:shd w:val="clear" w:color="auto" w:fill="FFFFFF"/>
          <w:lang w:val="tt-RU"/>
        </w:rPr>
        <w:t xml:space="preserve">        </w:t>
      </w:r>
    </w:p>
    <w:p w:rsidR="001A17F4" w:rsidRDefault="001A17F4" w:rsidP="001A17F4">
      <w:pPr>
        <w:spacing w:after="0"/>
        <w:rPr>
          <w:rFonts w:ascii="Arial" w:hAnsi="Arial" w:cs="Arial"/>
          <w:bCs/>
          <w:color w:val="252525"/>
          <w:sz w:val="28"/>
          <w:szCs w:val="28"/>
          <w:shd w:val="clear" w:color="auto" w:fill="FFFFFF"/>
          <w:lang w:val="tt-RU"/>
        </w:rPr>
      </w:pPr>
    </w:p>
    <w:p w:rsidR="001A17F4" w:rsidRDefault="007824D8" w:rsidP="001A17F4">
      <w:pPr>
        <w:spacing w:after="0"/>
        <w:rPr>
          <w:rFonts w:ascii="Arial" w:hAnsi="Arial" w:cs="Arial"/>
          <w:bCs/>
          <w:color w:val="252525"/>
          <w:sz w:val="28"/>
          <w:szCs w:val="28"/>
          <w:shd w:val="clear" w:color="auto" w:fill="FFFFFF"/>
          <w:lang w:val="tt-RU"/>
        </w:rPr>
      </w:pPr>
      <w:r>
        <w:rPr>
          <w:rFonts w:ascii="Arial" w:hAnsi="Arial" w:cs="Arial"/>
          <w:bCs/>
          <w:color w:val="252525"/>
          <w:sz w:val="28"/>
          <w:szCs w:val="28"/>
          <w:shd w:val="clear" w:color="auto" w:fill="FFFFFF"/>
          <w:lang w:val="tt-RU"/>
        </w:rPr>
        <w:t>“Творческие работы на уроках татарского языка и литературы”</w:t>
      </w:r>
    </w:p>
    <w:p w:rsidR="007824D8" w:rsidRDefault="007824D8" w:rsidP="001A17F4">
      <w:pPr>
        <w:spacing w:after="0"/>
        <w:rPr>
          <w:rFonts w:ascii="Arial" w:hAnsi="Arial" w:cs="Arial"/>
          <w:bCs/>
          <w:color w:val="252525"/>
          <w:sz w:val="28"/>
          <w:szCs w:val="28"/>
          <w:shd w:val="clear" w:color="auto" w:fill="FFFFFF"/>
          <w:lang w:val="tt-RU"/>
        </w:rPr>
      </w:pPr>
      <w:r>
        <w:rPr>
          <w:rFonts w:ascii="Arial" w:hAnsi="Arial" w:cs="Arial"/>
          <w:bCs/>
          <w:color w:val="252525"/>
          <w:sz w:val="28"/>
          <w:szCs w:val="28"/>
          <w:shd w:val="clear" w:color="auto" w:fill="FFFFFF"/>
          <w:lang w:val="tt-RU"/>
        </w:rPr>
        <w:t>Ахметова Лилия Габделхаковна</w:t>
      </w:r>
    </w:p>
    <w:p w:rsidR="007824D8" w:rsidRDefault="007824D8" w:rsidP="001A17F4">
      <w:pPr>
        <w:spacing w:after="0"/>
        <w:rPr>
          <w:rFonts w:ascii="Arial" w:hAnsi="Arial" w:cs="Arial"/>
          <w:bCs/>
          <w:color w:val="252525"/>
          <w:sz w:val="28"/>
          <w:szCs w:val="28"/>
          <w:shd w:val="clear" w:color="auto" w:fill="FFFFFF"/>
          <w:lang w:val="tt-RU"/>
        </w:rPr>
      </w:pPr>
      <w:r>
        <w:rPr>
          <w:rFonts w:ascii="Arial" w:hAnsi="Arial" w:cs="Arial"/>
          <w:bCs/>
          <w:color w:val="252525"/>
          <w:sz w:val="28"/>
          <w:szCs w:val="28"/>
          <w:shd w:val="clear" w:color="auto" w:fill="FFFFFF"/>
          <w:lang w:val="tt-RU"/>
        </w:rPr>
        <w:t>Учитель татарского языка и литературы</w:t>
      </w:r>
    </w:p>
    <w:p w:rsidR="007824D8" w:rsidRDefault="007824D8" w:rsidP="001A17F4">
      <w:pPr>
        <w:spacing w:after="0"/>
        <w:rPr>
          <w:rFonts w:ascii="Arial" w:hAnsi="Arial" w:cs="Arial"/>
          <w:bCs/>
          <w:color w:val="252525"/>
          <w:sz w:val="28"/>
          <w:szCs w:val="28"/>
          <w:shd w:val="clear" w:color="auto" w:fill="FFFFFF"/>
          <w:lang w:val="tt-RU"/>
        </w:rPr>
      </w:pPr>
      <w:r>
        <w:rPr>
          <w:rFonts w:ascii="Arial" w:hAnsi="Arial" w:cs="Arial"/>
          <w:bCs/>
          <w:color w:val="252525"/>
          <w:sz w:val="28"/>
          <w:szCs w:val="28"/>
          <w:shd w:val="clear" w:color="auto" w:fill="FFFFFF"/>
          <w:lang w:val="tt-RU"/>
        </w:rPr>
        <w:t xml:space="preserve">МБОУ”Гимназия №9”Московского района </w:t>
      </w:r>
    </w:p>
    <w:p w:rsidR="007824D8" w:rsidRDefault="007824D8" w:rsidP="001A17F4">
      <w:pPr>
        <w:spacing w:after="0"/>
        <w:rPr>
          <w:rFonts w:ascii="Arial" w:hAnsi="Arial" w:cs="Arial"/>
          <w:bCs/>
          <w:color w:val="252525"/>
          <w:sz w:val="28"/>
          <w:szCs w:val="28"/>
          <w:shd w:val="clear" w:color="auto" w:fill="FFFFFF"/>
          <w:lang w:val="tt-RU"/>
        </w:rPr>
      </w:pPr>
      <w:r>
        <w:rPr>
          <w:rFonts w:ascii="Arial" w:hAnsi="Arial" w:cs="Arial"/>
          <w:bCs/>
          <w:color w:val="252525"/>
          <w:sz w:val="28"/>
          <w:szCs w:val="28"/>
          <w:shd w:val="clear" w:color="auto" w:fill="FFFFFF"/>
          <w:lang w:val="tt-RU"/>
        </w:rPr>
        <w:t>г.Казань</w:t>
      </w:r>
    </w:p>
    <w:p w:rsidR="007824D8" w:rsidRDefault="007824D8" w:rsidP="001A17F4">
      <w:pPr>
        <w:spacing w:after="0"/>
        <w:rPr>
          <w:rFonts w:ascii="Arial" w:hAnsi="Arial" w:cs="Arial"/>
          <w:bCs/>
          <w:color w:val="252525"/>
          <w:sz w:val="28"/>
          <w:szCs w:val="28"/>
          <w:shd w:val="clear" w:color="auto" w:fill="FFFFFF"/>
          <w:lang w:val="tt-RU"/>
        </w:rPr>
      </w:pPr>
      <w:r>
        <w:rPr>
          <w:rFonts w:ascii="Arial" w:hAnsi="Arial" w:cs="Arial"/>
          <w:bCs/>
          <w:color w:val="252525"/>
          <w:sz w:val="28"/>
          <w:szCs w:val="28"/>
          <w:shd w:val="clear" w:color="auto" w:fill="FFFFFF"/>
          <w:lang w:val="tt-RU"/>
        </w:rPr>
        <w:t>Республика Татарстан</w:t>
      </w:r>
    </w:p>
    <w:p w:rsidR="001A17F4" w:rsidRDefault="001A17F4" w:rsidP="001A17F4">
      <w:pPr>
        <w:spacing w:after="0"/>
        <w:rPr>
          <w:rFonts w:ascii="Arial" w:hAnsi="Arial" w:cs="Arial"/>
          <w:bCs/>
          <w:color w:val="252525"/>
          <w:sz w:val="28"/>
          <w:szCs w:val="28"/>
          <w:shd w:val="clear" w:color="auto" w:fill="FFFFFF"/>
          <w:lang w:val="tt-RU"/>
        </w:rPr>
      </w:pPr>
    </w:p>
    <w:p w:rsidR="001A17F4" w:rsidRPr="00BA7F99" w:rsidRDefault="001A17F4" w:rsidP="001A17F4">
      <w:pPr>
        <w:spacing w:after="0"/>
        <w:rPr>
          <w:rFonts w:ascii="Arial" w:hAnsi="Arial" w:cs="Arial"/>
          <w:bCs/>
          <w:color w:val="252525"/>
          <w:sz w:val="44"/>
          <w:szCs w:val="28"/>
          <w:shd w:val="clear" w:color="auto" w:fill="FFFFFF"/>
          <w:lang w:val="tt-RU"/>
        </w:rPr>
      </w:pPr>
    </w:p>
    <w:p w:rsidR="001A17F4" w:rsidRPr="00BA7F99" w:rsidRDefault="007824D8" w:rsidP="00BA7F99">
      <w:pPr>
        <w:tabs>
          <w:tab w:val="left" w:pos="3071"/>
        </w:tabs>
        <w:spacing w:after="0"/>
        <w:rPr>
          <w:rFonts w:ascii="Arial" w:hAnsi="Arial" w:cs="Arial"/>
          <w:bCs/>
          <w:color w:val="252525"/>
          <w:sz w:val="44"/>
          <w:szCs w:val="28"/>
          <w:shd w:val="clear" w:color="auto" w:fill="FFFFFF"/>
          <w:lang w:val="tt-RU"/>
        </w:rPr>
      </w:pPr>
      <w:r>
        <w:rPr>
          <w:rFonts w:ascii="Arial" w:hAnsi="Arial" w:cs="Arial"/>
          <w:bCs/>
          <w:color w:val="252525"/>
          <w:sz w:val="44"/>
          <w:szCs w:val="28"/>
          <w:shd w:val="clear" w:color="auto" w:fill="FFFFFF"/>
          <w:lang w:val="tt-RU"/>
        </w:rPr>
        <w:tab/>
      </w:r>
    </w:p>
    <w:p w:rsidR="001A17F4" w:rsidRDefault="001A17F4" w:rsidP="001A17F4">
      <w:pPr>
        <w:spacing w:after="0"/>
        <w:rPr>
          <w:rFonts w:ascii="Arial" w:hAnsi="Arial" w:cs="Arial"/>
          <w:bCs/>
          <w:color w:val="252525"/>
          <w:sz w:val="28"/>
          <w:szCs w:val="28"/>
          <w:shd w:val="clear" w:color="auto" w:fill="FFFFFF"/>
          <w:lang w:val="tt-RU"/>
        </w:rPr>
      </w:pPr>
    </w:p>
    <w:p w:rsidR="001A17F4" w:rsidRDefault="001A17F4" w:rsidP="001A17F4">
      <w:pPr>
        <w:spacing w:after="0"/>
        <w:rPr>
          <w:rFonts w:ascii="Arial" w:hAnsi="Arial" w:cs="Arial"/>
          <w:bCs/>
          <w:color w:val="252525"/>
          <w:sz w:val="28"/>
          <w:szCs w:val="28"/>
          <w:shd w:val="clear" w:color="auto" w:fill="FFFFFF"/>
          <w:lang w:val="tt-RU"/>
        </w:rPr>
      </w:pPr>
    </w:p>
    <w:p w:rsidR="001A17F4" w:rsidRPr="0070356E" w:rsidRDefault="001A17F4" w:rsidP="001A17F4">
      <w:pPr>
        <w:tabs>
          <w:tab w:val="left" w:pos="2760"/>
        </w:tabs>
        <w:spacing w:after="0"/>
        <w:rPr>
          <w:rFonts w:ascii="Arial" w:hAnsi="Arial" w:cs="Arial"/>
          <w:b/>
          <w:bCs/>
          <w:color w:val="252525"/>
          <w:sz w:val="36"/>
          <w:szCs w:val="28"/>
          <w:shd w:val="clear" w:color="auto" w:fill="FFFFFF"/>
          <w:lang w:val="tt-RU"/>
        </w:rPr>
      </w:pPr>
    </w:p>
    <w:p w:rsidR="001A17F4" w:rsidRDefault="001A17F4" w:rsidP="001A17F4">
      <w:pPr>
        <w:tabs>
          <w:tab w:val="left" w:pos="2760"/>
        </w:tabs>
        <w:spacing w:after="0"/>
        <w:rPr>
          <w:rFonts w:ascii="Arial" w:hAnsi="Arial" w:cs="Arial"/>
          <w:bCs/>
          <w:color w:val="252525"/>
          <w:sz w:val="28"/>
          <w:szCs w:val="28"/>
          <w:shd w:val="clear" w:color="auto" w:fill="FFFFFF"/>
          <w:lang w:val="tt-RU"/>
        </w:rPr>
      </w:pPr>
    </w:p>
    <w:p w:rsidR="001A17F4" w:rsidRDefault="001A17F4" w:rsidP="001A17F4">
      <w:pPr>
        <w:spacing w:after="0"/>
        <w:rPr>
          <w:rFonts w:ascii="Arial" w:hAnsi="Arial" w:cs="Arial"/>
          <w:bCs/>
          <w:color w:val="252525"/>
          <w:sz w:val="28"/>
          <w:szCs w:val="28"/>
          <w:shd w:val="clear" w:color="auto" w:fill="FFFFFF"/>
          <w:lang w:val="tt-RU"/>
        </w:rPr>
      </w:pPr>
    </w:p>
    <w:p w:rsidR="001A17F4" w:rsidRDefault="001A17F4" w:rsidP="001A17F4">
      <w:pPr>
        <w:spacing w:after="0"/>
        <w:rPr>
          <w:rFonts w:ascii="Arial" w:hAnsi="Arial" w:cs="Arial"/>
          <w:bCs/>
          <w:color w:val="252525"/>
          <w:sz w:val="28"/>
          <w:szCs w:val="28"/>
          <w:shd w:val="clear" w:color="auto" w:fill="FFFFFF"/>
          <w:lang w:val="tt-RU"/>
        </w:rPr>
      </w:pPr>
    </w:p>
    <w:p w:rsidR="001A17F4" w:rsidRDefault="001A17F4" w:rsidP="001A17F4">
      <w:pPr>
        <w:spacing w:after="0"/>
        <w:rPr>
          <w:rFonts w:ascii="Arial" w:hAnsi="Arial" w:cs="Arial"/>
          <w:bCs/>
          <w:color w:val="252525"/>
          <w:sz w:val="28"/>
          <w:szCs w:val="28"/>
          <w:shd w:val="clear" w:color="auto" w:fill="FFFFFF"/>
          <w:lang w:val="tt-RU"/>
        </w:rPr>
      </w:pPr>
    </w:p>
    <w:p w:rsidR="001A17F4" w:rsidRDefault="001A17F4" w:rsidP="001A17F4">
      <w:pPr>
        <w:spacing w:after="0"/>
        <w:rPr>
          <w:rFonts w:ascii="Arial" w:hAnsi="Arial" w:cs="Arial"/>
          <w:bCs/>
          <w:color w:val="252525"/>
          <w:sz w:val="28"/>
          <w:szCs w:val="28"/>
          <w:shd w:val="clear" w:color="auto" w:fill="FFFFFF"/>
          <w:lang w:val="tt-RU"/>
        </w:rPr>
      </w:pPr>
    </w:p>
    <w:p w:rsidR="001A17F4" w:rsidRDefault="001A17F4" w:rsidP="001A17F4">
      <w:pPr>
        <w:spacing w:after="0"/>
        <w:rPr>
          <w:rFonts w:ascii="Arial" w:hAnsi="Arial" w:cs="Arial"/>
          <w:bCs/>
          <w:color w:val="252525"/>
          <w:sz w:val="28"/>
          <w:szCs w:val="28"/>
          <w:shd w:val="clear" w:color="auto" w:fill="FFFFFF"/>
          <w:lang w:val="tt-RU"/>
        </w:rPr>
      </w:pPr>
    </w:p>
    <w:p w:rsidR="001A17F4" w:rsidRDefault="001A17F4" w:rsidP="001A17F4">
      <w:pPr>
        <w:spacing w:after="0"/>
        <w:rPr>
          <w:rFonts w:ascii="Arial" w:hAnsi="Arial" w:cs="Arial"/>
          <w:bCs/>
          <w:color w:val="252525"/>
          <w:sz w:val="28"/>
          <w:szCs w:val="28"/>
          <w:shd w:val="clear" w:color="auto" w:fill="FFFFFF"/>
          <w:lang w:val="tt-RU"/>
        </w:rPr>
      </w:pPr>
    </w:p>
    <w:p w:rsidR="0070356E" w:rsidRDefault="001A17F4" w:rsidP="001A17F4">
      <w:pPr>
        <w:tabs>
          <w:tab w:val="left" w:pos="5730"/>
        </w:tabs>
        <w:spacing w:after="0"/>
        <w:rPr>
          <w:rFonts w:ascii="Arial" w:hAnsi="Arial" w:cs="Arial"/>
          <w:bCs/>
          <w:color w:val="252525"/>
          <w:sz w:val="28"/>
          <w:szCs w:val="28"/>
          <w:shd w:val="clear" w:color="auto" w:fill="FFFFFF"/>
          <w:lang w:val="tt-RU"/>
        </w:rPr>
      </w:pPr>
      <w:r>
        <w:rPr>
          <w:rFonts w:ascii="Arial" w:hAnsi="Arial" w:cs="Arial"/>
          <w:bCs/>
          <w:color w:val="252525"/>
          <w:sz w:val="28"/>
          <w:szCs w:val="28"/>
          <w:shd w:val="clear" w:color="auto" w:fill="FFFFFF"/>
          <w:lang w:val="tt-RU"/>
        </w:rPr>
        <w:t xml:space="preserve">                                                                    </w:t>
      </w:r>
      <w:r w:rsidR="0070356E">
        <w:rPr>
          <w:rFonts w:ascii="Arial" w:hAnsi="Arial" w:cs="Arial"/>
          <w:bCs/>
          <w:color w:val="252525"/>
          <w:sz w:val="28"/>
          <w:szCs w:val="28"/>
          <w:shd w:val="clear" w:color="auto" w:fill="FFFFFF"/>
          <w:lang w:val="tt-RU"/>
        </w:rPr>
        <w:t xml:space="preserve">             </w:t>
      </w:r>
    </w:p>
    <w:p w:rsidR="0070356E" w:rsidRDefault="0070356E" w:rsidP="001A17F4">
      <w:pPr>
        <w:tabs>
          <w:tab w:val="left" w:pos="5730"/>
        </w:tabs>
        <w:spacing w:after="0"/>
        <w:rPr>
          <w:rFonts w:ascii="Arial" w:hAnsi="Arial" w:cs="Arial"/>
          <w:bCs/>
          <w:color w:val="252525"/>
          <w:sz w:val="28"/>
          <w:szCs w:val="28"/>
          <w:shd w:val="clear" w:color="auto" w:fill="FFFFFF"/>
          <w:lang w:val="tt-RU"/>
        </w:rPr>
      </w:pPr>
    </w:p>
    <w:p w:rsidR="00BA7F99" w:rsidRDefault="00BA7F99" w:rsidP="00BA7F99">
      <w:pPr>
        <w:tabs>
          <w:tab w:val="left" w:pos="5730"/>
        </w:tabs>
        <w:spacing w:after="0"/>
        <w:rPr>
          <w:rFonts w:ascii="Arial" w:hAnsi="Arial" w:cs="Arial"/>
          <w:bCs/>
          <w:color w:val="252525"/>
          <w:sz w:val="28"/>
          <w:szCs w:val="28"/>
          <w:shd w:val="clear" w:color="auto" w:fill="FFFFFF"/>
          <w:lang w:val="tt-RU"/>
        </w:rPr>
      </w:pPr>
    </w:p>
    <w:p w:rsidR="00BA7F99" w:rsidRPr="0070356E" w:rsidRDefault="00BA7F99" w:rsidP="007824D8">
      <w:pPr>
        <w:tabs>
          <w:tab w:val="left" w:pos="5730"/>
        </w:tabs>
        <w:spacing w:after="0"/>
        <w:rPr>
          <w:rFonts w:ascii="Times New Roman" w:hAnsi="Times New Roman" w:cs="Times New Roman"/>
          <w:bCs/>
          <w:color w:val="252525"/>
          <w:sz w:val="28"/>
          <w:szCs w:val="28"/>
          <w:shd w:val="clear" w:color="auto" w:fill="FFFFFF"/>
          <w:lang w:val="tt-RU"/>
        </w:rPr>
      </w:pPr>
      <w:r w:rsidRPr="0070356E">
        <w:rPr>
          <w:rFonts w:ascii="Arial" w:hAnsi="Arial" w:cs="Arial"/>
          <w:bCs/>
          <w:color w:val="252525"/>
          <w:sz w:val="28"/>
          <w:szCs w:val="28"/>
          <w:shd w:val="clear" w:color="auto" w:fill="FFFFFF"/>
          <w:lang w:val="tt-RU"/>
        </w:rPr>
        <w:t xml:space="preserve">                               </w:t>
      </w:r>
      <w:r>
        <w:rPr>
          <w:rFonts w:ascii="Arial" w:hAnsi="Arial" w:cs="Arial"/>
          <w:bCs/>
          <w:color w:val="252525"/>
          <w:sz w:val="28"/>
          <w:szCs w:val="28"/>
          <w:shd w:val="clear" w:color="auto" w:fill="FFFFFF"/>
          <w:lang w:val="tt-RU"/>
        </w:rPr>
        <w:t xml:space="preserve">     </w:t>
      </w:r>
    </w:p>
    <w:p w:rsidR="00BA7F99" w:rsidRPr="0070356E" w:rsidRDefault="007824D8" w:rsidP="00BA7F99">
      <w:pPr>
        <w:tabs>
          <w:tab w:val="left" w:pos="5265"/>
        </w:tabs>
        <w:spacing w:after="0"/>
        <w:rPr>
          <w:rFonts w:ascii="Times New Roman" w:hAnsi="Times New Roman" w:cs="Times New Roman"/>
          <w:bCs/>
          <w:color w:val="252525"/>
          <w:sz w:val="28"/>
          <w:szCs w:val="28"/>
          <w:shd w:val="clear" w:color="auto" w:fill="FFFFFF"/>
          <w:lang w:val="tt-RU"/>
        </w:rPr>
      </w:pPr>
      <w:r>
        <w:rPr>
          <w:rFonts w:ascii="Times New Roman" w:hAnsi="Times New Roman" w:cs="Times New Roman"/>
          <w:bCs/>
          <w:color w:val="252525"/>
          <w:sz w:val="28"/>
          <w:szCs w:val="28"/>
          <w:shd w:val="clear" w:color="auto" w:fill="FFFFFF"/>
          <w:lang w:val="tt-RU"/>
        </w:rPr>
        <w:t xml:space="preserve">    </w:t>
      </w:r>
    </w:p>
    <w:p w:rsidR="00BA7F99" w:rsidRDefault="00BA7F99" w:rsidP="00BA7F99">
      <w:pPr>
        <w:tabs>
          <w:tab w:val="left" w:pos="5730"/>
        </w:tabs>
        <w:spacing w:after="0"/>
        <w:rPr>
          <w:rFonts w:ascii="Arial" w:hAnsi="Arial" w:cs="Arial"/>
          <w:bCs/>
          <w:color w:val="252525"/>
          <w:sz w:val="28"/>
          <w:szCs w:val="28"/>
          <w:shd w:val="clear" w:color="auto" w:fill="FFFFFF"/>
          <w:lang w:val="tt-RU"/>
        </w:rPr>
      </w:pPr>
    </w:p>
    <w:p w:rsidR="00BA7F99" w:rsidRDefault="00BA7F99" w:rsidP="00BA7F99">
      <w:pPr>
        <w:tabs>
          <w:tab w:val="left" w:pos="5730"/>
        </w:tabs>
        <w:spacing w:after="0"/>
        <w:rPr>
          <w:rFonts w:ascii="Arial" w:hAnsi="Arial" w:cs="Arial"/>
          <w:bCs/>
          <w:color w:val="252525"/>
          <w:sz w:val="28"/>
          <w:szCs w:val="28"/>
          <w:shd w:val="clear" w:color="auto" w:fill="FFFFFF"/>
          <w:lang w:val="tt-RU"/>
        </w:rPr>
      </w:pPr>
    </w:p>
    <w:p w:rsidR="00BA7F99" w:rsidRDefault="00BA7F99" w:rsidP="00BA7F99">
      <w:pPr>
        <w:tabs>
          <w:tab w:val="left" w:pos="5730"/>
        </w:tabs>
        <w:spacing w:after="0"/>
        <w:rPr>
          <w:rFonts w:ascii="Arial" w:hAnsi="Arial" w:cs="Arial"/>
          <w:bCs/>
          <w:color w:val="252525"/>
          <w:sz w:val="28"/>
          <w:szCs w:val="28"/>
          <w:shd w:val="clear" w:color="auto" w:fill="FFFFFF"/>
          <w:lang w:val="tt-RU"/>
        </w:rPr>
      </w:pPr>
    </w:p>
    <w:p w:rsidR="00BA7F99" w:rsidRDefault="00BA7F99" w:rsidP="00BA7F99">
      <w:pPr>
        <w:tabs>
          <w:tab w:val="left" w:pos="5730"/>
        </w:tabs>
        <w:spacing w:after="0"/>
        <w:rPr>
          <w:rFonts w:ascii="Arial" w:hAnsi="Arial" w:cs="Arial"/>
          <w:bCs/>
          <w:color w:val="252525"/>
          <w:sz w:val="28"/>
          <w:szCs w:val="28"/>
          <w:shd w:val="clear" w:color="auto" w:fill="FFFFFF"/>
          <w:lang w:val="tt-RU"/>
        </w:rPr>
      </w:pPr>
    </w:p>
    <w:p w:rsidR="00BA7F99" w:rsidRDefault="00BA7F99" w:rsidP="00BA7F99">
      <w:pPr>
        <w:tabs>
          <w:tab w:val="left" w:pos="5730"/>
        </w:tabs>
        <w:spacing w:after="0"/>
        <w:rPr>
          <w:rFonts w:ascii="Arial" w:hAnsi="Arial" w:cs="Arial"/>
          <w:bCs/>
          <w:color w:val="252525"/>
          <w:sz w:val="28"/>
          <w:szCs w:val="28"/>
          <w:shd w:val="clear" w:color="auto" w:fill="FFFFFF"/>
          <w:lang w:val="tt-RU"/>
        </w:rPr>
      </w:pPr>
    </w:p>
    <w:p w:rsidR="00BA7F99" w:rsidRPr="0070356E" w:rsidRDefault="00BA7F99" w:rsidP="00BA7F99">
      <w:pPr>
        <w:spacing w:after="0"/>
        <w:rPr>
          <w:rFonts w:ascii="Times New Roman" w:hAnsi="Times New Roman" w:cs="Times New Roman"/>
          <w:bCs/>
          <w:color w:val="252525"/>
          <w:sz w:val="28"/>
          <w:szCs w:val="28"/>
          <w:shd w:val="clear" w:color="auto" w:fill="FFFFFF"/>
          <w:lang w:val="tt-RU"/>
        </w:rPr>
      </w:pPr>
      <w:r>
        <w:rPr>
          <w:rFonts w:ascii="Arial" w:hAnsi="Arial" w:cs="Arial"/>
          <w:bCs/>
          <w:color w:val="252525"/>
          <w:sz w:val="28"/>
          <w:szCs w:val="28"/>
          <w:shd w:val="clear" w:color="auto" w:fill="FFFFFF"/>
          <w:lang w:val="tt-RU"/>
        </w:rPr>
        <w:tab/>
      </w:r>
      <w:r>
        <w:rPr>
          <w:rFonts w:ascii="Times New Roman" w:hAnsi="Times New Roman" w:cs="Times New Roman"/>
          <w:sz w:val="28"/>
          <w:szCs w:val="28"/>
          <w:lang w:val="tt-RU"/>
        </w:rPr>
        <w:t xml:space="preserve">                        </w:t>
      </w:r>
    </w:p>
    <w:p w:rsidR="0070356E" w:rsidRDefault="0070356E" w:rsidP="001A17F4">
      <w:pPr>
        <w:tabs>
          <w:tab w:val="left" w:pos="5730"/>
        </w:tabs>
        <w:spacing w:after="0"/>
        <w:rPr>
          <w:rFonts w:ascii="Arial" w:hAnsi="Arial" w:cs="Arial"/>
          <w:bCs/>
          <w:color w:val="252525"/>
          <w:sz w:val="28"/>
          <w:szCs w:val="28"/>
          <w:shd w:val="clear" w:color="auto" w:fill="FFFFFF"/>
          <w:lang w:val="tt-RU"/>
        </w:rPr>
      </w:pPr>
    </w:p>
    <w:p w:rsidR="00DF7E7A" w:rsidRDefault="00DF7E7A" w:rsidP="00DF7E7A">
      <w:pPr>
        <w:spacing w:after="0"/>
        <w:rPr>
          <w:rFonts w:ascii="Arial" w:hAnsi="Arial" w:cs="Arial"/>
          <w:bCs/>
          <w:color w:val="252525"/>
          <w:sz w:val="28"/>
          <w:szCs w:val="28"/>
          <w:shd w:val="clear" w:color="auto" w:fill="FFFFFF"/>
          <w:lang w:val="tt-RU"/>
        </w:rPr>
      </w:pPr>
    </w:p>
    <w:p w:rsidR="00DF7E7A" w:rsidRDefault="00DF7E7A" w:rsidP="00DF7E7A">
      <w:pPr>
        <w:spacing w:after="0"/>
        <w:rPr>
          <w:rFonts w:ascii="Arial" w:hAnsi="Arial" w:cs="Arial"/>
          <w:bCs/>
          <w:color w:val="252525"/>
          <w:sz w:val="28"/>
          <w:szCs w:val="28"/>
          <w:shd w:val="clear" w:color="auto" w:fill="FFFFFF"/>
          <w:lang w:val="tt-RU"/>
        </w:rPr>
      </w:pPr>
    </w:p>
    <w:p w:rsidR="00DF7E7A" w:rsidRPr="00F52306" w:rsidRDefault="00DF7E7A" w:rsidP="00DF7E7A">
      <w:pPr>
        <w:spacing w:after="0"/>
        <w:rPr>
          <w:rFonts w:ascii="Times New Roman" w:hAnsi="Times New Roman" w:cs="Times New Roman"/>
          <w:sz w:val="28"/>
          <w:szCs w:val="28"/>
          <w:lang w:val="tt-RU"/>
        </w:rPr>
      </w:pPr>
      <w:r>
        <w:rPr>
          <w:rFonts w:ascii="Arial" w:hAnsi="Arial" w:cs="Arial"/>
          <w:bCs/>
          <w:color w:val="252525"/>
          <w:sz w:val="28"/>
          <w:szCs w:val="28"/>
          <w:shd w:val="clear" w:color="auto" w:fill="FFFFFF"/>
          <w:lang w:val="tt-RU"/>
        </w:rPr>
        <w:t xml:space="preserve">                                            </w:t>
      </w:r>
      <w:r w:rsidRPr="00F52306">
        <w:rPr>
          <w:rFonts w:ascii="Times New Roman" w:hAnsi="Times New Roman" w:cs="Times New Roman"/>
          <w:sz w:val="28"/>
          <w:szCs w:val="28"/>
          <w:lang w:val="tt-RU"/>
        </w:rPr>
        <w:t>Эчтәлек</w:t>
      </w:r>
    </w:p>
    <w:p w:rsidR="00DF7E7A" w:rsidRPr="00F52306" w:rsidRDefault="00DF7E7A" w:rsidP="00DF7E7A">
      <w:pPr>
        <w:rPr>
          <w:rFonts w:ascii="Times New Roman" w:hAnsi="Times New Roman" w:cs="Times New Roman"/>
          <w:sz w:val="28"/>
          <w:szCs w:val="28"/>
          <w:lang w:val="tt-RU"/>
        </w:rPr>
      </w:pPr>
    </w:p>
    <w:p w:rsidR="00DF7E7A" w:rsidRPr="00F52306" w:rsidRDefault="00DF7E7A" w:rsidP="00DF7E7A">
      <w:pPr>
        <w:rPr>
          <w:rFonts w:ascii="Times New Roman" w:hAnsi="Times New Roman" w:cs="Times New Roman"/>
          <w:sz w:val="28"/>
          <w:szCs w:val="28"/>
          <w:lang w:val="tt-RU"/>
        </w:rPr>
      </w:pPr>
      <w:r w:rsidRPr="00F52306">
        <w:rPr>
          <w:rFonts w:ascii="Times New Roman" w:hAnsi="Times New Roman" w:cs="Times New Roman"/>
          <w:sz w:val="28"/>
          <w:szCs w:val="28"/>
          <w:lang w:val="tt-RU"/>
        </w:rPr>
        <w:t>I</w:t>
      </w:r>
      <w:r w:rsidR="00AA3E65" w:rsidRPr="00F52306">
        <w:rPr>
          <w:rFonts w:ascii="Times New Roman" w:hAnsi="Times New Roman" w:cs="Times New Roman"/>
          <w:sz w:val="28"/>
          <w:szCs w:val="28"/>
          <w:lang w:val="tt-RU"/>
        </w:rPr>
        <w:t>.Кереш.Мин -</w:t>
      </w:r>
      <w:r w:rsidRPr="00F52306">
        <w:rPr>
          <w:rFonts w:ascii="Times New Roman" w:hAnsi="Times New Roman" w:cs="Times New Roman"/>
          <w:sz w:val="28"/>
          <w:szCs w:val="28"/>
          <w:lang w:val="tt-RU"/>
        </w:rPr>
        <w:t xml:space="preserve"> укытучы.</w:t>
      </w:r>
    </w:p>
    <w:p w:rsidR="00DF7E7A" w:rsidRPr="00F52306" w:rsidRDefault="00DF7E7A" w:rsidP="00DF7E7A">
      <w:pPr>
        <w:rPr>
          <w:rFonts w:ascii="Times New Roman" w:hAnsi="Times New Roman" w:cs="Times New Roman"/>
          <w:sz w:val="28"/>
          <w:szCs w:val="28"/>
          <w:lang w:val="tt-RU"/>
        </w:rPr>
      </w:pPr>
      <w:r w:rsidRPr="00F52306">
        <w:rPr>
          <w:rFonts w:ascii="Times New Roman" w:hAnsi="Times New Roman" w:cs="Times New Roman"/>
          <w:sz w:val="28"/>
          <w:szCs w:val="28"/>
          <w:lang w:val="tt-RU"/>
        </w:rPr>
        <w:t>II.Төп өлеш.</w:t>
      </w:r>
    </w:p>
    <w:p w:rsidR="00DF7E7A" w:rsidRPr="00F52306" w:rsidRDefault="00DF7E7A" w:rsidP="00DF7E7A">
      <w:pPr>
        <w:rPr>
          <w:rFonts w:ascii="Times New Roman" w:hAnsi="Times New Roman" w:cs="Times New Roman"/>
          <w:sz w:val="28"/>
          <w:szCs w:val="28"/>
          <w:lang w:val="tt-RU"/>
        </w:rPr>
      </w:pPr>
      <w:r w:rsidRPr="00F52306">
        <w:rPr>
          <w:rFonts w:ascii="Times New Roman" w:hAnsi="Times New Roman" w:cs="Times New Roman"/>
          <w:sz w:val="28"/>
          <w:szCs w:val="28"/>
          <w:lang w:val="tt-RU"/>
        </w:rPr>
        <w:lastRenderedPageBreak/>
        <w:t>1)Башлангыч сыйныфларда иҗади эш төрләре.</w:t>
      </w:r>
    </w:p>
    <w:p w:rsidR="00DF7E7A" w:rsidRPr="00F52306" w:rsidRDefault="00AA3E65" w:rsidP="00DF7E7A">
      <w:pPr>
        <w:rPr>
          <w:rFonts w:ascii="Times New Roman" w:hAnsi="Times New Roman" w:cs="Times New Roman"/>
          <w:sz w:val="28"/>
          <w:szCs w:val="28"/>
          <w:lang w:val="tt-RU"/>
        </w:rPr>
      </w:pPr>
      <w:r w:rsidRPr="00F52306">
        <w:rPr>
          <w:rFonts w:ascii="Times New Roman" w:hAnsi="Times New Roman" w:cs="Times New Roman"/>
          <w:sz w:val="28"/>
          <w:szCs w:val="28"/>
          <w:lang w:val="tt-RU"/>
        </w:rPr>
        <w:t>2)Урта сыйныфларда</w:t>
      </w:r>
      <w:r w:rsidR="00DF7E7A" w:rsidRPr="00F52306">
        <w:rPr>
          <w:rFonts w:ascii="Times New Roman" w:hAnsi="Times New Roman" w:cs="Times New Roman"/>
          <w:sz w:val="28"/>
          <w:szCs w:val="28"/>
          <w:lang w:val="tt-RU"/>
        </w:rPr>
        <w:t xml:space="preserve"> иҗади эш төрләре.</w:t>
      </w:r>
    </w:p>
    <w:p w:rsidR="007824D8" w:rsidRDefault="00DF7E7A" w:rsidP="007824D8">
      <w:pPr>
        <w:rPr>
          <w:rFonts w:ascii="Times New Roman" w:hAnsi="Times New Roman" w:cs="Times New Roman"/>
          <w:sz w:val="28"/>
          <w:szCs w:val="28"/>
          <w:lang w:val="tt-RU"/>
        </w:rPr>
      </w:pPr>
      <w:r w:rsidRPr="00F52306">
        <w:rPr>
          <w:rFonts w:ascii="Times New Roman" w:hAnsi="Times New Roman" w:cs="Times New Roman"/>
          <w:sz w:val="28"/>
          <w:szCs w:val="28"/>
          <w:lang w:val="tt-RU"/>
        </w:rPr>
        <w:t>3)Югары сыйныфларда иҗади эш төрләре.</w:t>
      </w:r>
    </w:p>
    <w:p w:rsidR="007824D8" w:rsidRPr="00F52306" w:rsidRDefault="007824D8" w:rsidP="007824D8">
      <w:pPr>
        <w:rPr>
          <w:rFonts w:ascii="Times New Roman" w:hAnsi="Times New Roman" w:cs="Times New Roman"/>
          <w:sz w:val="28"/>
          <w:szCs w:val="28"/>
          <w:lang w:val="tt-RU"/>
        </w:rPr>
      </w:pPr>
      <w:r w:rsidRPr="007824D8">
        <w:rPr>
          <w:rFonts w:ascii="Times New Roman" w:hAnsi="Times New Roman" w:cs="Times New Roman"/>
          <w:sz w:val="28"/>
          <w:szCs w:val="28"/>
          <w:lang w:val="tt-RU"/>
        </w:rPr>
        <w:t xml:space="preserve"> </w:t>
      </w:r>
      <w:r w:rsidRPr="00F52306">
        <w:rPr>
          <w:rFonts w:ascii="Times New Roman" w:hAnsi="Times New Roman" w:cs="Times New Roman"/>
          <w:sz w:val="28"/>
          <w:szCs w:val="28"/>
          <w:lang w:val="tt-RU"/>
        </w:rPr>
        <w:t>III.Йомгаклау.Иҗади эшләрнең әһәмияте.</w:t>
      </w:r>
    </w:p>
    <w:p w:rsidR="00DF7E7A" w:rsidRPr="00F52306" w:rsidRDefault="00DF7E7A" w:rsidP="00DF7E7A">
      <w:pPr>
        <w:rPr>
          <w:rFonts w:ascii="Times New Roman" w:hAnsi="Times New Roman" w:cs="Times New Roman"/>
          <w:sz w:val="28"/>
          <w:szCs w:val="28"/>
          <w:lang w:val="tt-RU"/>
        </w:rPr>
      </w:pPr>
    </w:p>
    <w:p w:rsidR="00DF7E7A" w:rsidRPr="00F52306" w:rsidRDefault="00DF7E7A" w:rsidP="00DF7E7A">
      <w:pPr>
        <w:rPr>
          <w:rFonts w:ascii="Times New Roman" w:hAnsi="Times New Roman" w:cs="Times New Roman"/>
          <w:sz w:val="28"/>
          <w:szCs w:val="28"/>
          <w:lang w:val="tt-RU"/>
        </w:rPr>
      </w:pPr>
    </w:p>
    <w:p w:rsidR="0070356E" w:rsidRPr="00F52306" w:rsidRDefault="0070356E" w:rsidP="001A17F4">
      <w:pPr>
        <w:tabs>
          <w:tab w:val="left" w:pos="5730"/>
        </w:tabs>
        <w:spacing w:after="0"/>
        <w:rPr>
          <w:rFonts w:ascii="Times New Roman" w:hAnsi="Times New Roman" w:cs="Times New Roman"/>
          <w:bCs/>
          <w:color w:val="252525"/>
          <w:sz w:val="28"/>
          <w:szCs w:val="28"/>
          <w:shd w:val="clear" w:color="auto" w:fill="FFFFFF"/>
          <w:lang w:val="tt-RU"/>
        </w:rPr>
      </w:pPr>
    </w:p>
    <w:p w:rsidR="0070356E" w:rsidRPr="00F52306" w:rsidRDefault="0070356E" w:rsidP="001A17F4">
      <w:pPr>
        <w:tabs>
          <w:tab w:val="left" w:pos="5730"/>
        </w:tabs>
        <w:spacing w:after="0"/>
        <w:rPr>
          <w:rFonts w:ascii="Times New Roman" w:hAnsi="Times New Roman" w:cs="Times New Roman"/>
          <w:bCs/>
          <w:color w:val="252525"/>
          <w:sz w:val="28"/>
          <w:szCs w:val="28"/>
          <w:shd w:val="clear" w:color="auto" w:fill="FFFFFF"/>
          <w:lang w:val="tt-RU"/>
        </w:rPr>
      </w:pPr>
    </w:p>
    <w:p w:rsidR="0070356E" w:rsidRPr="00F52306" w:rsidRDefault="0070356E" w:rsidP="001A17F4">
      <w:pPr>
        <w:tabs>
          <w:tab w:val="left" w:pos="5730"/>
        </w:tabs>
        <w:spacing w:after="0"/>
        <w:rPr>
          <w:rFonts w:ascii="Times New Roman" w:hAnsi="Times New Roman" w:cs="Times New Roman"/>
          <w:bCs/>
          <w:color w:val="252525"/>
          <w:sz w:val="28"/>
          <w:szCs w:val="28"/>
          <w:shd w:val="clear" w:color="auto" w:fill="FFFFFF"/>
          <w:lang w:val="tt-RU"/>
        </w:rPr>
      </w:pPr>
    </w:p>
    <w:p w:rsidR="0070356E" w:rsidRPr="00F52306" w:rsidRDefault="0070356E" w:rsidP="0070356E">
      <w:pPr>
        <w:tabs>
          <w:tab w:val="left" w:pos="2520"/>
        </w:tabs>
        <w:spacing w:after="0"/>
        <w:rPr>
          <w:rFonts w:ascii="Times New Roman" w:hAnsi="Times New Roman" w:cs="Times New Roman"/>
          <w:bCs/>
          <w:color w:val="252525"/>
          <w:sz w:val="28"/>
          <w:szCs w:val="28"/>
          <w:shd w:val="clear" w:color="auto" w:fill="FFFFFF"/>
          <w:lang w:val="tt-RU"/>
        </w:rPr>
      </w:pPr>
    </w:p>
    <w:p w:rsidR="0070356E" w:rsidRPr="00F52306" w:rsidRDefault="0070356E" w:rsidP="0070356E">
      <w:pPr>
        <w:spacing w:after="0"/>
        <w:rPr>
          <w:rFonts w:ascii="Times New Roman" w:hAnsi="Times New Roman" w:cs="Times New Roman"/>
          <w:bCs/>
          <w:color w:val="252525"/>
          <w:sz w:val="28"/>
          <w:szCs w:val="28"/>
          <w:shd w:val="clear" w:color="auto" w:fill="FFFFFF"/>
          <w:lang w:val="tt-RU"/>
        </w:rPr>
      </w:pPr>
    </w:p>
    <w:p w:rsidR="0070356E" w:rsidRPr="00F52306" w:rsidRDefault="0070356E" w:rsidP="0070356E">
      <w:pPr>
        <w:spacing w:after="0"/>
        <w:rPr>
          <w:rFonts w:ascii="Times New Roman" w:hAnsi="Times New Roman" w:cs="Times New Roman"/>
          <w:bCs/>
          <w:color w:val="252525"/>
          <w:sz w:val="28"/>
          <w:szCs w:val="28"/>
          <w:shd w:val="clear" w:color="auto" w:fill="FFFFFF"/>
          <w:lang w:val="tt-RU"/>
        </w:rPr>
      </w:pPr>
    </w:p>
    <w:p w:rsidR="0070356E" w:rsidRPr="00F52306" w:rsidRDefault="0070356E" w:rsidP="0070356E">
      <w:pPr>
        <w:spacing w:after="0"/>
        <w:rPr>
          <w:rFonts w:ascii="Times New Roman" w:hAnsi="Times New Roman" w:cs="Times New Roman"/>
          <w:bCs/>
          <w:color w:val="252525"/>
          <w:sz w:val="28"/>
          <w:szCs w:val="28"/>
          <w:shd w:val="clear" w:color="auto" w:fill="FFFFFF"/>
          <w:lang w:val="tt-RU"/>
        </w:rPr>
      </w:pPr>
    </w:p>
    <w:p w:rsidR="0070356E" w:rsidRPr="00F52306" w:rsidRDefault="0070356E" w:rsidP="0070356E">
      <w:pPr>
        <w:tabs>
          <w:tab w:val="left" w:pos="1830"/>
        </w:tabs>
        <w:spacing w:after="0"/>
        <w:rPr>
          <w:rFonts w:ascii="Times New Roman" w:hAnsi="Times New Roman" w:cs="Times New Roman"/>
          <w:bCs/>
          <w:color w:val="252525"/>
          <w:sz w:val="28"/>
          <w:szCs w:val="28"/>
          <w:shd w:val="clear" w:color="auto" w:fill="FFFFFF"/>
          <w:lang w:val="tt-RU"/>
        </w:rPr>
      </w:pPr>
      <w:r w:rsidRPr="00F52306">
        <w:rPr>
          <w:rFonts w:ascii="Times New Roman" w:hAnsi="Times New Roman" w:cs="Times New Roman"/>
          <w:bCs/>
          <w:color w:val="252525"/>
          <w:sz w:val="28"/>
          <w:szCs w:val="28"/>
          <w:shd w:val="clear" w:color="auto" w:fill="FFFFFF"/>
          <w:lang w:val="tt-RU"/>
        </w:rPr>
        <w:tab/>
        <w:t xml:space="preserve">           </w:t>
      </w:r>
    </w:p>
    <w:p w:rsidR="001A17F4" w:rsidRPr="00F52306" w:rsidRDefault="0070356E" w:rsidP="001A17F4">
      <w:pPr>
        <w:spacing w:after="0"/>
        <w:rPr>
          <w:rFonts w:ascii="Times New Roman" w:hAnsi="Times New Roman" w:cs="Times New Roman"/>
          <w:bCs/>
          <w:color w:val="252525"/>
          <w:sz w:val="28"/>
          <w:szCs w:val="28"/>
          <w:shd w:val="clear" w:color="auto" w:fill="FFFFFF"/>
          <w:lang w:val="tt-RU"/>
        </w:rPr>
      </w:pPr>
      <w:r w:rsidRPr="00F52306">
        <w:rPr>
          <w:rFonts w:ascii="Times New Roman" w:hAnsi="Times New Roman" w:cs="Times New Roman"/>
          <w:sz w:val="28"/>
          <w:szCs w:val="28"/>
          <w:lang w:val="tt-RU"/>
        </w:rPr>
        <w:t xml:space="preserve">                               </w:t>
      </w:r>
    </w:p>
    <w:p w:rsidR="001A17F4" w:rsidRPr="00F52306" w:rsidRDefault="001A17F4" w:rsidP="001A17F4">
      <w:pPr>
        <w:spacing w:after="0"/>
        <w:rPr>
          <w:rFonts w:ascii="Times New Roman" w:hAnsi="Times New Roman" w:cs="Times New Roman"/>
          <w:bCs/>
          <w:color w:val="252525"/>
          <w:sz w:val="28"/>
          <w:szCs w:val="28"/>
          <w:shd w:val="clear" w:color="auto" w:fill="FFFFFF"/>
          <w:lang w:val="tt-RU"/>
        </w:rPr>
      </w:pPr>
    </w:p>
    <w:p w:rsidR="001A17F4" w:rsidRPr="00F52306" w:rsidRDefault="001A17F4" w:rsidP="001A17F4">
      <w:pPr>
        <w:spacing w:after="0"/>
        <w:rPr>
          <w:rFonts w:ascii="Times New Roman" w:hAnsi="Times New Roman" w:cs="Times New Roman"/>
          <w:bCs/>
          <w:color w:val="252525"/>
          <w:sz w:val="28"/>
          <w:szCs w:val="28"/>
          <w:shd w:val="clear" w:color="auto" w:fill="FFFFFF"/>
          <w:lang w:val="tt-RU"/>
        </w:rPr>
      </w:pPr>
    </w:p>
    <w:p w:rsidR="001A17F4" w:rsidRPr="00F52306" w:rsidRDefault="001A17F4" w:rsidP="001A17F4">
      <w:pPr>
        <w:spacing w:after="0"/>
        <w:rPr>
          <w:rFonts w:ascii="Times New Roman" w:hAnsi="Times New Roman" w:cs="Times New Roman"/>
          <w:bCs/>
          <w:color w:val="252525"/>
          <w:sz w:val="28"/>
          <w:szCs w:val="28"/>
          <w:shd w:val="clear" w:color="auto" w:fill="FFFFFF"/>
          <w:lang w:val="tt-RU"/>
        </w:rPr>
      </w:pPr>
    </w:p>
    <w:p w:rsidR="001A17F4" w:rsidRPr="00F52306" w:rsidRDefault="001A17F4" w:rsidP="001A17F4">
      <w:pPr>
        <w:spacing w:after="0"/>
        <w:rPr>
          <w:rFonts w:ascii="Times New Roman" w:hAnsi="Times New Roman" w:cs="Times New Roman"/>
          <w:bCs/>
          <w:color w:val="252525"/>
          <w:sz w:val="28"/>
          <w:szCs w:val="28"/>
          <w:shd w:val="clear" w:color="auto" w:fill="FFFFFF"/>
          <w:lang w:val="tt-RU"/>
        </w:rPr>
      </w:pPr>
    </w:p>
    <w:p w:rsidR="001A17F4" w:rsidRPr="00F52306" w:rsidRDefault="001A17F4" w:rsidP="001A17F4">
      <w:pPr>
        <w:spacing w:after="0"/>
        <w:rPr>
          <w:rFonts w:ascii="Times New Roman" w:hAnsi="Times New Roman" w:cs="Times New Roman"/>
          <w:bCs/>
          <w:color w:val="252525"/>
          <w:sz w:val="28"/>
          <w:szCs w:val="28"/>
          <w:shd w:val="clear" w:color="auto" w:fill="FFFFFF"/>
          <w:lang w:val="tt-RU"/>
        </w:rPr>
      </w:pPr>
    </w:p>
    <w:p w:rsidR="001A17F4" w:rsidRPr="00F52306" w:rsidRDefault="001A17F4" w:rsidP="001A17F4">
      <w:pPr>
        <w:spacing w:after="0"/>
        <w:rPr>
          <w:rFonts w:ascii="Times New Roman" w:hAnsi="Times New Roman" w:cs="Times New Roman"/>
          <w:bCs/>
          <w:color w:val="252525"/>
          <w:sz w:val="28"/>
          <w:szCs w:val="28"/>
          <w:shd w:val="clear" w:color="auto" w:fill="FFFFFF"/>
          <w:lang w:val="tt-RU"/>
        </w:rPr>
      </w:pPr>
    </w:p>
    <w:p w:rsidR="001A17F4" w:rsidRPr="00F52306" w:rsidRDefault="001A17F4" w:rsidP="001A17F4">
      <w:pPr>
        <w:spacing w:after="0"/>
        <w:rPr>
          <w:rFonts w:ascii="Times New Roman" w:hAnsi="Times New Roman" w:cs="Times New Roman"/>
          <w:bCs/>
          <w:color w:val="252525"/>
          <w:sz w:val="28"/>
          <w:szCs w:val="28"/>
          <w:shd w:val="clear" w:color="auto" w:fill="FFFFFF"/>
          <w:lang w:val="tt-RU"/>
        </w:rPr>
      </w:pPr>
    </w:p>
    <w:p w:rsidR="001A17F4" w:rsidRPr="00F52306" w:rsidRDefault="001A17F4" w:rsidP="001A17F4">
      <w:pPr>
        <w:spacing w:after="0"/>
        <w:rPr>
          <w:rFonts w:ascii="Times New Roman" w:hAnsi="Times New Roman" w:cs="Times New Roman"/>
          <w:bCs/>
          <w:color w:val="252525"/>
          <w:sz w:val="28"/>
          <w:szCs w:val="28"/>
          <w:shd w:val="clear" w:color="auto" w:fill="FFFFFF"/>
          <w:lang w:val="tt-RU"/>
        </w:rPr>
      </w:pPr>
    </w:p>
    <w:p w:rsidR="001A17F4" w:rsidRPr="00F52306" w:rsidRDefault="001A17F4" w:rsidP="001A17F4">
      <w:pPr>
        <w:spacing w:after="0"/>
        <w:rPr>
          <w:rFonts w:ascii="Times New Roman" w:hAnsi="Times New Roman" w:cs="Times New Roman"/>
          <w:bCs/>
          <w:color w:val="252525"/>
          <w:sz w:val="28"/>
          <w:szCs w:val="28"/>
          <w:shd w:val="clear" w:color="auto" w:fill="FFFFFF"/>
          <w:lang w:val="tt-RU"/>
        </w:rPr>
      </w:pPr>
    </w:p>
    <w:p w:rsidR="001A17F4" w:rsidRPr="00F52306" w:rsidRDefault="001A17F4" w:rsidP="001A17F4">
      <w:pPr>
        <w:spacing w:after="0"/>
        <w:rPr>
          <w:rFonts w:ascii="Times New Roman" w:hAnsi="Times New Roman" w:cs="Times New Roman"/>
          <w:bCs/>
          <w:color w:val="252525"/>
          <w:sz w:val="28"/>
          <w:szCs w:val="28"/>
          <w:shd w:val="clear" w:color="auto" w:fill="FFFFFF"/>
          <w:lang w:val="tt-RU"/>
        </w:rPr>
      </w:pPr>
    </w:p>
    <w:p w:rsidR="001A17F4" w:rsidRPr="00F52306" w:rsidRDefault="001A17F4" w:rsidP="001A17F4">
      <w:pPr>
        <w:spacing w:after="0"/>
        <w:rPr>
          <w:rFonts w:ascii="Times New Roman" w:hAnsi="Times New Roman" w:cs="Times New Roman"/>
          <w:bCs/>
          <w:color w:val="252525"/>
          <w:sz w:val="28"/>
          <w:szCs w:val="28"/>
          <w:shd w:val="clear" w:color="auto" w:fill="FFFFFF"/>
          <w:lang w:val="tt-RU"/>
        </w:rPr>
      </w:pPr>
    </w:p>
    <w:p w:rsidR="001A17F4" w:rsidRPr="00F52306" w:rsidRDefault="001A17F4" w:rsidP="001A17F4">
      <w:pPr>
        <w:spacing w:after="0"/>
        <w:rPr>
          <w:rFonts w:ascii="Times New Roman" w:hAnsi="Times New Roman" w:cs="Times New Roman"/>
          <w:bCs/>
          <w:color w:val="252525"/>
          <w:sz w:val="28"/>
          <w:szCs w:val="28"/>
          <w:shd w:val="clear" w:color="auto" w:fill="FFFFFF"/>
          <w:lang w:val="tt-RU"/>
        </w:rPr>
      </w:pPr>
    </w:p>
    <w:p w:rsidR="001A17F4" w:rsidRPr="00F52306" w:rsidRDefault="001A17F4" w:rsidP="001A17F4">
      <w:pPr>
        <w:spacing w:after="0"/>
        <w:rPr>
          <w:rFonts w:ascii="Times New Roman" w:hAnsi="Times New Roman" w:cs="Times New Roman"/>
          <w:bCs/>
          <w:color w:val="252525"/>
          <w:sz w:val="28"/>
          <w:szCs w:val="28"/>
          <w:shd w:val="clear" w:color="auto" w:fill="FFFFFF"/>
          <w:lang w:val="tt-RU"/>
        </w:rPr>
      </w:pPr>
    </w:p>
    <w:p w:rsidR="001A17F4" w:rsidRPr="00F52306" w:rsidRDefault="001A17F4" w:rsidP="001A17F4">
      <w:pPr>
        <w:rPr>
          <w:rFonts w:ascii="Times New Roman" w:hAnsi="Times New Roman" w:cs="Times New Roman"/>
          <w:sz w:val="28"/>
          <w:szCs w:val="28"/>
          <w:lang w:val="tt-RU"/>
        </w:rPr>
      </w:pPr>
    </w:p>
    <w:p w:rsidR="001A17F4" w:rsidRPr="00F52306" w:rsidRDefault="001A17F4" w:rsidP="0040558C">
      <w:pPr>
        <w:rPr>
          <w:rFonts w:ascii="Times New Roman" w:hAnsi="Times New Roman" w:cs="Times New Roman"/>
          <w:sz w:val="28"/>
          <w:szCs w:val="28"/>
          <w:lang w:val="tt-RU"/>
        </w:rPr>
      </w:pPr>
    </w:p>
    <w:p w:rsidR="001A17F4" w:rsidRPr="00F52306" w:rsidRDefault="001A17F4" w:rsidP="0040558C">
      <w:pPr>
        <w:rPr>
          <w:rFonts w:ascii="Times New Roman" w:hAnsi="Times New Roman" w:cs="Times New Roman"/>
          <w:sz w:val="28"/>
          <w:szCs w:val="28"/>
          <w:lang w:val="tt-RU"/>
        </w:rPr>
      </w:pPr>
    </w:p>
    <w:p w:rsidR="00F52306" w:rsidRDefault="00DF7E7A" w:rsidP="00DF7E7A">
      <w:pPr>
        <w:rPr>
          <w:rFonts w:ascii="Times New Roman" w:hAnsi="Times New Roman" w:cs="Times New Roman"/>
          <w:bCs/>
          <w:color w:val="252525"/>
          <w:sz w:val="28"/>
          <w:szCs w:val="28"/>
          <w:shd w:val="clear" w:color="auto" w:fill="FFFFFF"/>
          <w:lang w:val="tt-RU"/>
        </w:rPr>
      </w:pPr>
      <w:r w:rsidRPr="00F52306">
        <w:rPr>
          <w:rFonts w:ascii="Times New Roman" w:hAnsi="Times New Roman" w:cs="Times New Roman"/>
          <w:bCs/>
          <w:color w:val="252525"/>
          <w:sz w:val="28"/>
          <w:szCs w:val="28"/>
          <w:shd w:val="clear" w:color="auto" w:fill="FFFFFF"/>
          <w:lang w:val="tt-RU"/>
        </w:rPr>
        <w:t xml:space="preserve">                                     </w:t>
      </w:r>
    </w:p>
    <w:p w:rsidR="00DF7E7A" w:rsidRPr="00F52306" w:rsidRDefault="00F52306" w:rsidP="00DF7E7A">
      <w:pPr>
        <w:rPr>
          <w:rFonts w:ascii="Times New Roman" w:hAnsi="Times New Roman" w:cs="Times New Roman"/>
          <w:bCs/>
          <w:color w:val="252525"/>
          <w:sz w:val="28"/>
          <w:szCs w:val="28"/>
          <w:shd w:val="clear" w:color="auto" w:fill="FFFFFF"/>
          <w:lang w:val="tt-RU"/>
        </w:rPr>
      </w:pPr>
      <w:r>
        <w:rPr>
          <w:rFonts w:ascii="Times New Roman" w:hAnsi="Times New Roman" w:cs="Times New Roman"/>
          <w:bCs/>
          <w:color w:val="252525"/>
          <w:sz w:val="28"/>
          <w:szCs w:val="28"/>
          <w:shd w:val="clear" w:color="auto" w:fill="FFFFFF"/>
          <w:lang w:val="tt-RU"/>
        </w:rPr>
        <w:t xml:space="preserve">                                     </w:t>
      </w:r>
      <w:r w:rsidR="00DF7E7A" w:rsidRPr="00F52306">
        <w:rPr>
          <w:rFonts w:ascii="Times New Roman" w:hAnsi="Times New Roman" w:cs="Times New Roman"/>
          <w:bCs/>
          <w:color w:val="252525"/>
          <w:sz w:val="28"/>
          <w:szCs w:val="28"/>
          <w:shd w:val="clear" w:color="auto" w:fill="FFFFFF"/>
          <w:lang w:val="tt-RU"/>
        </w:rPr>
        <w:t xml:space="preserve"> “ Яз газиз угълым,кара тактаны сыз акбур  белән</w:t>
      </w:r>
    </w:p>
    <w:p w:rsidR="00DF7E7A" w:rsidRPr="00F52306" w:rsidRDefault="00DF7E7A" w:rsidP="00DF7E7A">
      <w:pPr>
        <w:rPr>
          <w:rFonts w:ascii="Times New Roman" w:hAnsi="Times New Roman" w:cs="Times New Roman"/>
          <w:bCs/>
          <w:color w:val="252525"/>
          <w:sz w:val="28"/>
          <w:szCs w:val="28"/>
          <w:shd w:val="clear" w:color="auto" w:fill="FFFFFF"/>
          <w:lang w:val="tt-RU"/>
        </w:rPr>
      </w:pPr>
      <w:r w:rsidRPr="00F52306">
        <w:rPr>
          <w:rFonts w:ascii="Times New Roman" w:hAnsi="Times New Roman" w:cs="Times New Roman"/>
          <w:bCs/>
          <w:color w:val="252525"/>
          <w:sz w:val="28"/>
          <w:szCs w:val="28"/>
          <w:shd w:val="clear" w:color="auto" w:fill="FFFFFF"/>
          <w:lang w:val="tt-RU"/>
        </w:rPr>
        <w:t xml:space="preserve">                                         Һәм кара күңелне ялт иттер,ак нур белән!”</w:t>
      </w:r>
    </w:p>
    <w:p w:rsidR="00DF7E7A" w:rsidRPr="00F52306" w:rsidRDefault="00DF7E7A" w:rsidP="00DF7E7A">
      <w:pPr>
        <w:rPr>
          <w:rFonts w:ascii="Times New Roman" w:hAnsi="Times New Roman" w:cs="Times New Roman"/>
          <w:bCs/>
          <w:color w:val="252525"/>
          <w:sz w:val="28"/>
          <w:szCs w:val="28"/>
          <w:shd w:val="clear" w:color="auto" w:fill="FFFFFF"/>
          <w:lang w:val="tt-RU"/>
        </w:rPr>
      </w:pPr>
      <w:r w:rsidRPr="00F52306">
        <w:rPr>
          <w:rFonts w:ascii="Times New Roman" w:hAnsi="Times New Roman" w:cs="Times New Roman"/>
          <w:bCs/>
          <w:color w:val="252525"/>
          <w:sz w:val="28"/>
          <w:szCs w:val="28"/>
          <w:shd w:val="clear" w:color="auto" w:fill="FFFFFF"/>
          <w:lang w:val="tt-RU"/>
        </w:rPr>
        <w:t xml:space="preserve">                                                                                                           Г.Тукай.</w:t>
      </w:r>
    </w:p>
    <w:p w:rsidR="00DF7E7A" w:rsidRPr="00F52306" w:rsidRDefault="00DF7E7A" w:rsidP="00F52306">
      <w:pPr>
        <w:spacing w:after="0"/>
        <w:jc w:val="both"/>
        <w:rPr>
          <w:rFonts w:ascii="Times New Roman" w:hAnsi="Times New Roman" w:cs="Times New Roman"/>
          <w:bCs/>
          <w:color w:val="252525"/>
          <w:sz w:val="28"/>
          <w:szCs w:val="28"/>
          <w:shd w:val="clear" w:color="auto" w:fill="FFFFFF"/>
          <w:lang w:val="tt-RU"/>
        </w:rPr>
      </w:pPr>
      <w:r w:rsidRPr="00F52306">
        <w:rPr>
          <w:rFonts w:ascii="Times New Roman" w:hAnsi="Times New Roman" w:cs="Times New Roman"/>
          <w:bCs/>
          <w:color w:val="252525"/>
          <w:sz w:val="28"/>
          <w:szCs w:val="28"/>
          <w:shd w:val="clear" w:color="auto" w:fill="FFFFFF"/>
          <w:lang w:val="tt-RU"/>
        </w:rPr>
        <w:lastRenderedPageBreak/>
        <w:t xml:space="preserve">      Мин тарихчы да,фәлсәфәче дә,галим дә түгел;даным еракларга таралган бөек шәхес тә,хушларны мөкиббән китергән йолдыз да,югары даирә вәкиле дә түгел.Мин гап-гади укытучы.Гап-гади,ләкин горурмын!Горурмын,чөнки минем асыл зат бабаларым тудырган ак тарихым бар;явызлыкка чик куярга тырышкан,яхшылыкка мәдхия укыган,халыкка хезмәт иткән рухани изге зат,чын ир,бөек ханнарым бар!Горурмын,чөнки минем аналар сабырлыгын,ата-бабам батырлыгын,туган җирем ямьнәрен үзенә туплаган,анам сөте аша кергән туган телем бар.Шул телемдә сабак алдым,шул сабакны яшь буынга тапшырам.</w:t>
      </w:r>
    </w:p>
    <w:p w:rsidR="00DF7E7A" w:rsidRPr="00F52306" w:rsidRDefault="00DF7E7A" w:rsidP="00F52306">
      <w:pPr>
        <w:spacing w:after="0"/>
        <w:jc w:val="both"/>
        <w:rPr>
          <w:rFonts w:ascii="Times New Roman" w:hAnsi="Times New Roman" w:cs="Times New Roman"/>
          <w:bCs/>
          <w:color w:val="252525"/>
          <w:sz w:val="28"/>
          <w:szCs w:val="28"/>
          <w:shd w:val="clear" w:color="auto" w:fill="FFFFFF"/>
          <w:lang w:val="tt-RU"/>
        </w:rPr>
      </w:pPr>
      <w:r w:rsidRPr="00F52306">
        <w:rPr>
          <w:rFonts w:ascii="Times New Roman" w:hAnsi="Times New Roman" w:cs="Times New Roman"/>
          <w:bCs/>
          <w:color w:val="252525"/>
          <w:sz w:val="28"/>
          <w:szCs w:val="28"/>
          <w:shd w:val="clear" w:color="auto" w:fill="FFFFFF"/>
          <w:lang w:val="tt-RU"/>
        </w:rPr>
        <w:t xml:space="preserve">      Белем бирүдәге үзгәрешләр,уку-укыту программасындагы яңарыш укытучыдан өзлексез  эзләнүне,яңалыкка омтылуны,ә ата-аналардан укытучы белән даими аралашып,мәктәп таләпләреннән хәбәрдар булып торуларын таләп итә.</w:t>
      </w:r>
    </w:p>
    <w:p w:rsidR="00DF7E7A" w:rsidRPr="00F52306" w:rsidRDefault="00DF7E7A" w:rsidP="00F52306">
      <w:pPr>
        <w:spacing w:after="0"/>
        <w:jc w:val="both"/>
        <w:rPr>
          <w:rFonts w:ascii="Times New Roman" w:hAnsi="Times New Roman" w:cs="Times New Roman"/>
          <w:sz w:val="28"/>
          <w:szCs w:val="28"/>
          <w:lang w:val="tt-RU"/>
        </w:rPr>
      </w:pPr>
      <w:r w:rsidRPr="00F52306">
        <w:rPr>
          <w:rFonts w:ascii="Times New Roman" w:hAnsi="Times New Roman" w:cs="Times New Roman"/>
          <w:bCs/>
          <w:color w:val="252525"/>
          <w:sz w:val="28"/>
          <w:szCs w:val="28"/>
          <w:shd w:val="clear" w:color="auto" w:fill="FFFFFF"/>
          <w:lang w:val="tt-RU"/>
        </w:rPr>
        <w:t xml:space="preserve">     Шунлыктан,  педагогик эшчәнлегемне дәрестән тыш чараларда һәм төрле төр дәресләрдә кулланырга тырышам:язучыларның юбилейлары уңаеннан искә алу кичәләре,интеллектуаль уеннар,әдәби конференцияләр,кичәләр һәм викториналар,әдәби-музыкаль композицияләр,сәхнәләштерелгән күренешләр,күргәзмәләр,әдәби журналлар,уеннар,конкурслар,иҗади эшләр һ.б.</w:t>
      </w:r>
      <w:r w:rsidRPr="00F52306">
        <w:rPr>
          <w:rFonts w:ascii="Times New Roman" w:hAnsi="Times New Roman" w:cs="Times New Roman"/>
          <w:bCs/>
          <w:color w:val="252525"/>
          <w:sz w:val="28"/>
          <w:szCs w:val="28"/>
          <w:shd w:val="clear" w:color="auto" w:fill="FFFFFF"/>
          <w:lang w:val="tt-RU"/>
        </w:rPr>
        <w:br/>
        <w:t xml:space="preserve">  </w:t>
      </w:r>
      <w:r w:rsidRPr="00F52306">
        <w:rPr>
          <w:rFonts w:ascii="Times New Roman" w:hAnsi="Times New Roman" w:cs="Times New Roman"/>
          <w:sz w:val="28"/>
          <w:szCs w:val="28"/>
          <w:lang w:val="tt-RU"/>
        </w:rPr>
        <w:t xml:space="preserve"> Укытучы һәм укучы. Алар үзара тыгыз бәйләнештә булганда гына укытучының хезмәте күренә. Татар теле һәм татар әдәбияты дәресләрендә үземнең эш тәжрибәмнән чыгып шактый гына эшләр башкарабыз. Укучыларның яшь һәм белем үзенчәлекләрен истә тотып, төрле темаларга иншалар, кыска хикәяләр язабыз,башваткычлар(кроссворд) чишәбез, телдән хикәяләр төзибез,төрле дидактик материаллар белән эшлибез һ.б</w:t>
      </w:r>
      <w:r w:rsidRPr="00F52306">
        <w:rPr>
          <w:rFonts w:ascii="Times New Roman" w:hAnsi="Times New Roman" w:cs="Times New Roman"/>
          <w:sz w:val="28"/>
          <w:szCs w:val="28"/>
          <w:lang w:val="tt-RU"/>
        </w:rPr>
        <w:br/>
        <w:t xml:space="preserve">      Мәсәлән, башлангыч сыйныфларда дәрес фонетик яки лексик зарядка белән башлана.Мисал өчен, бергәләп шигырь сөйләргә яисә кыска җыр җырларга мөмкин. Мин үземнең дәресләремдә фонетик яки лексик зарядка өчен альбом битләрен яратып кулланам. Альбом битенә өйрәнеләсе берәр хәреф, ә ул хәреф янына хәреф кергән рәсем ясала.  Ө ( гөмбә, төлке, көз) Хәреф янына сурәтле рәсем куйсаң , тагын да әйбәтрәк, чөнки укучылар рәсемнәр буенча сүзтезмәләр,җөмләләр,ә аннары кыска хикәяләр төзи башлыйлар. Ягъни</w:t>
      </w:r>
      <w:hyperlink r:id="rId6" w:tooltip="Гершаим" w:history="1">
        <w:r w:rsidRPr="00F52306">
          <w:rPr>
            <w:rStyle w:val="a3"/>
            <w:rFonts w:ascii="Times New Roman" w:hAnsi="Times New Roman" w:cs="Times New Roman"/>
            <w:bCs/>
            <w:color w:val="0B0080"/>
            <w:sz w:val="28"/>
            <w:szCs w:val="28"/>
            <w:u w:val="none"/>
            <w:shd w:val="clear" w:color="auto" w:fill="FFFFFF"/>
            <w:lang w:val="tt-RU"/>
          </w:rPr>
          <w:t>״</w:t>
        </w:r>
      </w:hyperlink>
      <w:r w:rsidRPr="00F52306">
        <w:rPr>
          <w:rFonts w:ascii="Times New Roman" w:hAnsi="Times New Roman" w:cs="Times New Roman"/>
          <w:bCs/>
          <w:color w:val="252525"/>
          <w:sz w:val="28"/>
          <w:szCs w:val="28"/>
          <w:shd w:val="clear" w:color="auto" w:fill="FFFFFF"/>
          <w:lang w:val="tt-RU"/>
        </w:rPr>
        <w:t>Аздан –күпкә,кечкенәдән зурга таба</w:t>
      </w:r>
      <w:hyperlink r:id="rId7" w:tooltip="Гершаим" w:history="1">
        <w:r w:rsidRPr="00F52306">
          <w:rPr>
            <w:rStyle w:val="a3"/>
            <w:rFonts w:ascii="Times New Roman" w:hAnsi="Times New Roman" w:cs="Times New Roman"/>
            <w:bCs/>
            <w:color w:val="0B0080"/>
            <w:sz w:val="28"/>
            <w:szCs w:val="28"/>
            <w:u w:val="none"/>
            <w:shd w:val="clear" w:color="auto" w:fill="FFFFFF"/>
            <w:lang w:val="tt-RU"/>
          </w:rPr>
          <w:t>״</w:t>
        </w:r>
      </w:hyperlink>
      <w:r w:rsidRPr="00F52306">
        <w:rPr>
          <w:rFonts w:ascii="Times New Roman" w:hAnsi="Times New Roman" w:cs="Times New Roman"/>
          <w:bCs/>
          <w:color w:val="252525"/>
          <w:sz w:val="28"/>
          <w:szCs w:val="28"/>
          <w:shd w:val="clear" w:color="auto" w:fill="FFFFFF"/>
          <w:lang w:val="tt-RU"/>
        </w:rPr>
        <w:t xml:space="preserve">. Бу хәрефле битләр сүзлек диктантлары яздырганда да отышлы. </w:t>
      </w:r>
    </w:p>
    <w:p w:rsidR="00DF7E7A" w:rsidRPr="00F52306" w:rsidRDefault="00DF7E7A" w:rsidP="00B114E5">
      <w:pPr>
        <w:pBdr>
          <w:top w:val="single" w:sz="4" w:space="1" w:color="auto"/>
        </w:pBdr>
        <w:spacing w:after="0"/>
        <w:jc w:val="both"/>
        <w:rPr>
          <w:rFonts w:ascii="Times New Roman" w:hAnsi="Times New Roman" w:cs="Times New Roman"/>
          <w:bCs/>
          <w:color w:val="252525"/>
          <w:sz w:val="28"/>
          <w:szCs w:val="28"/>
          <w:shd w:val="clear" w:color="auto" w:fill="FFFFFF"/>
          <w:lang w:val="tt-RU"/>
        </w:rPr>
      </w:pPr>
      <w:r w:rsidRPr="00F52306">
        <w:rPr>
          <w:rFonts w:ascii="Times New Roman" w:hAnsi="Times New Roman" w:cs="Times New Roman"/>
          <w:bCs/>
          <w:color w:val="252525"/>
          <w:sz w:val="28"/>
          <w:szCs w:val="28"/>
          <w:shd w:val="clear" w:color="auto" w:fill="FFFFFF"/>
          <w:lang w:val="tt-RU"/>
        </w:rPr>
        <w:t xml:space="preserve">     </w:t>
      </w:r>
      <w:r w:rsidR="00AA3E65" w:rsidRPr="00F52306">
        <w:rPr>
          <w:rFonts w:ascii="Times New Roman" w:hAnsi="Times New Roman" w:cs="Times New Roman"/>
          <w:bCs/>
          <w:color w:val="252525"/>
          <w:sz w:val="28"/>
          <w:szCs w:val="28"/>
          <w:shd w:val="clear" w:color="auto" w:fill="FFFFFF"/>
          <w:lang w:val="tt-RU"/>
        </w:rPr>
        <w:t>Түбән</w:t>
      </w:r>
      <w:r w:rsidRPr="00F52306">
        <w:rPr>
          <w:rFonts w:ascii="Times New Roman" w:hAnsi="Times New Roman" w:cs="Times New Roman"/>
          <w:bCs/>
          <w:color w:val="252525"/>
          <w:sz w:val="28"/>
          <w:szCs w:val="28"/>
          <w:shd w:val="clear" w:color="auto" w:fill="FFFFFF"/>
          <w:lang w:val="tt-RU"/>
        </w:rPr>
        <w:t xml:space="preserve"> классларда, яңа сүзләрне өйрәнгәндә </w:t>
      </w:r>
      <w:r w:rsidR="00F52306">
        <w:rPr>
          <w:rFonts w:ascii="Times New Roman" w:hAnsi="Times New Roman" w:cs="Times New Roman"/>
          <w:bCs/>
          <w:color w:val="252525"/>
          <w:sz w:val="28"/>
          <w:szCs w:val="28"/>
          <w:shd w:val="clear" w:color="auto" w:fill="FFFFFF"/>
          <w:lang w:val="tt-RU"/>
        </w:rPr>
        <w:t>“П</w:t>
      </w:r>
      <w:r w:rsidRPr="00F52306">
        <w:rPr>
          <w:rFonts w:ascii="Times New Roman" w:hAnsi="Times New Roman" w:cs="Times New Roman"/>
          <w:bCs/>
          <w:color w:val="252525"/>
          <w:sz w:val="28"/>
          <w:szCs w:val="28"/>
          <w:shd w:val="clear" w:color="auto" w:fill="FFFFFF"/>
          <w:lang w:val="tt-RU"/>
        </w:rPr>
        <w:t>антомима</w:t>
      </w:r>
      <w:r w:rsidR="00F52306">
        <w:rPr>
          <w:rFonts w:ascii="Times New Roman" w:hAnsi="Times New Roman" w:cs="Times New Roman"/>
          <w:bCs/>
          <w:color w:val="252525"/>
          <w:sz w:val="28"/>
          <w:szCs w:val="28"/>
          <w:shd w:val="clear" w:color="auto" w:fill="FFFFFF"/>
          <w:lang w:val="tt-RU"/>
        </w:rPr>
        <w:t>”</w:t>
      </w:r>
      <w:r w:rsidRPr="00F52306">
        <w:rPr>
          <w:rFonts w:ascii="Times New Roman" w:hAnsi="Times New Roman" w:cs="Times New Roman"/>
          <w:bCs/>
          <w:color w:val="252525"/>
          <w:sz w:val="28"/>
          <w:szCs w:val="28"/>
          <w:shd w:val="clear" w:color="auto" w:fill="FFFFFF"/>
          <w:lang w:val="tt-RU"/>
        </w:rPr>
        <w:t xml:space="preserve"> уены да кызыклы.Уенны укытучы башлый ,укучылар дәвам итә. Бу уенда һәр укучы да катнаша, чөнки балалар табигатьләре белән игътибар үзәгендә буларга яраталар. Һәр дәрестә үткәннәр һәм тема буенча диалоглар үткәрелә. Шул рәвешчә, үткән лексика онытылмый,ә ныгытыла гына бара.</w:t>
      </w:r>
      <w:r w:rsidRPr="00F52306">
        <w:rPr>
          <w:rFonts w:ascii="Times New Roman" w:hAnsi="Times New Roman" w:cs="Times New Roman"/>
          <w:bCs/>
          <w:color w:val="252525"/>
          <w:sz w:val="28"/>
          <w:szCs w:val="28"/>
          <w:shd w:val="clear" w:color="auto" w:fill="FFFFFF"/>
          <w:lang w:val="tt-RU"/>
        </w:rPr>
        <w:br/>
        <w:t xml:space="preserve">     Дәресләрдә күрсәтмәлелек тә зур роль уйный.Балалар үзләре өйрәнә торган сүзләрне күзләре  белән күрәләр. Монда сыйныфтагы җиһазлар, </w:t>
      </w:r>
      <w:r w:rsidRPr="00F52306">
        <w:rPr>
          <w:rFonts w:ascii="Times New Roman" w:hAnsi="Times New Roman" w:cs="Times New Roman"/>
          <w:bCs/>
          <w:color w:val="252525"/>
          <w:sz w:val="28"/>
          <w:szCs w:val="28"/>
          <w:shd w:val="clear" w:color="auto" w:fill="FFFFFF"/>
          <w:lang w:val="tt-RU"/>
        </w:rPr>
        <w:lastRenderedPageBreak/>
        <w:t xml:space="preserve">мәктәп, уку кирәк-яраклары,  уенчыклар, темалар буенча рәсемнәр һ.б искә алына . </w:t>
      </w:r>
    </w:p>
    <w:p w:rsidR="00DF7E7A" w:rsidRPr="00F52306" w:rsidRDefault="00DF7E7A" w:rsidP="00F52306">
      <w:pPr>
        <w:spacing w:after="0"/>
        <w:jc w:val="both"/>
        <w:rPr>
          <w:rFonts w:ascii="Times New Roman" w:hAnsi="Times New Roman" w:cs="Times New Roman"/>
          <w:bCs/>
          <w:color w:val="252525"/>
          <w:sz w:val="28"/>
          <w:szCs w:val="28"/>
          <w:shd w:val="clear" w:color="auto" w:fill="FFFFFF"/>
          <w:lang w:val="tt-RU"/>
        </w:rPr>
      </w:pPr>
      <w:r w:rsidRPr="00F52306">
        <w:rPr>
          <w:rFonts w:ascii="Times New Roman" w:hAnsi="Times New Roman" w:cs="Times New Roman"/>
          <w:bCs/>
          <w:color w:val="252525"/>
          <w:sz w:val="28"/>
          <w:szCs w:val="28"/>
          <w:shd w:val="clear" w:color="auto" w:fill="FFFFFF"/>
          <w:lang w:val="tt-RU"/>
        </w:rPr>
        <w:t xml:space="preserve">      Кечкенәләр дәрестә бигрәк тә уеннар уйнарга яраталар. Мәсәлән:</w:t>
      </w:r>
      <w:hyperlink r:id="rId8" w:tooltip="Гершаим" w:history="1">
        <w:r w:rsidRPr="00F52306">
          <w:rPr>
            <w:rStyle w:val="a3"/>
            <w:rFonts w:ascii="Times New Roman" w:hAnsi="Times New Roman" w:cs="Times New Roman"/>
            <w:bCs/>
            <w:color w:val="0B0080"/>
            <w:sz w:val="28"/>
            <w:szCs w:val="28"/>
            <w:u w:val="none"/>
            <w:shd w:val="clear" w:color="auto" w:fill="FFFFFF"/>
            <w:lang w:val="tt-RU"/>
          </w:rPr>
          <w:t>״</w:t>
        </w:r>
      </w:hyperlink>
      <w:r w:rsidRPr="00F52306">
        <w:rPr>
          <w:rFonts w:ascii="Times New Roman" w:hAnsi="Times New Roman" w:cs="Times New Roman"/>
          <w:bCs/>
          <w:color w:val="252525"/>
          <w:sz w:val="28"/>
          <w:szCs w:val="28"/>
          <w:shd w:val="clear" w:color="auto" w:fill="FFFFFF"/>
          <w:lang w:val="tt-RU"/>
        </w:rPr>
        <w:t>Бармаклар</w:t>
      </w:r>
      <w:hyperlink r:id="rId9" w:tooltip="Гершаим" w:history="1">
        <w:r w:rsidRPr="00F52306">
          <w:rPr>
            <w:rStyle w:val="a3"/>
            <w:rFonts w:ascii="Times New Roman" w:hAnsi="Times New Roman" w:cs="Times New Roman"/>
            <w:bCs/>
            <w:color w:val="0B0080"/>
            <w:sz w:val="28"/>
            <w:szCs w:val="28"/>
            <w:u w:val="none"/>
            <w:shd w:val="clear" w:color="auto" w:fill="FFFFFF"/>
            <w:lang w:val="tt-RU"/>
          </w:rPr>
          <w:t>״</w:t>
        </w:r>
      </w:hyperlink>
      <w:r w:rsidRPr="00F52306">
        <w:rPr>
          <w:rFonts w:ascii="Times New Roman" w:hAnsi="Times New Roman" w:cs="Times New Roman"/>
          <w:bCs/>
          <w:color w:val="252525"/>
          <w:sz w:val="28"/>
          <w:szCs w:val="28"/>
          <w:shd w:val="clear" w:color="auto" w:fill="FFFFFF"/>
          <w:lang w:val="tt-RU"/>
        </w:rPr>
        <w:t>,</w:t>
      </w:r>
      <w:hyperlink r:id="rId10" w:tooltip="Гершаим" w:history="1">
        <w:r w:rsidRPr="00F52306">
          <w:rPr>
            <w:rStyle w:val="a3"/>
            <w:rFonts w:ascii="Times New Roman" w:hAnsi="Times New Roman" w:cs="Times New Roman"/>
            <w:bCs/>
            <w:color w:val="0B0080"/>
            <w:sz w:val="28"/>
            <w:szCs w:val="28"/>
            <w:u w:val="none"/>
            <w:shd w:val="clear" w:color="auto" w:fill="FFFFFF"/>
            <w:lang w:val="tt-RU"/>
          </w:rPr>
          <w:t>״</w:t>
        </w:r>
      </w:hyperlink>
      <w:r w:rsidRPr="00F52306">
        <w:rPr>
          <w:rFonts w:ascii="Times New Roman" w:hAnsi="Times New Roman" w:cs="Times New Roman"/>
          <w:bCs/>
          <w:color w:val="252525"/>
          <w:sz w:val="28"/>
          <w:szCs w:val="28"/>
          <w:shd w:val="clear" w:color="auto" w:fill="FFFFFF"/>
          <w:lang w:val="tt-RU"/>
        </w:rPr>
        <w:t xml:space="preserve"> Әниләр һәм бәтиләр</w:t>
      </w:r>
      <w:hyperlink r:id="rId11" w:tooltip="Гершаим" w:history="1">
        <w:r w:rsidRPr="00F52306">
          <w:rPr>
            <w:rStyle w:val="a3"/>
            <w:rFonts w:ascii="Times New Roman" w:hAnsi="Times New Roman" w:cs="Times New Roman"/>
            <w:bCs/>
            <w:color w:val="0B0080"/>
            <w:sz w:val="28"/>
            <w:szCs w:val="28"/>
            <w:u w:val="none"/>
            <w:shd w:val="clear" w:color="auto" w:fill="FFFFFF"/>
            <w:lang w:val="tt-RU"/>
          </w:rPr>
          <w:t>״</w:t>
        </w:r>
      </w:hyperlink>
      <w:r w:rsidRPr="00F52306">
        <w:rPr>
          <w:rFonts w:ascii="Times New Roman" w:hAnsi="Times New Roman" w:cs="Times New Roman"/>
          <w:bCs/>
          <w:color w:val="252525"/>
          <w:sz w:val="28"/>
          <w:szCs w:val="28"/>
          <w:shd w:val="clear" w:color="auto" w:fill="FFFFFF"/>
          <w:lang w:val="tt-RU"/>
        </w:rPr>
        <w:t xml:space="preserve">, </w:t>
      </w:r>
      <w:hyperlink r:id="rId12" w:tooltip="Гершаим" w:history="1">
        <w:r w:rsidRPr="00F52306">
          <w:rPr>
            <w:rStyle w:val="a3"/>
            <w:rFonts w:ascii="Times New Roman" w:hAnsi="Times New Roman" w:cs="Times New Roman"/>
            <w:bCs/>
            <w:color w:val="0B0080"/>
            <w:sz w:val="28"/>
            <w:szCs w:val="28"/>
            <w:u w:val="none"/>
            <w:shd w:val="clear" w:color="auto" w:fill="FFFFFF"/>
            <w:lang w:val="tt-RU"/>
          </w:rPr>
          <w:t>״</w:t>
        </w:r>
      </w:hyperlink>
      <w:r w:rsidRPr="00F52306">
        <w:rPr>
          <w:rFonts w:ascii="Times New Roman" w:hAnsi="Times New Roman" w:cs="Times New Roman"/>
          <w:bCs/>
          <w:color w:val="252525"/>
          <w:sz w:val="28"/>
          <w:szCs w:val="28"/>
          <w:shd w:val="clear" w:color="auto" w:fill="FFFFFF"/>
          <w:lang w:val="tt-RU"/>
        </w:rPr>
        <w:t>Сүз тап</w:t>
      </w:r>
      <w:hyperlink r:id="rId13" w:tooltip="Гершаим" w:history="1">
        <w:r w:rsidRPr="00F52306">
          <w:rPr>
            <w:rStyle w:val="a3"/>
            <w:rFonts w:ascii="Times New Roman" w:hAnsi="Times New Roman" w:cs="Times New Roman"/>
            <w:bCs/>
            <w:color w:val="0B0080"/>
            <w:sz w:val="28"/>
            <w:szCs w:val="28"/>
            <w:u w:val="none"/>
            <w:shd w:val="clear" w:color="auto" w:fill="FFFFFF"/>
            <w:lang w:val="tt-RU"/>
          </w:rPr>
          <w:t>״</w:t>
        </w:r>
      </w:hyperlink>
      <w:r w:rsidRPr="00F52306">
        <w:rPr>
          <w:rFonts w:ascii="Times New Roman" w:hAnsi="Times New Roman" w:cs="Times New Roman"/>
          <w:bCs/>
          <w:color w:val="252525"/>
          <w:sz w:val="28"/>
          <w:szCs w:val="28"/>
          <w:shd w:val="clear" w:color="auto" w:fill="FFFFFF"/>
          <w:lang w:val="tt-RU"/>
        </w:rPr>
        <w:t xml:space="preserve">, </w:t>
      </w:r>
      <w:hyperlink r:id="rId14" w:tooltip="Гершаим" w:history="1">
        <w:r w:rsidRPr="00F52306">
          <w:rPr>
            <w:rStyle w:val="a3"/>
            <w:rFonts w:ascii="Times New Roman" w:hAnsi="Times New Roman" w:cs="Times New Roman"/>
            <w:bCs/>
            <w:color w:val="0B0080"/>
            <w:sz w:val="28"/>
            <w:szCs w:val="28"/>
            <w:u w:val="none"/>
            <w:shd w:val="clear" w:color="auto" w:fill="FFFFFF"/>
            <w:lang w:val="tt-RU"/>
          </w:rPr>
          <w:t>״</w:t>
        </w:r>
      </w:hyperlink>
      <w:r w:rsidRPr="00F52306">
        <w:rPr>
          <w:rFonts w:ascii="Times New Roman" w:hAnsi="Times New Roman" w:cs="Times New Roman"/>
          <w:bCs/>
          <w:color w:val="252525"/>
          <w:sz w:val="28"/>
          <w:szCs w:val="28"/>
          <w:shd w:val="clear" w:color="auto" w:fill="FFFFFF"/>
          <w:lang w:val="tt-RU"/>
        </w:rPr>
        <w:t>Әнигә чәчәк бәйләме</w:t>
      </w:r>
      <w:hyperlink r:id="rId15" w:tooltip="Гершаим" w:history="1">
        <w:r w:rsidRPr="00F52306">
          <w:rPr>
            <w:rStyle w:val="a3"/>
            <w:rFonts w:ascii="Times New Roman" w:hAnsi="Times New Roman" w:cs="Times New Roman"/>
            <w:bCs/>
            <w:color w:val="0B0080"/>
            <w:sz w:val="28"/>
            <w:szCs w:val="28"/>
            <w:u w:val="none"/>
            <w:shd w:val="clear" w:color="auto" w:fill="FFFFFF"/>
            <w:lang w:val="tt-RU"/>
          </w:rPr>
          <w:t>״</w:t>
        </w:r>
      </w:hyperlink>
      <w:r w:rsidRPr="00F52306">
        <w:rPr>
          <w:rFonts w:ascii="Times New Roman" w:hAnsi="Times New Roman" w:cs="Times New Roman"/>
          <w:bCs/>
          <w:color w:val="252525"/>
          <w:sz w:val="28"/>
          <w:szCs w:val="28"/>
          <w:shd w:val="clear" w:color="auto" w:fill="FFFFFF"/>
          <w:lang w:val="tt-RU"/>
        </w:rPr>
        <w:t>,</w:t>
      </w:r>
      <w:hyperlink r:id="rId16" w:tooltip="Гершаим" w:history="1">
        <w:r w:rsidRPr="00F52306">
          <w:rPr>
            <w:rStyle w:val="a3"/>
            <w:rFonts w:ascii="Times New Roman" w:hAnsi="Times New Roman" w:cs="Times New Roman"/>
            <w:bCs/>
            <w:color w:val="0B0080"/>
            <w:sz w:val="28"/>
            <w:szCs w:val="28"/>
            <w:u w:val="none"/>
            <w:shd w:val="clear" w:color="auto" w:fill="FFFFFF"/>
            <w:lang w:val="tt-RU"/>
          </w:rPr>
          <w:t>״</w:t>
        </w:r>
      </w:hyperlink>
      <w:r w:rsidRPr="00F52306">
        <w:rPr>
          <w:rFonts w:ascii="Times New Roman" w:hAnsi="Times New Roman" w:cs="Times New Roman"/>
          <w:bCs/>
          <w:color w:val="252525"/>
          <w:sz w:val="28"/>
          <w:szCs w:val="28"/>
          <w:shd w:val="clear" w:color="auto" w:fill="FFFFFF"/>
          <w:lang w:val="tt-RU"/>
        </w:rPr>
        <w:t>Тылсымлы таяк</w:t>
      </w:r>
      <w:hyperlink r:id="rId17" w:tooltip="Гершаим" w:history="1">
        <w:r w:rsidRPr="00F52306">
          <w:rPr>
            <w:rStyle w:val="a3"/>
            <w:rFonts w:ascii="Times New Roman" w:hAnsi="Times New Roman" w:cs="Times New Roman"/>
            <w:bCs/>
            <w:color w:val="0B0080"/>
            <w:sz w:val="28"/>
            <w:szCs w:val="28"/>
            <w:u w:val="none"/>
            <w:shd w:val="clear" w:color="auto" w:fill="FFFFFF"/>
            <w:lang w:val="tt-RU"/>
          </w:rPr>
          <w:t>״</w:t>
        </w:r>
      </w:hyperlink>
      <w:r w:rsidRPr="00F52306">
        <w:rPr>
          <w:rFonts w:ascii="Times New Roman" w:hAnsi="Times New Roman" w:cs="Times New Roman"/>
          <w:bCs/>
          <w:color w:val="252525"/>
          <w:sz w:val="28"/>
          <w:szCs w:val="28"/>
          <w:shd w:val="clear" w:color="auto" w:fill="FFFFFF"/>
          <w:lang w:val="tt-RU"/>
        </w:rPr>
        <w:t xml:space="preserve"> һ.б уеннарын яратып уйныйбыз. Мәсәлән,</w:t>
      </w:r>
      <w:hyperlink r:id="rId18" w:tooltip="Гершаим" w:history="1">
        <w:r w:rsidRPr="00F52306">
          <w:rPr>
            <w:rStyle w:val="a3"/>
            <w:rFonts w:ascii="Times New Roman" w:hAnsi="Times New Roman" w:cs="Times New Roman"/>
            <w:bCs/>
            <w:color w:val="0B0080"/>
            <w:sz w:val="28"/>
            <w:szCs w:val="28"/>
            <w:u w:val="none"/>
            <w:shd w:val="clear" w:color="auto" w:fill="FFFFFF"/>
            <w:lang w:val="tt-RU"/>
          </w:rPr>
          <w:t>״</w:t>
        </w:r>
      </w:hyperlink>
      <w:r w:rsidRPr="00F52306">
        <w:rPr>
          <w:rFonts w:ascii="Times New Roman" w:hAnsi="Times New Roman" w:cs="Times New Roman"/>
          <w:bCs/>
          <w:color w:val="252525"/>
          <w:sz w:val="28"/>
          <w:szCs w:val="28"/>
          <w:shd w:val="clear" w:color="auto" w:fill="FFFFFF"/>
          <w:lang w:val="tt-RU"/>
        </w:rPr>
        <w:t>Әниләр һәм бәбиләр” уены болай уйнала</w:t>
      </w:r>
      <w:hyperlink r:id="rId19" w:tooltip="Гершаим" w:history="1">
        <w:r w:rsidRPr="00F52306">
          <w:rPr>
            <w:rStyle w:val="a3"/>
            <w:rFonts w:ascii="Times New Roman" w:hAnsi="Times New Roman" w:cs="Times New Roman"/>
            <w:bCs/>
            <w:color w:val="0B0080"/>
            <w:sz w:val="28"/>
            <w:szCs w:val="28"/>
            <w:u w:val="none"/>
            <w:shd w:val="clear" w:color="auto" w:fill="FFFFFF"/>
            <w:lang w:val="tt-RU"/>
          </w:rPr>
          <w:t>״</w:t>
        </w:r>
      </w:hyperlink>
      <w:r w:rsidRPr="00F52306">
        <w:rPr>
          <w:rFonts w:ascii="Times New Roman" w:hAnsi="Times New Roman" w:cs="Times New Roman"/>
          <w:bCs/>
          <w:color w:val="252525"/>
          <w:sz w:val="28"/>
          <w:szCs w:val="28"/>
          <w:shd w:val="clear" w:color="auto" w:fill="FFFFFF"/>
          <w:lang w:val="tt-RU"/>
        </w:rPr>
        <w:t xml:space="preserve">. Һәрбер укытучыга хайван  исемнәре әйтәсең: Оля –кәҗә бәтие, Коля –бозау, Максим – песи. Һ.б. Ә бер укучы укучылар янына килә  дә әйтә: </w:t>
      </w:r>
      <w:hyperlink r:id="rId20" w:tooltip="Гершаим" w:history="1">
        <w:r w:rsidRPr="00F52306">
          <w:rPr>
            <w:rStyle w:val="a3"/>
            <w:rFonts w:ascii="Times New Roman" w:hAnsi="Times New Roman" w:cs="Times New Roman"/>
            <w:bCs/>
            <w:color w:val="0B0080"/>
            <w:sz w:val="28"/>
            <w:szCs w:val="28"/>
            <w:u w:val="none"/>
            <w:shd w:val="clear" w:color="auto" w:fill="FFFFFF"/>
            <w:lang w:val="tt-RU"/>
          </w:rPr>
          <w:t>״</w:t>
        </w:r>
      </w:hyperlink>
      <w:r w:rsidRPr="00F52306">
        <w:rPr>
          <w:rFonts w:ascii="Times New Roman" w:hAnsi="Times New Roman" w:cs="Times New Roman"/>
          <w:bCs/>
          <w:color w:val="252525"/>
          <w:sz w:val="28"/>
          <w:szCs w:val="28"/>
          <w:shd w:val="clear" w:color="auto" w:fill="FFFFFF"/>
          <w:lang w:val="tt-RU"/>
        </w:rPr>
        <w:t>Мин ат. Син колынмы?</w:t>
      </w:r>
      <w:hyperlink r:id="rId21" w:tooltip="Гершаим" w:history="1">
        <w:r w:rsidRPr="00F52306">
          <w:rPr>
            <w:rStyle w:val="a3"/>
            <w:rFonts w:ascii="Times New Roman" w:hAnsi="Times New Roman" w:cs="Times New Roman"/>
            <w:bCs/>
            <w:color w:val="0B0080"/>
            <w:sz w:val="28"/>
            <w:szCs w:val="28"/>
            <w:u w:val="none"/>
            <w:shd w:val="clear" w:color="auto" w:fill="FFFFFF"/>
            <w:lang w:val="tt-RU"/>
          </w:rPr>
          <w:t>״</w:t>
        </w:r>
      </w:hyperlink>
      <w:r w:rsidRPr="00F52306">
        <w:rPr>
          <w:rFonts w:ascii="Times New Roman" w:hAnsi="Times New Roman" w:cs="Times New Roman"/>
          <w:bCs/>
          <w:color w:val="252525"/>
          <w:sz w:val="28"/>
          <w:szCs w:val="28"/>
          <w:shd w:val="clear" w:color="auto" w:fill="FFFFFF"/>
          <w:lang w:val="tt-RU"/>
        </w:rPr>
        <w:t>. Ә укучы:</w:t>
      </w:r>
      <w:hyperlink r:id="rId22" w:tooltip="Гершаим" w:history="1">
        <w:r w:rsidRPr="00F52306">
          <w:rPr>
            <w:rStyle w:val="a3"/>
            <w:rFonts w:ascii="Times New Roman" w:hAnsi="Times New Roman" w:cs="Times New Roman"/>
            <w:bCs/>
            <w:color w:val="0B0080"/>
            <w:sz w:val="28"/>
            <w:szCs w:val="28"/>
            <w:u w:val="none"/>
            <w:shd w:val="clear" w:color="auto" w:fill="FFFFFF"/>
            <w:lang w:val="tt-RU"/>
          </w:rPr>
          <w:t>״</w:t>
        </w:r>
      </w:hyperlink>
      <w:r w:rsidRPr="00F52306">
        <w:rPr>
          <w:rFonts w:ascii="Times New Roman" w:hAnsi="Times New Roman" w:cs="Times New Roman"/>
          <w:bCs/>
          <w:color w:val="252525"/>
          <w:sz w:val="28"/>
          <w:szCs w:val="28"/>
          <w:shd w:val="clear" w:color="auto" w:fill="FFFFFF"/>
          <w:lang w:val="tt-RU"/>
        </w:rPr>
        <w:t>Әйе, мин колын яки юк, мин колын түгел ,мин бозау</w:t>
      </w:r>
      <w:hyperlink r:id="rId23" w:tooltip="Гершаим" w:history="1">
        <w:r w:rsidRPr="00F52306">
          <w:rPr>
            <w:rStyle w:val="a3"/>
            <w:rFonts w:ascii="Times New Roman" w:hAnsi="Times New Roman" w:cs="Times New Roman"/>
            <w:bCs/>
            <w:color w:val="0B0080"/>
            <w:sz w:val="28"/>
            <w:szCs w:val="28"/>
            <w:u w:val="none"/>
            <w:shd w:val="clear" w:color="auto" w:fill="FFFFFF"/>
            <w:lang w:val="tt-RU"/>
          </w:rPr>
          <w:t>״</w:t>
        </w:r>
      </w:hyperlink>
      <w:r w:rsidRPr="00F52306">
        <w:rPr>
          <w:rFonts w:ascii="Times New Roman" w:hAnsi="Times New Roman" w:cs="Times New Roman"/>
          <w:bCs/>
          <w:color w:val="252525"/>
          <w:sz w:val="28"/>
          <w:szCs w:val="28"/>
          <w:shd w:val="clear" w:color="auto" w:fill="FFFFFF"/>
          <w:lang w:val="tt-RU"/>
        </w:rPr>
        <w:t xml:space="preserve"> һ.б</w:t>
      </w:r>
    </w:p>
    <w:p w:rsidR="00DF7E7A" w:rsidRPr="00F52306" w:rsidRDefault="00DF7E7A" w:rsidP="00F52306">
      <w:pPr>
        <w:spacing w:after="0"/>
        <w:jc w:val="both"/>
        <w:rPr>
          <w:rFonts w:ascii="Times New Roman" w:hAnsi="Times New Roman" w:cs="Times New Roman"/>
          <w:sz w:val="28"/>
          <w:szCs w:val="28"/>
          <w:lang w:val="tt-RU"/>
        </w:rPr>
      </w:pPr>
      <w:r w:rsidRPr="00F52306">
        <w:rPr>
          <w:rFonts w:ascii="Times New Roman" w:hAnsi="Times New Roman" w:cs="Times New Roman"/>
          <w:bCs/>
          <w:color w:val="252525"/>
          <w:sz w:val="28"/>
          <w:szCs w:val="28"/>
          <w:shd w:val="clear" w:color="auto" w:fill="FFFFFF"/>
          <w:lang w:val="tt-RU"/>
        </w:rPr>
        <w:t xml:space="preserve">     </w:t>
      </w:r>
      <w:r w:rsidR="00AA3E65" w:rsidRPr="00F52306">
        <w:rPr>
          <w:rFonts w:ascii="Times New Roman" w:hAnsi="Times New Roman" w:cs="Times New Roman"/>
          <w:bCs/>
          <w:color w:val="252525"/>
          <w:sz w:val="28"/>
          <w:szCs w:val="28"/>
          <w:shd w:val="clear" w:color="auto" w:fill="FFFFFF"/>
          <w:lang w:val="tt-RU"/>
        </w:rPr>
        <w:t>Башлангыч</w:t>
      </w:r>
      <w:r w:rsidRPr="00F52306">
        <w:rPr>
          <w:rFonts w:ascii="Times New Roman" w:hAnsi="Times New Roman" w:cs="Times New Roman"/>
          <w:bCs/>
          <w:color w:val="252525"/>
          <w:sz w:val="28"/>
          <w:szCs w:val="28"/>
          <w:shd w:val="clear" w:color="auto" w:fill="FFFFFF"/>
          <w:lang w:val="tt-RU"/>
        </w:rPr>
        <w:t xml:space="preserve"> сыйныфларда балалар һәр теманы өйрәнгәндә рәсемнәр ясыйлар.Ул рәсемнәрне без тупланмаларга тупладык. Мәсәлән: </w:t>
      </w:r>
      <w:hyperlink r:id="rId24" w:tooltip="Гершаим" w:history="1">
        <w:r w:rsidRPr="00F52306">
          <w:rPr>
            <w:rStyle w:val="a3"/>
            <w:rFonts w:ascii="Times New Roman" w:hAnsi="Times New Roman" w:cs="Times New Roman"/>
            <w:bCs/>
            <w:color w:val="0B0080"/>
            <w:sz w:val="28"/>
            <w:szCs w:val="28"/>
            <w:u w:val="none"/>
            <w:shd w:val="clear" w:color="auto" w:fill="FFFFFF"/>
            <w:lang w:val="tt-RU"/>
          </w:rPr>
          <w:t>״</w:t>
        </w:r>
      </w:hyperlink>
      <w:r w:rsidRPr="00F52306">
        <w:rPr>
          <w:rFonts w:ascii="Times New Roman" w:hAnsi="Times New Roman" w:cs="Times New Roman"/>
          <w:bCs/>
          <w:color w:val="252525"/>
          <w:sz w:val="28"/>
          <w:szCs w:val="28"/>
          <w:shd w:val="clear" w:color="auto" w:fill="FFFFFF"/>
          <w:lang w:val="tt-RU"/>
        </w:rPr>
        <w:t>Яшелчә</w:t>
      </w:r>
      <w:hyperlink r:id="rId25" w:tooltip="Гершаим" w:history="1">
        <w:r w:rsidRPr="00F52306">
          <w:rPr>
            <w:rStyle w:val="a3"/>
            <w:rFonts w:ascii="Times New Roman" w:hAnsi="Times New Roman" w:cs="Times New Roman"/>
            <w:bCs/>
            <w:color w:val="0B0080"/>
            <w:sz w:val="28"/>
            <w:szCs w:val="28"/>
            <w:u w:val="none"/>
            <w:shd w:val="clear" w:color="auto" w:fill="FFFFFF"/>
            <w:lang w:val="tt-RU"/>
          </w:rPr>
          <w:t>״</w:t>
        </w:r>
      </w:hyperlink>
      <w:r w:rsidRPr="00F52306">
        <w:rPr>
          <w:rFonts w:ascii="Times New Roman" w:hAnsi="Times New Roman" w:cs="Times New Roman"/>
          <w:bCs/>
          <w:color w:val="252525"/>
          <w:sz w:val="28"/>
          <w:szCs w:val="28"/>
          <w:shd w:val="clear" w:color="auto" w:fill="FFFFFF"/>
          <w:lang w:val="tt-RU"/>
        </w:rPr>
        <w:t xml:space="preserve">, </w:t>
      </w:r>
      <w:hyperlink r:id="rId26" w:tooltip="Гершаим" w:history="1">
        <w:r w:rsidRPr="00F52306">
          <w:rPr>
            <w:rStyle w:val="a3"/>
            <w:rFonts w:ascii="Times New Roman" w:hAnsi="Times New Roman" w:cs="Times New Roman"/>
            <w:bCs/>
            <w:color w:val="0B0080"/>
            <w:sz w:val="28"/>
            <w:szCs w:val="28"/>
            <w:u w:val="none"/>
            <w:shd w:val="clear" w:color="auto" w:fill="FFFFFF"/>
            <w:lang w:val="tt-RU"/>
          </w:rPr>
          <w:t>״</w:t>
        </w:r>
      </w:hyperlink>
      <w:r w:rsidRPr="00F52306">
        <w:rPr>
          <w:rFonts w:ascii="Times New Roman" w:hAnsi="Times New Roman" w:cs="Times New Roman"/>
          <w:bCs/>
          <w:color w:val="252525"/>
          <w:sz w:val="28"/>
          <w:szCs w:val="28"/>
          <w:shd w:val="clear" w:color="auto" w:fill="FFFFFF"/>
          <w:lang w:val="tt-RU"/>
        </w:rPr>
        <w:t>Шәхси гигиена</w:t>
      </w:r>
      <w:hyperlink r:id="rId27" w:tooltip="Гершаим" w:history="1">
        <w:r w:rsidRPr="00F52306">
          <w:rPr>
            <w:rStyle w:val="a3"/>
            <w:rFonts w:ascii="Times New Roman" w:hAnsi="Times New Roman" w:cs="Times New Roman"/>
            <w:bCs/>
            <w:color w:val="0B0080"/>
            <w:sz w:val="28"/>
            <w:szCs w:val="28"/>
            <w:u w:val="none"/>
            <w:shd w:val="clear" w:color="auto" w:fill="FFFFFF"/>
            <w:lang w:val="tt-RU"/>
          </w:rPr>
          <w:t>״</w:t>
        </w:r>
      </w:hyperlink>
      <w:r w:rsidRPr="00F52306">
        <w:rPr>
          <w:rFonts w:ascii="Times New Roman" w:hAnsi="Times New Roman" w:cs="Times New Roman"/>
          <w:bCs/>
          <w:color w:val="252525"/>
          <w:sz w:val="28"/>
          <w:szCs w:val="28"/>
          <w:shd w:val="clear" w:color="auto" w:fill="FFFFFF"/>
          <w:lang w:val="tt-RU"/>
        </w:rPr>
        <w:t xml:space="preserve">, </w:t>
      </w:r>
      <w:hyperlink r:id="rId28" w:tooltip="Гершаим" w:history="1">
        <w:r w:rsidRPr="00F52306">
          <w:rPr>
            <w:rStyle w:val="a3"/>
            <w:rFonts w:ascii="Times New Roman" w:hAnsi="Times New Roman" w:cs="Times New Roman"/>
            <w:bCs/>
            <w:color w:val="0B0080"/>
            <w:sz w:val="28"/>
            <w:szCs w:val="28"/>
            <w:u w:val="none"/>
            <w:shd w:val="clear" w:color="auto" w:fill="FFFFFF"/>
            <w:lang w:val="tt-RU"/>
          </w:rPr>
          <w:t>״</w:t>
        </w:r>
      </w:hyperlink>
      <w:r w:rsidRPr="00F52306">
        <w:rPr>
          <w:rFonts w:ascii="Times New Roman" w:hAnsi="Times New Roman" w:cs="Times New Roman"/>
          <w:bCs/>
          <w:color w:val="252525"/>
          <w:sz w:val="28"/>
          <w:szCs w:val="28"/>
          <w:shd w:val="clear" w:color="auto" w:fill="FFFFFF"/>
          <w:lang w:val="tt-RU"/>
        </w:rPr>
        <w:t>Урман</w:t>
      </w:r>
      <w:hyperlink r:id="rId29" w:tooltip="Гершаим" w:history="1">
        <w:r w:rsidRPr="00F52306">
          <w:rPr>
            <w:rStyle w:val="a3"/>
            <w:rFonts w:ascii="Times New Roman" w:hAnsi="Times New Roman" w:cs="Times New Roman"/>
            <w:bCs/>
            <w:color w:val="0B0080"/>
            <w:sz w:val="28"/>
            <w:szCs w:val="28"/>
            <w:u w:val="none"/>
            <w:shd w:val="clear" w:color="auto" w:fill="FFFFFF"/>
            <w:lang w:val="tt-RU"/>
          </w:rPr>
          <w:t>״</w:t>
        </w:r>
      </w:hyperlink>
      <w:r w:rsidRPr="00F52306">
        <w:rPr>
          <w:rFonts w:ascii="Times New Roman" w:hAnsi="Times New Roman" w:cs="Times New Roman"/>
          <w:bCs/>
          <w:color w:val="252525"/>
          <w:sz w:val="28"/>
          <w:szCs w:val="28"/>
          <w:shd w:val="clear" w:color="auto" w:fill="FFFFFF"/>
          <w:lang w:val="tt-RU"/>
        </w:rPr>
        <w:t xml:space="preserve">, </w:t>
      </w:r>
      <w:hyperlink r:id="rId30" w:tooltip="Гершаим" w:history="1">
        <w:r w:rsidRPr="00F52306">
          <w:rPr>
            <w:rStyle w:val="a3"/>
            <w:rFonts w:ascii="Times New Roman" w:hAnsi="Times New Roman" w:cs="Times New Roman"/>
            <w:bCs/>
            <w:color w:val="0B0080"/>
            <w:sz w:val="28"/>
            <w:szCs w:val="28"/>
            <w:u w:val="none"/>
            <w:shd w:val="clear" w:color="auto" w:fill="FFFFFF"/>
            <w:lang w:val="tt-RU"/>
          </w:rPr>
          <w:t>״</w:t>
        </w:r>
      </w:hyperlink>
      <w:r w:rsidRPr="00F52306">
        <w:rPr>
          <w:rFonts w:ascii="Times New Roman" w:hAnsi="Times New Roman" w:cs="Times New Roman"/>
          <w:bCs/>
          <w:color w:val="252525"/>
          <w:sz w:val="28"/>
          <w:szCs w:val="28"/>
          <w:shd w:val="clear" w:color="auto" w:fill="FFFFFF"/>
          <w:lang w:val="tt-RU"/>
        </w:rPr>
        <w:t>Йорт</w:t>
      </w:r>
      <w:bookmarkStart w:id="0" w:name="_GoBack"/>
      <w:bookmarkEnd w:id="0"/>
      <w:r w:rsidRPr="00F52306">
        <w:rPr>
          <w:rFonts w:ascii="Times New Roman" w:hAnsi="Times New Roman" w:cs="Times New Roman"/>
          <w:bCs/>
          <w:color w:val="252525"/>
          <w:sz w:val="28"/>
          <w:szCs w:val="28"/>
          <w:shd w:val="clear" w:color="auto" w:fill="FFFFFF"/>
          <w:lang w:val="tt-RU"/>
        </w:rPr>
        <w:t xml:space="preserve"> кошлары</w:t>
      </w:r>
      <w:hyperlink r:id="rId31" w:tooltip="Гершаим" w:history="1">
        <w:r w:rsidRPr="00F52306">
          <w:rPr>
            <w:rStyle w:val="a3"/>
            <w:rFonts w:ascii="Times New Roman" w:hAnsi="Times New Roman" w:cs="Times New Roman"/>
            <w:bCs/>
            <w:color w:val="0B0080"/>
            <w:sz w:val="28"/>
            <w:szCs w:val="28"/>
            <w:u w:val="none"/>
            <w:shd w:val="clear" w:color="auto" w:fill="FFFFFF"/>
            <w:lang w:val="tt-RU"/>
          </w:rPr>
          <w:t>״</w:t>
        </w:r>
      </w:hyperlink>
      <w:r w:rsidRPr="00F52306">
        <w:rPr>
          <w:rFonts w:ascii="Times New Roman" w:hAnsi="Times New Roman" w:cs="Times New Roman"/>
          <w:bCs/>
          <w:color w:val="252525"/>
          <w:sz w:val="28"/>
          <w:szCs w:val="28"/>
          <w:shd w:val="clear" w:color="auto" w:fill="FFFFFF"/>
          <w:lang w:val="tt-RU"/>
        </w:rPr>
        <w:t xml:space="preserve">, </w:t>
      </w:r>
      <w:hyperlink r:id="rId32" w:tooltip="Гершаим" w:history="1">
        <w:r w:rsidRPr="00F52306">
          <w:rPr>
            <w:rStyle w:val="a3"/>
            <w:rFonts w:ascii="Times New Roman" w:hAnsi="Times New Roman" w:cs="Times New Roman"/>
            <w:bCs/>
            <w:color w:val="0B0080"/>
            <w:sz w:val="28"/>
            <w:szCs w:val="28"/>
            <w:u w:val="none"/>
            <w:shd w:val="clear" w:color="auto" w:fill="FFFFFF"/>
            <w:lang w:val="tt-RU"/>
          </w:rPr>
          <w:t>״</w:t>
        </w:r>
      </w:hyperlink>
      <w:r w:rsidRPr="00F52306">
        <w:rPr>
          <w:rFonts w:ascii="Times New Roman" w:hAnsi="Times New Roman" w:cs="Times New Roman"/>
          <w:bCs/>
          <w:color w:val="252525"/>
          <w:sz w:val="28"/>
          <w:szCs w:val="28"/>
          <w:shd w:val="clear" w:color="auto" w:fill="FFFFFF"/>
          <w:lang w:val="tt-RU"/>
        </w:rPr>
        <w:t>Уенчыклар</w:t>
      </w:r>
      <w:hyperlink r:id="rId33" w:tooltip="Гершаим" w:history="1">
        <w:r w:rsidRPr="00F52306">
          <w:rPr>
            <w:rStyle w:val="a3"/>
            <w:rFonts w:ascii="Times New Roman" w:hAnsi="Times New Roman" w:cs="Times New Roman"/>
            <w:bCs/>
            <w:color w:val="0B0080"/>
            <w:sz w:val="28"/>
            <w:szCs w:val="28"/>
            <w:u w:val="none"/>
            <w:shd w:val="clear" w:color="auto" w:fill="FFFFFF"/>
            <w:lang w:val="tt-RU"/>
          </w:rPr>
          <w:t>״</w:t>
        </w:r>
      </w:hyperlink>
      <w:r w:rsidRPr="00F52306">
        <w:rPr>
          <w:rFonts w:ascii="Times New Roman" w:hAnsi="Times New Roman" w:cs="Times New Roman"/>
          <w:bCs/>
          <w:color w:val="252525"/>
          <w:sz w:val="28"/>
          <w:szCs w:val="28"/>
          <w:shd w:val="clear" w:color="auto" w:fill="FFFFFF"/>
          <w:lang w:val="tt-RU"/>
        </w:rPr>
        <w:t xml:space="preserve"> һ.б. тупланмаларыбыз бар. Җае чыннан саен ул рәсемнәрне кулланабыз. Мәсәлән, кыяр нинди төстә, тәме нинди, формасы һ.б.</w:t>
      </w:r>
      <w:r w:rsidRPr="00F52306">
        <w:rPr>
          <w:rFonts w:ascii="Times New Roman" w:hAnsi="Times New Roman" w:cs="Times New Roman"/>
          <w:bCs/>
          <w:color w:val="252525"/>
          <w:sz w:val="28"/>
          <w:szCs w:val="28"/>
          <w:shd w:val="clear" w:color="auto" w:fill="FFFFFF"/>
          <w:lang w:val="tt-RU"/>
        </w:rPr>
        <w:br/>
        <w:t xml:space="preserve">     Укучыларның яшь үзенчәлекләре үзгәргән саен, аларның иҗади эшләре  дә үзгәрә бара. Үз нәсел-нәсебен белмәгән кешедән </w:t>
      </w:r>
      <w:r w:rsidRPr="00F52306">
        <w:rPr>
          <w:rFonts w:ascii="Times New Roman" w:hAnsi="Times New Roman" w:cs="Times New Roman"/>
          <w:sz w:val="28"/>
          <w:szCs w:val="28"/>
          <w:lang w:val="tt-RU"/>
        </w:rPr>
        <w:t xml:space="preserve">мәрхәмәтлелек  көтмә, дигән борынгы бабаларыбыз. Шуны истә тотып, укучылар “Безнең нәсел, безнең очру” дигән темага нәсел агачларын бик кызыксынып төзиләр. Татар төркемнәре “Елъязма ” дигән китапчык төзеде. Анда татар халык авыз иҗа- тының бөтен төрләренә дә укучылар материал тупладылар. </w:t>
      </w:r>
    </w:p>
    <w:p w:rsidR="00DF7E7A" w:rsidRPr="00F52306" w:rsidRDefault="00DF7E7A" w:rsidP="00F52306">
      <w:pPr>
        <w:spacing w:after="0"/>
        <w:jc w:val="both"/>
        <w:rPr>
          <w:rFonts w:ascii="Times New Roman" w:hAnsi="Times New Roman" w:cs="Times New Roman"/>
          <w:sz w:val="28"/>
          <w:szCs w:val="28"/>
          <w:lang w:val="tt-RU"/>
        </w:rPr>
      </w:pPr>
      <w:r w:rsidRPr="00F52306">
        <w:rPr>
          <w:rFonts w:ascii="Times New Roman" w:hAnsi="Times New Roman" w:cs="Times New Roman"/>
          <w:sz w:val="28"/>
          <w:szCs w:val="28"/>
          <w:lang w:val="tt-RU"/>
        </w:rPr>
        <w:t xml:space="preserve">     Укучылар “Безнең гаилә” темасына фотосүрәтләр белән иҗади эшләр эшлиләр . Шулай ук укучылар “Көндәлек режим” дип аталган иҗади эшкә дә зур җаваплылык белән карыйлар.</w:t>
      </w:r>
    </w:p>
    <w:p w:rsidR="00DF7E7A" w:rsidRPr="00F52306" w:rsidRDefault="00DF7E7A" w:rsidP="00F52306">
      <w:pPr>
        <w:spacing w:after="0"/>
        <w:jc w:val="both"/>
        <w:rPr>
          <w:rFonts w:ascii="Times New Roman" w:hAnsi="Times New Roman" w:cs="Times New Roman"/>
          <w:sz w:val="28"/>
          <w:szCs w:val="28"/>
          <w:lang w:val="tt-RU"/>
        </w:rPr>
      </w:pPr>
      <w:r w:rsidRPr="00F52306">
        <w:rPr>
          <w:rFonts w:ascii="Times New Roman" w:hAnsi="Times New Roman" w:cs="Times New Roman"/>
          <w:sz w:val="28"/>
          <w:szCs w:val="28"/>
          <w:lang w:val="tt-RU"/>
        </w:rPr>
        <w:t xml:space="preserve">      “Исемнәр” темасын өйрәнгәндә, мәсәлән, 7нчеВ сыйныфы укучылары әти-әниләренең, үзләренең исемнәре нәрсә аңлатуын белер өчен бик күп китап – журналлар актардылар, йолдызнамә (гороскоп) белән кызыксындылар. Нәтиҗәдә иҗади эшләрен уңай башкардылар . Укучылар бигрәк тә ирекле темаларга иншалар язарага яраталар. Мәсәлән, “Галәмдә” темасына язган иншаларында укучыларның нинди генә уй – хыяллары белән танышмыйсың?!                </w:t>
      </w:r>
    </w:p>
    <w:p w:rsidR="00DF7E7A" w:rsidRPr="00F52306" w:rsidRDefault="00DF7E7A" w:rsidP="00F52306">
      <w:pPr>
        <w:spacing w:after="0"/>
        <w:jc w:val="both"/>
        <w:rPr>
          <w:rFonts w:ascii="Times New Roman" w:hAnsi="Times New Roman" w:cs="Times New Roman"/>
          <w:sz w:val="28"/>
          <w:szCs w:val="28"/>
          <w:lang w:val="tt-RU"/>
        </w:rPr>
      </w:pPr>
      <w:r w:rsidRPr="00F52306">
        <w:rPr>
          <w:rFonts w:ascii="Times New Roman" w:hAnsi="Times New Roman" w:cs="Times New Roman"/>
          <w:sz w:val="28"/>
          <w:szCs w:val="28"/>
          <w:lang w:val="tt-RU"/>
        </w:rPr>
        <w:t xml:space="preserve">       Өлкән сыйныфларда дәрес – лекцияләр еш үткәрелә. Укучылар төрле   яңалыклардан хәбәрдар булсыннар, экология, туган як, табигать, өлкәннәр, күренекле шәхесләр, тел турында күп мәгълуматлар тупласын өчен, сыйныфтагы балаларның белем һәм яшь үзенчәлекләрен истә тотып, аларга төрле төрдәге иҗади эшләр, рефератлар язу,презентацияләр ясау,  докладлар белән чыгыш ясау кебек эшләр бирәм.</w:t>
      </w:r>
    </w:p>
    <w:p w:rsidR="00DF7E7A" w:rsidRPr="00F52306" w:rsidRDefault="00A933B2" w:rsidP="00F52306">
      <w:pPr>
        <w:spacing w:after="0"/>
        <w:jc w:val="both"/>
        <w:rPr>
          <w:rFonts w:ascii="Times New Roman" w:hAnsi="Times New Roman" w:cs="Times New Roman"/>
          <w:sz w:val="28"/>
          <w:szCs w:val="28"/>
          <w:lang w:val="tt-RU"/>
        </w:rPr>
      </w:pPr>
      <w:r w:rsidRPr="00F52306">
        <w:rPr>
          <w:rFonts w:ascii="Times New Roman" w:hAnsi="Times New Roman" w:cs="Times New Roman"/>
          <w:sz w:val="28"/>
          <w:szCs w:val="28"/>
          <w:lang w:val="tt-RU"/>
        </w:rPr>
        <w:t xml:space="preserve">      Мәсәлән,  югары сыйныфлар Казан университетына багышлап  </w:t>
      </w:r>
      <w:r w:rsidR="00DF7E7A" w:rsidRPr="00F52306">
        <w:rPr>
          <w:rFonts w:ascii="Times New Roman" w:hAnsi="Times New Roman" w:cs="Times New Roman"/>
          <w:sz w:val="28"/>
          <w:szCs w:val="28"/>
          <w:lang w:val="tt-RU"/>
        </w:rPr>
        <w:t xml:space="preserve"> рефератлар яздылар,</w:t>
      </w:r>
      <w:r w:rsidRPr="00F52306">
        <w:rPr>
          <w:rFonts w:ascii="Times New Roman" w:hAnsi="Times New Roman" w:cs="Times New Roman"/>
          <w:sz w:val="28"/>
          <w:szCs w:val="28"/>
          <w:lang w:val="tt-RU"/>
        </w:rPr>
        <w:t xml:space="preserve">презентацияләр,проектлар якладылар, </w:t>
      </w:r>
      <w:r w:rsidR="00DF7E7A" w:rsidRPr="00F52306">
        <w:rPr>
          <w:rFonts w:ascii="Times New Roman" w:hAnsi="Times New Roman" w:cs="Times New Roman"/>
          <w:sz w:val="28"/>
          <w:szCs w:val="28"/>
          <w:lang w:val="tt-RU"/>
        </w:rPr>
        <w:t xml:space="preserve"> Казанның 1000 еллыгы уңаеннан “Казанның үткәне, бүгенгесе һәм киләчәге» турында төрле төрдәге эшләр башкардылар. Укучылар шулай ук “Татарстанның күренекле кешеләре”, “Татарстан тыюлыклары”, “Татарстан елгалары” дигән кебек темаларга кызыклы гына эшләр башкаралар. “Рәсми сөйләм” темасын </w:t>
      </w:r>
      <w:r w:rsidR="00DF7E7A" w:rsidRPr="00F52306">
        <w:rPr>
          <w:rFonts w:ascii="Times New Roman" w:hAnsi="Times New Roman" w:cs="Times New Roman"/>
          <w:sz w:val="28"/>
          <w:szCs w:val="28"/>
          <w:lang w:val="tt-RU"/>
        </w:rPr>
        <w:lastRenderedPageBreak/>
        <w:t>өйрәнгәндә, мәсәлән, укучылар үзләренең автобиографияләрен рәсемнәр белән   бик пөхтә, матур итеп башкарганнар. Ә “Белдерүләр” язганда нинди төрдәге генә, нинди формадагы гына белдерүләр күрмисең!?Кайберләренең киләчәктә талантлы дизайнер булачаклары күренеп тора. Ә Бөек Жиңүнең 72 еллыгына , укучылар “Батырлар үлемсез”, “Буыннардан килә изгелек” темаларына шактый гына материаллар туплауларын дәвам итәләр.</w:t>
      </w:r>
    </w:p>
    <w:p w:rsidR="00DF7E7A" w:rsidRPr="00F52306" w:rsidRDefault="00DF7E7A" w:rsidP="00F52306">
      <w:pPr>
        <w:spacing w:after="0"/>
        <w:jc w:val="both"/>
        <w:rPr>
          <w:rFonts w:ascii="Times New Roman" w:hAnsi="Times New Roman" w:cs="Times New Roman"/>
          <w:sz w:val="28"/>
          <w:szCs w:val="28"/>
          <w:lang w:val="tt-RU"/>
        </w:rPr>
      </w:pPr>
      <w:r w:rsidRPr="00F52306">
        <w:rPr>
          <w:rFonts w:ascii="Times New Roman" w:hAnsi="Times New Roman" w:cs="Times New Roman"/>
          <w:sz w:val="28"/>
          <w:szCs w:val="28"/>
          <w:lang w:val="tt-RU"/>
        </w:rPr>
        <w:t xml:space="preserve">      Гомумән, мондый иҗади эш төрләрен “4” һәм ”5” билгеләренә генә укучы түгел, ә “3” билгеләренә генә укып килүче укучы да зур кызыксыну белән  башкара. Мондый эшләр укучыларга җаваплылык өсти, күп материаллар эзләргә, китапханәләрдә утырырга,газета-журнал мәкаләләре,интернет, дөнья яңалыклары белән  танышып барырга этәрә. Балаларда пөхтәлек, матурлык, үз эшеңә җаваплылык белән карау, төгәллек, тырышлык кебек сыйфатлар тәрбияли.</w:t>
      </w:r>
    </w:p>
    <w:p w:rsidR="00DF7E7A" w:rsidRPr="00F52306" w:rsidRDefault="00DF7E7A" w:rsidP="00F52306">
      <w:pPr>
        <w:spacing w:after="0"/>
        <w:jc w:val="both"/>
        <w:rPr>
          <w:rFonts w:ascii="Times New Roman" w:hAnsi="Times New Roman" w:cs="Times New Roman"/>
          <w:sz w:val="28"/>
          <w:szCs w:val="28"/>
          <w:lang w:val="tt-RU"/>
        </w:rPr>
      </w:pPr>
      <w:r w:rsidRPr="00F52306">
        <w:rPr>
          <w:rFonts w:ascii="Times New Roman" w:hAnsi="Times New Roman" w:cs="Times New Roman"/>
          <w:sz w:val="28"/>
          <w:szCs w:val="28"/>
          <w:lang w:val="tt-RU"/>
        </w:rPr>
        <w:t>Нәкъ бөек Тукаебыз әйткәнчә,”Зур бәхетләр сызганып эшкә бирелгәннән килә”.</w:t>
      </w:r>
    </w:p>
    <w:p w:rsidR="00DF7E7A" w:rsidRPr="00F52306" w:rsidRDefault="00DF7E7A" w:rsidP="00F52306">
      <w:pPr>
        <w:spacing w:after="0"/>
        <w:jc w:val="both"/>
        <w:rPr>
          <w:rFonts w:ascii="Times New Roman" w:hAnsi="Times New Roman" w:cs="Times New Roman"/>
          <w:bCs/>
          <w:color w:val="252525"/>
          <w:sz w:val="28"/>
          <w:szCs w:val="28"/>
          <w:shd w:val="clear" w:color="auto" w:fill="FFFFFF"/>
          <w:lang w:val="tt-RU"/>
        </w:rPr>
      </w:pPr>
      <w:r w:rsidRPr="00F52306">
        <w:rPr>
          <w:rFonts w:ascii="Times New Roman" w:hAnsi="Times New Roman" w:cs="Times New Roman"/>
          <w:bCs/>
          <w:color w:val="252525"/>
          <w:sz w:val="28"/>
          <w:szCs w:val="28"/>
          <w:shd w:val="clear" w:color="auto" w:fill="FFFFFF"/>
          <w:lang w:val="tt-RU"/>
        </w:rPr>
        <w:t xml:space="preserve">                                      </w:t>
      </w:r>
    </w:p>
    <w:p w:rsidR="001A17F4" w:rsidRPr="00F52306" w:rsidRDefault="001A17F4" w:rsidP="00F52306">
      <w:pPr>
        <w:jc w:val="both"/>
        <w:rPr>
          <w:rFonts w:ascii="Times New Roman" w:hAnsi="Times New Roman" w:cs="Times New Roman"/>
          <w:sz w:val="28"/>
          <w:szCs w:val="28"/>
          <w:lang w:val="tt-RU"/>
        </w:rPr>
      </w:pPr>
    </w:p>
    <w:p w:rsidR="001A17F4" w:rsidRPr="00F52306" w:rsidRDefault="001A17F4" w:rsidP="00F52306">
      <w:pPr>
        <w:jc w:val="both"/>
        <w:rPr>
          <w:rFonts w:ascii="Times New Roman" w:hAnsi="Times New Roman" w:cs="Times New Roman"/>
          <w:sz w:val="28"/>
          <w:szCs w:val="28"/>
          <w:lang w:val="tt-RU"/>
        </w:rPr>
      </w:pPr>
    </w:p>
    <w:p w:rsidR="001A17F4" w:rsidRPr="00F52306" w:rsidRDefault="001A17F4" w:rsidP="00F52306">
      <w:pPr>
        <w:jc w:val="both"/>
        <w:rPr>
          <w:rFonts w:ascii="Times New Roman" w:hAnsi="Times New Roman" w:cs="Times New Roman"/>
          <w:sz w:val="28"/>
          <w:szCs w:val="28"/>
          <w:lang w:val="tt-RU"/>
        </w:rPr>
      </w:pPr>
    </w:p>
    <w:p w:rsidR="001A17F4" w:rsidRPr="00F52306" w:rsidRDefault="001A17F4" w:rsidP="00F52306">
      <w:pPr>
        <w:jc w:val="both"/>
        <w:rPr>
          <w:rFonts w:ascii="Times New Roman" w:hAnsi="Times New Roman" w:cs="Times New Roman"/>
          <w:sz w:val="28"/>
          <w:szCs w:val="28"/>
          <w:lang w:val="tt-RU"/>
        </w:rPr>
      </w:pPr>
    </w:p>
    <w:p w:rsidR="001A17F4" w:rsidRPr="00F52306" w:rsidRDefault="001A17F4" w:rsidP="00F52306">
      <w:pPr>
        <w:jc w:val="both"/>
        <w:rPr>
          <w:rFonts w:ascii="Times New Roman" w:hAnsi="Times New Roman" w:cs="Times New Roman"/>
          <w:sz w:val="28"/>
          <w:szCs w:val="28"/>
          <w:lang w:val="tt-RU"/>
        </w:rPr>
      </w:pPr>
    </w:p>
    <w:p w:rsidR="001A17F4" w:rsidRPr="00F52306" w:rsidRDefault="001A17F4" w:rsidP="00F52306">
      <w:pPr>
        <w:jc w:val="both"/>
        <w:rPr>
          <w:rFonts w:ascii="Times New Roman" w:hAnsi="Times New Roman" w:cs="Times New Roman"/>
          <w:sz w:val="28"/>
          <w:szCs w:val="28"/>
          <w:lang w:val="tt-RU"/>
        </w:rPr>
      </w:pPr>
    </w:p>
    <w:p w:rsidR="001A17F4" w:rsidRPr="00F52306" w:rsidRDefault="001A17F4" w:rsidP="00F52306">
      <w:pPr>
        <w:jc w:val="both"/>
        <w:rPr>
          <w:rFonts w:ascii="Times New Roman" w:hAnsi="Times New Roman" w:cs="Times New Roman"/>
          <w:sz w:val="28"/>
          <w:szCs w:val="28"/>
          <w:lang w:val="tt-RU"/>
        </w:rPr>
      </w:pPr>
    </w:p>
    <w:p w:rsidR="001A17F4" w:rsidRPr="00F52306" w:rsidRDefault="001A17F4" w:rsidP="00F52306">
      <w:pPr>
        <w:jc w:val="both"/>
        <w:rPr>
          <w:rFonts w:ascii="Times New Roman" w:hAnsi="Times New Roman" w:cs="Times New Roman"/>
          <w:sz w:val="28"/>
          <w:szCs w:val="28"/>
          <w:lang w:val="tt-RU"/>
        </w:rPr>
      </w:pPr>
    </w:p>
    <w:p w:rsidR="001A17F4" w:rsidRPr="00F52306" w:rsidRDefault="001A17F4" w:rsidP="00F52306">
      <w:pPr>
        <w:jc w:val="both"/>
        <w:rPr>
          <w:rFonts w:ascii="Times New Roman" w:hAnsi="Times New Roman" w:cs="Times New Roman"/>
          <w:sz w:val="28"/>
          <w:szCs w:val="28"/>
          <w:lang w:val="tt-RU"/>
        </w:rPr>
      </w:pPr>
    </w:p>
    <w:p w:rsidR="001A17F4" w:rsidRPr="00F52306" w:rsidRDefault="001A17F4" w:rsidP="00F52306">
      <w:pPr>
        <w:jc w:val="both"/>
        <w:rPr>
          <w:rFonts w:ascii="Times New Roman" w:hAnsi="Times New Roman" w:cs="Times New Roman"/>
          <w:sz w:val="28"/>
          <w:szCs w:val="28"/>
          <w:lang w:val="tt-RU"/>
        </w:rPr>
      </w:pPr>
    </w:p>
    <w:p w:rsidR="001A17F4" w:rsidRPr="00F52306" w:rsidRDefault="001A17F4" w:rsidP="00F52306">
      <w:pPr>
        <w:jc w:val="both"/>
        <w:rPr>
          <w:rFonts w:ascii="Times New Roman" w:hAnsi="Times New Roman" w:cs="Times New Roman"/>
          <w:sz w:val="28"/>
          <w:szCs w:val="28"/>
          <w:lang w:val="tt-RU"/>
        </w:rPr>
      </w:pPr>
    </w:p>
    <w:p w:rsidR="001A17F4" w:rsidRPr="00F52306" w:rsidRDefault="001A17F4" w:rsidP="00F52306">
      <w:pPr>
        <w:jc w:val="both"/>
        <w:rPr>
          <w:rFonts w:ascii="Times New Roman" w:hAnsi="Times New Roman" w:cs="Times New Roman"/>
          <w:sz w:val="28"/>
          <w:szCs w:val="28"/>
          <w:lang w:val="tt-RU"/>
        </w:rPr>
      </w:pPr>
    </w:p>
    <w:p w:rsidR="001A17F4" w:rsidRPr="00F52306" w:rsidRDefault="001A17F4" w:rsidP="00F52306">
      <w:pPr>
        <w:jc w:val="both"/>
        <w:rPr>
          <w:rFonts w:ascii="Times New Roman" w:hAnsi="Times New Roman" w:cs="Times New Roman"/>
          <w:sz w:val="28"/>
          <w:szCs w:val="28"/>
          <w:lang w:val="tt-RU"/>
        </w:rPr>
      </w:pPr>
    </w:p>
    <w:p w:rsidR="00DF7E7A" w:rsidRPr="00F52306" w:rsidRDefault="00DF7E7A" w:rsidP="00F52306">
      <w:pPr>
        <w:jc w:val="both"/>
        <w:rPr>
          <w:rFonts w:ascii="Times New Roman" w:hAnsi="Times New Roman" w:cs="Times New Roman"/>
          <w:sz w:val="28"/>
          <w:szCs w:val="28"/>
          <w:lang w:val="tt-RU"/>
        </w:rPr>
      </w:pPr>
    </w:p>
    <w:p w:rsidR="001A17F4" w:rsidRPr="00F52306" w:rsidRDefault="001A17F4" w:rsidP="00F52306">
      <w:pPr>
        <w:jc w:val="both"/>
        <w:rPr>
          <w:rFonts w:ascii="Times New Roman" w:hAnsi="Times New Roman" w:cs="Times New Roman"/>
          <w:sz w:val="28"/>
          <w:szCs w:val="28"/>
          <w:lang w:val="tt-RU"/>
        </w:rPr>
      </w:pPr>
    </w:p>
    <w:p w:rsidR="001A17F4" w:rsidRPr="00F52306" w:rsidRDefault="001A17F4" w:rsidP="00F52306">
      <w:pPr>
        <w:jc w:val="both"/>
        <w:rPr>
          <w:rFonts w:ascii="Times New Roman" w:hAnsi="Times New Roman" w:cs="Times New Roman"/>
          <w:sz w:val="28"/>
          <w:szCs w:val="28"/>
          <w:lang w:val="tt-RU"/>
        </w:rPr>
      </w:pPr>
    </w:p>
    <w:p w:rsidR="0040558C" w:rsidRPr="00F52306" w:rsidRDefault="001A17F4" w:rsidP="00F52306">
      <w:pPr>
        <w:jc w:val="both"/>
        <w:rPr>
          <w:rFonts w:ascii="Times New Roman" w:hAnsi="Times New Roman" w:cs="Times New Roman"/>
          <w:bCs/>
          <w:color w:val="252525"/>
          <w:sz w:val="28"/>
          <w:szCs w:val="28"/>
          <w:shd w:val="clear" w:color="auto" w:fill="FFFFFF"/>
          <w:lang w:val="tt-RU"/>
        </w:rPr>
      </w:pPr>
      <w:r w:rsidRPr="00F52306">
        <w:rPr>
          <w:rFonts w:ascii="Times New Roman" w:hAnsi="Times New Roman" w:cs="Times New Roman"/>
          <w:sz w:val="28"/>
          <w:szCs w:val="28"/>
          <w:lang w:val="tt-RU"/>
        </w:rPr>
        <w:t xml:space="preserve">        </w:t>
      </w:r>
      <w:r w:rsidR="00DF7E7A" w:rsidRPr="00F52306">
        <w:rPr>
          <w:rFonts w:ascii="Times New Roman" w:hAnsi="Times New Roman" w:cs="Times New Roman"/>
          <w:sz w:val="28"/>
          <w:szCs w:val="28"/>
          <w:lang w:val="tt-RU"/>
        </w:rPr>
        <w:t xml:space="preserve">                             </w:t>
      </w:r>
      <w:r w:rsidR="00D32240" w:rsidRPr="00F52306">
        <w:rPr>
          <w:rFonts w:ascii="Times New Roman" w:hAnsi="Times New Roman" w:cs="Times New Roman"/>
          <w:sz w:val="28"/>
          <w:szCs w:val="28"/>
          <w:lang w:val="tt-RU"/>
        </w:rPr>
        <w:t xml:space="preserve"> </w:t>
      </w:r>
    </w:p>
    <w:p w:rsidR="0040558C" w:rsidRPr="00F52306" w:rsidRDefault="0040558C" w:rsidP="00F52306">
      <w:pPr>
        <w:spacing w:after="0"/>
        <w:jc w:val="both"/>
        <w:rPr>
          <w:rFonts w:ascii="Times New Roman" w:hAnsi="Times New Roman" w:cs="Times New Roman"/>
          <w:bCs/>
          <w:color w:val="252525"/>
          <w:sz w:val="28"/>
          <w:szCs w:val="28"/>
          <w:shd w:val="clear" w:color="auto" w:fill="FFFFFF"/>
          <w:lang w:val="tt-RU"/>
        </w:rPr>
      </w:pPr>
    </w:p>
    <w:p w:rsidR="001A17F4" w:rsidRPr="00F52306" w:rsidRDefault="001A17F4" w:rsidP="00F52306">
      <w:pPr>
        <w:jc w:val="both"/>
        <w:rPr>
          <w:rFonts w:ascii="Times New Roman" w:hAnsi="Times New Roman" w:cs="Times New Roman"/>
          <w:sz w:val="28"/>
          <w:szCs w:val="28"/>
          <w:lang w:val="tt-RU"/>
        </w:rPr>
      </w:pPr>
    </w:p>
    <w:sectPr w:rsidR="001A17F4" w:rsidRPr="00F52306" w:rsidSect="0070356E">
      <w:pgSz w:w="11906" w:h="16838"/>
      <w:pgMar w:top="1134" w:right="850" w:bottom="1134" w:left="1701" w:header="680"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1D62" w:rsidRDefault="00C81D62" w:rsidP="00C81D62">
      <w:pPr>
        <w:spacing w:after="0" w:line="240" w:lineRule="auto"/>
      </w:pPr>
      <w:r>
        <w:separator/>
      </w:r>
    </w:p>
  </w:endnote>
  <w:endnote w:type="continuationSeparator" w:id="0">
    <w:p w:rsidR="00C81D62" w:rsidRDefault="00C81D62" w:rsidP="00C81D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1D62" w:rsidRDefault="00C81D62" w:rsidP="00C81D62">
      <w:pPr>
        <w:spacing w:after="0" w:line="240" w:lineRule="auto"/>
      </w:pPr>
      <w:r>
        <w:separator/>
      </w:r>
    </w:p>
  </w:footnote>
  <w:footnote w:type="continuationSeparator" w:id="0">
    <w:p w:rsidR="00C81D62" w:rsidRDefault="00C81D62" w:rsidP="00C81D6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F84556"/>
    <w:rsid w:val="001341B2"/>
    <w:rsid w:val="00143F36"/>
    <w:rsid w:val="0019315F"/>
    <w:rsid w:val="001A17F4"/>
    <w:rsid w:val="001B75D5"/>
    <w:rsid w:val="002F67C8"/>
    <w:rsid w:val="00314BFE"/>
    <w:rsid w:val="00321371"/>
    <w:rsid w:val="00342FDA"/>
    <w:rsid w:val="003873A4"/>
    <w:rsid w:val="003A222A"/>
    <w:rsid w:val="003C20B0"/>
    <w:rsid w:val="003E0971"/>
    <w:rsid w:val="0040558C"/>
    <w:rsid w:val="0049229F"/>
    <w:rsid w:val="004B77D0"/>
    <w:rsid w:val="004C059B"/>
    <w:rsid w:val="004F3D0A"/>
    <w:rsid w:val="005334EE"/>
    <w:rsid w:val="0054568E"/>
    <w:rsid w:val="00592C40"/>
    <w:rsid w:val="00645152"/>
    <w:rsid w:val="00661F08"/>
    <w:rsid w:val="00663010"/>
    <w:rsid w:val="00666F86"/>
    <w:rsid w:val="0066720F"/>
    <w:rsid w:val="0069366E"/>
    <w:rsid w:val="006E640D"/>
    <w:rsid w:val="0070356E"/>
    <w:rsid w:val="00705523"/>
    <w:rsid w:val="007549CE"/>
    <w:rsid w:val="007824D8"/>
    <w:rsid w:val="008B14C3"/>
    <w:rsid w:val="008C16BE"/>
    <w:rsid w:val="00957A4E"/>
    <w:rsid w:val="00972C6D"/>
    <w:rsid w:val="0097730C"/>
    <w:rsid w:val="00992D26"/>
    <w:rsid w:val="009F2A0C"/>
    <w:rsid w:val="00A060F1"/>
    <w:rsid w:val="00A933B2"/>
    <w:rsid w:val="00A95488"/>
    <w:rsid w:val="00AA3E65"/>
    <w:rsid w:val="00AA68D2"/>
    <w:rsid w:val="00B02699"/>
    <w:rsid w:val="00B114E5"/>
    <w:rsid w:val="00B2594E"/>
    <w:rsid w:val="00B6046F"/>
    <w:rsid w:val="00BA7F99"/>
    <w:rsid w:val="00BC62E8"/>
    <w:rsid w:val="00C71537"/>
    <w:rsid w:val="00C81D62"/>
    <w:rsid w:val="00CE652B"/>
    <w:rsid w:val="00D32240"/>
    <w:rsid w:val="00D440DE"/>
    <w:rsid w:val="00DC6356"/>
    <w:rsid w:val="00DD7DF1"/>
    <w:rsid w:val="00DF7E7A"/>
    <w:rsid w:val="00E3724D"/>
    <w:rsid w:val="00E5715C"/>
    <w:rsid w:val="00EF3844"/>
    <w:rsid w:val="00F25F74"/>
    <w:rsid w:val="00F52306"/>
    <w:rsid w:val="00F62057"/>
    <w:rsid w:val="00F72188"/>
    <w:rsid w:val="00F84556"/>
    <w:rsid w:val="00F900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0F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92C40"/>
    <w:rPr>
      <w:color w:val="0000FF"/>
      <w:u w:val="single"/>
    </w:rPr>
  </w:style>
  <w:style w:type="paragraph" w:styleId="a4">
    <w:name w:val="header"/>
    <w:basedOn w:val="a"/>
    <w:link w:val="a5"/>
    <w:uiPriority w:val="99"/>
    <w:semiHidden/>
    <w:unhideWhenUsed/>
    <w:rsid w:val="00C81D62"/>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C81D62"/>
  </w:style>
  <w:style w:type="paragraph" w:styleId="a6">
    <w:name w:val="footer"/>
    <w:basedOn w:val="a"/>
    <w:link w:val="a7"/>
    <w:uiPriority w:val="99"/>
    <w:semiHidden/>
    <w:unhideWhenUsed/>
    <w:rsid w:val="00C81D62"/>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C81D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92C40"/>
    <w:rPr>
      <w:color w:val="0000FF"/>
      <w:u w:val="single"/>
    </w:rPr>
  </w:style>
</w:styles>
</file>

<file path=word/webSettings.xml><?xml version="1.0" encoding="utf-8"?>
<w:webSettings xmlns:r="http://schemas.openxmlformats.org/officeDocument/2006/relationships" xmlns:w="http://schemas.openxmlformats.org/wordprocessingml/2006/main">
  <w:divs>
    <w:div w:id="142633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3%D0%B5%D1%80%D1%88%D0%B0%D0%B8%D0%BC" TargetMode="External"/><Relationship Id="rId13" Type="http://schemas.openxmlformats.org/officeDocument/2006/relationships/hyperlink" Target="https://ru.wikipedia.org/wiki/%D0%93%D0%B5%D1%80%D1%88%D0%B0%D0%B8%D0%BC" TargetMode="External"/><Relationship Id="rId18" Type="http://schemas.openxmlformats.org/officeDocument/2006/relationships/hyperlink" Target="https://ru.wikipedia.org/wiki/%D0%93%D0%B5%D1%80%D1%88%D0%B0%D0%B8%D0%BC" TargetMode="External"/><Relationship Id="rId26" Type="http://schemas.openxmlformats.org/officeDocument/2006/relationships/hyperlink" Target="https://ru.wikipedia.org/wiki/%D0%93%D0%B5%D1%80%D1%88%D0%B0%D0%B8%D0%BC" TargetMode="External"/><Relationship Id="rId3" Type="http://schemas.openxmlformats.org/officeDocument/2006/relationships/webSettings" Target="webSettings.xml"/><Relationship Id="rId21" Type="http://schemas.openxmlformats.org/officeDocument/2006/relationships/hyperlink" Target="https://ru.wikipedia.org/wiki/%D0%93%D0%B5%D1%80%D1%88%D0%B0%D0%B8%D0%BC" TargetMode="External"/><Relationship Id="rId34" Type="http://schemas.openxmlformats.org/officeDocument/2006/relationships/fontTable" Target="fontTable.xml"/><Relationship Id="rId7" Type="http://schemas.openxmlformats.org/officeDocument/2006/relationships/hyperlink" Target="https://ru.wikipedia.org/wiki/%D0%93%D0%B5%D1%80%D1%88%D0%B0%D0%B8%D0%BC" TargetMode="External"/><Relationship Id="rId12" Type="http://schemas.openxmlformats.org/officeDocument/2006/relationships/hyperlink" Target="https://ru.wikipedia.org/wiki/%D0%93%D0%B5%D1%80%D1%88%D0%B0%D0%B8%D0%BC" TargetMode="External"/><Relationship Id="rId17" Type="http://schemas.openxmlformats.org/officeDocument/2006/relationships/hyperlink" Target="https://ru.wikipedia.org/wiki/%D0%93%D0%B5%D1%80%D1%88%D0%B0%D0%B8%D0%BC" TargetMode="External"/><Relationship Id="rId25" Type="http://schemas.openxmlformats.org/officeDocument/2006/relationships/hyperlink" Target="https://ru.wikipedia.org/wiki/%D0%93%D0%B5%D1%80%D1%88%D0%B0%D0%B8%D0%BC" TargetMode="External"/><Relationship Id="rId33" Type="http://schemas.openxmlformats.org/officeDocument/2006/relationships/hyperlink" Target="https://ru.wikipedia.org/wiki/%D0%93%D0%B5%D1%80%D1%88%D0%B0%D0%B8%D0%BC" TargetMode="External"/><Relationship Id="rId2" Type="http://schemas.openxmlformats.org/officeDocument/2006/relationships/settings" Target="settings.xml"/><Relationship Id="rId16" Type="http://schemas.openxmlformats.org/officeDocument/2006/relationships/hyperlink" Target="https://ru.wikipedia.org/wiki/%D0%93%D0%B5%D1%80%D1%88%D0%B0%D0%B8%D0%BC" TargetMode="External"/><Relationship Id="rId20" Type="http://schemas.openxmlformats.org/officeDocument/2006/relationships/hyperlink" Target="https://ru.wikipedia.org/wiki/%D0%93%D0%B5%D1%80%D1%88%D0%B0%D0%B8%D0%BC" TargetMode="External"/><Relationship Id="rId29" Type="http://schemas.openxmlformats.org/officeDocument/2006/relationships/hyperlink" Target="https://ru.wikipedia.org/wiki/%D0%93%D0%B5%D1%80%D1%88%D0%B0%D0%B8%D0%BC" TargetMode="External"/><Relationship Id="rId1" Type="http://schemas.openxmlformats.org/officeDocument/2006/relationships/styles" Target="styles.xml"/><Relationship Id="rId6" Type="http://schemas.openxmlformats.org/officeDocument/2006/relationships/hyperlink" Target="https://ru.wikipedia.org/wiki/%D0%93%D0%B5%D1%80%D1%88%D0%B0%D0%B8%D0%BC" TargetMode="External"/><Relationship Id="rId11" Type="http://schemas.openxmlformats.org/officeDocument/2006/relationships/hyperlink" Target="https://ru.wikipedia.org/wiki/%D0%93%D0%B5%D1%80%D1%88%D0%B0%D0%B8%D0%BC" TargetMode="External"/><Relationship Id="rId24" Type="http://schemas.openxmlformats.org/officeDocument/2006/relationships/hyperlink" Target="https://ru.wikipedia.org/wiki/%D0%93%D0%B5%D1%80%D1%88%D0%B0%D0%B8%D0%BC" TargetMode="External"/><Relationship Id="rId32" Type="http://schemas.openxmlformats.org/officeDocument/2006/relationships/hyperlink" Target="https://ru.wikipedia.org/wiki/%D0%93%D0%B5%D1%80%D1%88%D0%B0%D0%B8%D0%BC" TargetMode="External"/><Relationship Id="rId5" Type="http://schemas.openxmlformats.org/officeDocument/2006/relationships/endnotes" Target="endnotes.xml"/><Relationship Id="rId15" Type="http://schemas.openxmlformats.org/officeDocument/2006/relationships/hyperlink" Target="https://ru.wikipedia.org/wiki/%D0%93%D0%B5%D1%80%D1%88%D0%B0%D0%B8%D0%BC" TargetMode="External"/><Relationship Id="rId23" Type="http://schemas.openxmlformats.org/officeDocument/2006/relationships/hyperlink" Target="https://ru.wikipedia.org/wiki/%D0%93%D0%B5%D1%80%D1%88%D0%B0%D0%B8%D0%BC" TargetMode="External"/><Relationship Id="rId28" Type="http://schemas.openxmlformats.org/officeDocument/2006/relationships/hyperlink" Target="https://ru.wikipedia.org/wiki/%D0%93%D0%B5%D1%80%D1%88%D0%B0%D0%B8%D0%BC" TargetMode="External"/><Relationship Id="rId36" Type="http://schemas.microsoft.com/office/2007/relationships/stylesWithEffects" Target="stylesWithEffects.xml"/><Relationship Id="rId10" Type="http://schemas.openxmlformats.org/officeDocument/2006/relationships/hyperlink" Target="https://ru.wikipedia.org/wiki/%D0%93%D0%B5%D1%80%D1%88%D0%B0%D0%B8%D0%BC" TargetMode="External"/><Relationship Id="rId19" Type="http://schemas.openxmlformats.org/officeDocument/2006/relationships/hyperlink" Target="https://ru.wikipedia.org/wiki/%D0%93%D0%B5%D1%80%D1%88%D0%B0%D0%B8%D0%BC" TargetMode="External"/><Relationship Id="rId31" Type="http://schemas.openxmlformats.org/officeDocument/2006/relationships/hyperlink" Target="https://ru.wikipedia.org/wiki/%D0%93%D0%B5%D1%80%D1%88%D0%B0%D0%B8%D0%BC" TargetMode="External"/><Relationship Id="rId4" Type="http://schemas.openxmlformats.org/officeDocument/2006/relationships/footnotes" Target="footnotes.xml"/><Relationship Id="rId9" Type="http://schemas.openxmlformats.org/officeDocument/2006/relationships/hyperlink" Target="https://ru.wikipedia.org/wiki/%D0%93%D0%B5%D1%80%D1%88%D0%B0%D0%B8%D0%BC" TargetMode="External"/><Relationship Id="rId14" Type="http://schemas.openxmlformats.org/officeDocument/2006/relationships/hyperlink" Target="https://ru.wikipedia.org/wiki/%D0%93%D0%B5%D1%80%D1%88%D0%B0%D0%B8%D0%BC" TargetMode="External"/><Relationship Id="rId22" Type="http://schemas.openxmlformats.org/officeDocument/2006/relationships/hyperlink" Target="https://ru.wikipedia.org/wiki/%D0%93%D0%B5%D1%80%D1%88%D0%B0%D0%B8%D0%BC" TargetMode="External"/><Relationship Id="rId27" Type="http://schemas.openxmlformats.org/officeDocument/2006/relationships/hyperlink" Target="https://ru.wikipedia.org/wiki/%D0%93%D0%B5%D1%80%D1%88%D0%B0%D0%B8%D0%BC" TargetMode="External"/><Relationship Id="rId30" Type="http://schemas.openxmlformats.org/officeDocument/2006/relationships/hyperlink" Target="https://ru.wikipedia.org/wiki/%D0%93%D0%B5%D1%80%D1%88%D0%B0%D0%B8%D0%BC"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319</TotalTime>
  <Pages>6</Pages>
  <Words>1510</Words>
  <Characters>8609</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Omelliana Reygon</dc:creator>
  <cp:keywords/>
  <dc:description/>
  <cp:lastModifiedBy>Nadegda</cp:lastModifiedBy>
  <cp:revision>32</cp:revision>
  <dcterms:created xsi:type="dcterms:W3CDTF">2016-03-13T17:06:00Z</dcterms:created>
  <dcterms:modified xsi:type="dcterms:W3CDTF">2017-05-12T05:19:00Z</dcterms:modified>
</cp:coreProperties>
</file>