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33" w:rsidRPr="00210036" w:rsidRDefault="00893CAA" w:rsidP="007366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77D33" w:rsidRPr="0021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0D8C" w:rsidRPr="0021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Адаптивная физическая культура </w:t>
      </w:r>
      <w:r w:rsidR="005D0D8C" w:rsidRPr="00210036">
        <w:rPr>
          <w:rFonts w:ascii="Times New Roman" w:hAnsi="Times New Roman" w:cs="Times New Roman"/>
          <w:sz w:val="28"/>
          <w:szCs w:val="28"/>
        </w:rPr>
        <w:t xml:space="preserve"> </w:t>
      </w:r>
      <w:r w:rsidR="005D0D8C" w:rsidRPr="00210036">
        <w:rPr>
          <w:rFonts w:ascii="Times New Roman" w:hAnsi="Times New Roman" w:cs="Times New Roman"/>
          <w:b/>
          <w:sz w:val="28"/>
          <w:szCs w:val="28"/>
        </w:rPr>
        <w:t>как средство саморазвития личности человека с инвалидностью</w:t>
      </w:r>
      <w:r w:rsidRPr="0021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7D33" w:rsidRDefault="00677D33" w:rsidP="00210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893CAA" w:rsidRPr="00893CAA" w:rsidRDefault="00893CAA" w:rsidP="00677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893CAA" w:rsidRDefault="008E2E83" w:rsidP="00B97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Малыгина Ирина Александровна</w:t>
      </w:r>
    </w:p>
    <w:p w:rsidR="00210036" w:rsidRDefault="00210036" w:rsidP="00B97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групповых программ</w:t>
      </w:r>
    </w:p>
    <w:p w:rsidR="00210036" w:rsidRPr="00C97E92" w:rsidRDefault="00210036" w:rsidP="00B97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«Легенда» г. Сергиев Посад.</w:t>
      </w:r>
    </w:p>
    <w:p w:rsidR="00B978CA" w:rsidRPr="00893CAA" w:rsidRDefault="00B978CA" w:rsidP="00B97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6" w:rsidRDefault="00B17CA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12" w:rsidRDefault="00A47D12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36" w:rsidRDefault="00210036" w:rsidP="00B1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862" w:rsidRDefault="001223A1" w:rsidP="00B1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E2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A40BE" w:rsidRPr="00D77E20" w:rsidRDefault="006A40BE" w:rsidP="00B1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5C" w:rsidRPr="002C5283" w:rsidRDefault="0057405C" w:rsidP="00B1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5C" w:rsidRDefault="0057405C" w:rsidP="00B1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B16" w:rsidRDefault="00747B16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……………………………………………………………………..…3</w:t>
      </w:r>
    </w:p>
    <w:p w:rsidR="00ED22A8" w:rsidRDefault="00ED22A8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B16" w:rsidRPr="00D77E20" w:rsidRDefault="00D77E20" w:rsidP="00D77E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5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ФИЗ</w:t>
      </w:r>
      <w:r w:rsidR="00DB6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САМОРАЗВИТИЯ ЛИЧНОСТИ ЧЕЛОВЕКА С ИНВАЛИДНОСТЬЮ</w:t>
      </w:r>
      <w:r w:rsidR="006A40B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………6</w:t>
      </w:r>
    </w:p>
    <w:p w:rsidR="00ED22A8" w:rsidRPr="00B17CA6" w:rsidRDefault="00ED22A8" w:rsidP="00F2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85" w:rsidRPr="00205CCC" w:rsidRDefault="00CB5285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C">
        <w:rPr>
          <w:rFonts w:ascii="Times New Roman" w:hAnsi="Times New Roman" w:cs="Times New Roman"/>
          <w:sz w:val="28"/>
          <w:szCs w:val="28"/>
        </w:rPr>
        <w:t>1.Адаптивная физическая куль</w:t>
      </w:r>
      <w:r w:rsidR="005E4914">
        <w:rPr>
          <w:rFonts w:ascii="Times New Roman" w:hAnsi="Times New Roman" w:cs="Times New Roman"/>
          <w:sz w:val="28"/>
          <w:szCs w:val="28"/>
        </w:rPr>
        <w:t xml:space="preserve">тура </w:t>
      </w:r>
      <w:r w:rsidR="003961E3">
        <w:rPr>
          <w:rFonts w:ascii="Times New Roman" w:hAnsi="Times New Roman" w:cs="Times New Roman"/>
          <w:sz w:val="28"/>
          <w:szCs w:val="28"/>
        </w:rPr>
        <w:t xml:space="preserve">как вид физкультуры </w:t>
      </w:r>
      <w:r w:rsidR="005E4914">
        <w:rPr>
          <w:rFonts w:ascii="Times New Roman" w:hAnsi="Times New Roman" w:cs="Times New Roman"/>
          <w:sz w:val="28"/>
          <w:szCs w:val="28"/>
        </w:rPr>
        <w:t>и ее роль в жизни человека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……………………………………………………………………………6</w:t>
      </w:r>
    </w:p>
    <w:p w:rsidR="00CB5285" w:rsidRPr="00205CCC" w:rsidRDefault="00CB5285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C">
        <w:rPr>
          <w:rFonts w:ascii="Times New Roman" w:hAnsi="Times New Roman" w:cs="Times New Roman"/>
          <w:sz w:val="28"/>
          <w:szCs w:val="28"/>
        </w:rPr>
        <w:t xml:space="preserve">2.Взаимосвязь физического и духовного </w:t>
      </w:r>
      <w:r w:rsidR="00D23964">
        <w:rPr>
          <w:rFonts w:ascii="Times New Roman" w:hAnsi="Times New Roman" w:cs="Times New Roman"/>
          <w:sz w:val="28"/>
          <w:szCs w:val="28"/>
        </w:rPr>
        <w:t xml:space="preserve">здоровья в </w:t>
      </w:r>
      <w:r w:rsidRPr="00205CCC">
        <w:rPr>
          <w:rFonts w:ascii="Times New Roman" w:hAnsi="Times New Roman" w:cs="Times New Roman"/>
          <w:sz w:val="28"/>
          <w:szCs w:val="28"/>
        </w:rPr>
        <w:t>развити</w:t>
      </w:r>
      <w:r w:rsidR="00D23964">
        <w:rPr>
          <w:rFonts w:ascii="Times New Roman" w:hAnsi="Times New Roman" w:cs="Times New Roman"/>
          <w:sz w:val="28"/>
          <w:szCs w:val="28"/>
        </w:rPr>
        <w:t>и</w:t>
      </w:r>
      <w:r w:rsidR="005E4914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6A40BE">
        <w:rPr>
          <w:rFonts w:ascii="Times New Roman" w:hAnsi="Times New Roman" w:cs="Times New Roman"/>
          <w:sz w:val="28"/>
          <w:szCs w:val="28"/>
        </w:rPr>
        <w:t>…..10</w:t>
      </w:r>
    </w:p>
    <w:p w:rsidR="00CB5285" w:rsidRPr="00205CCC" w:rsidRDefault="00CB5285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C">
        <w:rPr>
          <w:rFonts w:ascii="Times New Roman" w:hAnsi="Times New Roman" w:cs="Times New Roman"/>
          <w:sz w:val="28"/>
          <w:szCs w:val="28"/>
        </w:rPr>
        <w:t xml:space="preserve">3.Характеристика проблемы </w:t>
      </w:r>
      <w:r w:rsidR="005E4914">
        <w:rPr>
          <w:rFonts w:ascii="Times New Roman" w:hAnsi="Times New Roman" w:cs="Times New Roman"/>
          <w:sz w:val="28"/>
          <w:szCs w:val="28"/>
        </w:rPr>
        <w:t>инвалидов как социальной группы</w:t>
      </w:r>
      <w:r w:rsidR="006A40BE">
        <w:rPr>
          <w:rFonts w:ascii="Times New Roman" w:hAnsi="Times New Roman" w:cs="Times New Roman"/>
          <w:sz w:val="28"/>
          <w:szCs w:val="28"/>
        </w:rPr>
        <w:t>……………13</w:t>
      </w:r>
    </w:p>
    <w:p w:rsidR="00CB5285" w:rsidRPr="00205CCC" w:rsidRDefault="005E4914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Самореализация личности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……………………………………………………17</w:t>
      </w:r>
    </w:p>
    <w:p w:rsidR="00CB5285" w:rsidRDefault="00CB5285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C">
        <w:rPr>
          <w:rFonts w:ascii="Times New Roman" w:hAnsi="Times New Roman" w:cs="Times New Roman"/>
          <w:sz w:val="28"/>
          <w:szCs w:val="28"/>
        </w:rPr>
        <w:t xml:space="preserve">5. Современные тенденции в понимании проблемы саморазвития личности </w:t>
      </w:r>
      <w:r w:rsidR="00AC571D">
        <w:rPr>
          <w:rFonts w:ascii="Times New Roman" w:hAnsi="Times New Roman" w:cs="Times New Roman"/>
          <w:sz w:val="28"/>
          <w:szCs w:val="28"/>
        </w:rPr>
        <w:t>человека с инвалидностью</w:t>
      </w:r>
      <w:r w:rsidRPr="00205CCC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5E491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………………………………………………………………………....21</w:t>
      </w:r>
    </w:p>
    <w:p w:rsidR="00747B16" w:rsidRDefault="00747B16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………………………………………………………………….24</w:t>
      </w:r>
    </w:p>
    <w:p w:rsidR="009836B8" w:rsidRPr="00205CCC" w:rsidRDefault="009836B8" w:rsidP="00F25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6A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…………………………………………………………………..26</w:t>
      </w:r>
    </w:p>
    <w:p w:rsidR="006E0367" w:rsidRDefault="006E0367" w:rsidP="00E26B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205C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205C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205C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205C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205C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3CD" w:rsidRDefault="003903CD" w:rsidP="003E4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0AF" w:rsidRPr="00931045" w:rsidRDefault="000470AF" w:rsidP="00EE41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31045">
        <w:rPr>
          <w:rFonts w:ascii="Times New Roman" w:hAnsi="Times New Roman" w:cs="Times New Roman"/>
          <w:b/>
          <w:spacing w:val="12"/>
          <w:sz w:val="28"/>
          <w:szCs w:val="28"/>
        </w:rPr>
        <w:lastRenderedPageBreak/>
        <w:t>ВВЕДЕНИЕ</w:t>
      </w:r>
    </w:p>
    <w:p w:rsidR="00257E2F" w:rsidRPr="00353081" w:rsidRDefault="00257E2F" w:rsidP="002440F8">
      <w:pPr>
        <w:pStyle w:val="aa"/>
        <w:spacing w:line="360" w:lineRule="auto"/>
        <w:ind w:firstLine="709"/>
        <w:jc w:val="both"/>
        <w:rPr>
          <w:color w:val="000000"/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>Повышение качества жизни человека с инвалидностью является важнейшей государственной задачей, это выдвинуло на передний план науки такой феномен, как адаптивная физическая культура.</w:t>
      </w:r>
    </w:p>
    <w:p w:rsidR="002440F8" w:rsidRPr="00353081" w:rsidRDefault="002440F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>В настоящие время процесс саморазвития человека с инвалидностью является предметом исследования специалистов многих отраслей научного знания. Психологи, философы, социологи, педагоги, социальные психологи изучают различные аспекты этого вопроса, исследуют механизмы, этапы и стадии, фак</w:t>
      </w:r>
      <w:r w:rsidRPr="00353081">
        <w:rPr>
          <w:color w:val="000000"/>
          <w:spacing w:val="12"/>
          <w:sz w:val="28"/>
          <w:szCs w:val="28"/>
        </w:rPr>
        <w:softHyphen/>
        <w:t>торы социализации.</w:t>
      </w:r>
    </w:p>
    <w:p w:rsidR="002440F8" w:rsidRPr="00353081" w:rsidRDefault="00E0208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>П</w:t>
      </w:r>
      <w:r w:rsidR="002440F8" w:rsidRPr="00353081">
        <w:rPr>
          <w:color w:val="000000"/>
          <w:spacing w:val="12"/>
          <w:sz w:val="28"/>
          <w:szCs w:val="28"/>
        </w:rPr>
        <w:t>роблемы с</w:t>
      </w:r>
      <w:r w:rsidR="00A0632A" w:rsidRPr="00353081">
        <w:rPr>
          <w:color w:val="000000"/>
          <w:spacing w:val="12"/>
          <w:sz w:val="28"/>
          <w:szCs w:val="28"/>
        </w:rPr>
        <w:t>аморазвития личности</w:t>
      </w:r>
      <w:r w:rsidR="002440F8" w:rsidRPr="00353081">
        <w:rPr>
          <w:color w:val="000000"/>
          <w:spacing w:val="12"/>
          <w:sz w:val="28"/>
          <w:szCs w:val="28"/>
        </w:rPr>
        <w:t xml:space="preserve"> инвалидов</w:t>
      </w:r>
      <w:r w:rsidRPr="00353081">
        <w:rPr>
          <w:color w:val="000000"/>
          <w:spacing w:val="12"/>
          <w:sz w:val="28"/>
          <w:szCs w:val="28"/>
        </w:rPr>
        <w:t xml:space="preserve"> с применением средств адаптивной физической культуры</w:t>
      </w:r>
      <w:r w:rsidR="002440F8" w:rsidRPr="00353081">
        <w:rPr>
          <w:color w:val="000000"/>
          <w:spacing w:val="12"/>
          <w:sz w:val="28"/>
          <w:szCs w:val="28"/>
        </w:rPr>
        <w:t xml:space="preserve"> в отечественной литературе не яв</w:t>
      </w:r>
      <w:r w:rsidR="002440F8" w:rsidRPr="00353081">
        <w:rPr>
          <w:color w:val="000000"/>
          <w:spacing w:val="12"/>
          <w:sz w:val="28"/>
          <w:szCs w:val="28"/>
        </w:rPr>
        <w:softHyphen/>
        <w:t>ля</w:t>
      </w:r>
      <w:r w:rsidR="004B6E5C" w:rsidRPr="00353081">
        <w:rPr>
          <w:color w:val="000000"/>
          <w:spacing w:val="12"/>
          <w:sz w:val="28"/>
          <w:szCs w:val="28"/>
        </w:rPr>
        <w:t>е</w:t>
      </w:r>
      <w:r w:rsidR="002440F8" w:rsidRPr="00353081">
        <w:rPr>
          <w:color w:val="000000"/>
          <w:spacing w:val="12"/>
          <w:sz w:val="28"/>
          <w:szCs w:val="28"/>
        </w:rPr>
        <w:t xml:space="preserve">тся </w:t>
      </w:r>
      <w:r w:rsidR="004B6E5C" w:rsidRPr="00353081">
        <w:rPr>
          <w:color w:val="000000"/>
          <w:spacing w:val="12"/>
          <w:sz w:val="28"/>
          <w:szCs w:val="28"/>
        </w:rPr>
        <w:t>достаточно изуче</w:t>
      </w:r>
      <w:r w:rsidR="00A0632A" w:rsidRPr="00353081">
        <w:rPr>
          <w:color w:val="000000"/>
          <w:spacing w:val="12"/>
          <w:sz w:val="28"/>
          <w:szCs w:val="28"/>
        </w:rPr>
        <w:t>н</w:t>
      </w:r>
      <w:r w:rsidR="004B6E5C" w:rsidRPr="00353081">
        <w:rPr>
          <w:color w:val="000000"/>
          <w:spacing w:val="12"/>
          <w:sz w:val="28"/>
          <w:szCs w:val="28"/>
        </w:rPr>
        <w:t>ным</w:t>
      </w:r>
      <w:r w:rsidR="002440F8" w:rsidRPr="00353081">
        <w:rPr>
          <w:color w:val="000000"/>
          <w:spacing w:val="12"/>
          <w:sz w:val="28"/>
          <w:szCs w:val="28"/>
        </w:rPr>
        <w:t xml:space="preserve">. </w:t>
      </w:r>
      <w:r w:rsidR="00A0632A" w:rsidRPr="00353081">
        <w:rPr>
          <w:color w:val="000000"/>
          <w:spacing w:val="12"/>
          <w:sz w:val="28"/>
          <w:szCs w:val="28"/>
        </w:rPr>
        <w:t>П</w:t>
      </w:r>
      <w:r w:rsidR="002440F8" w:rsidRPr="00353081">
        <w:rPr>
          <w:color w:val="000000"/>
          <w:spacing w:val="12"/>
          <w:sz w:val="28"/>
          <w:szCs w:val="28"/>
        </w:rPr>
        <w:t>робле</w:t>
      </w:r>
      <w:r w:rsidR="002440F8" w:rsidRPr="00353081">
        <w:rPr>
          <w:color w:val="000000"/>
          <w:spacing w:val="12"/>
          <w:sz w:val="28"/>
          <w:szCs w:val="28"/>
        </w:rPr>
        <w:softHyphen/>
        <w:t xml:space="preserve">ма </w:t>
      </w:r>
      <w:r w:rsidR="00E6523C" w:rsidRPr="00353081">
        <w:rPr>
          <w:color w:val="000000"/>
          <w:spacing w:val="12"/>
          <w:sz w:val="28"/>
          <w:szCs w:val="28"/>
        </w:rPr>
        <w:t xml:space="preserve">саморазвития личности человека </w:t>
      </w:r>
      <w:r w:rsidR="002440F8" w:rsidRPr="00353081">
        <w:rPr>
          <w:color w:val="000000"/>
          <w:spacing w:val="12"/>
          <w:sz w:val="28"/>
          <w:szCs w:val="28"/>
        </w:rPr>
        <w:t xml:space="preserve"> с нарушения</w:t>
      </w:r>
      <w:r w:rsidR="002440F8" w:rsidRPr="00353081">
        <w:rPr>
          <w:color w:val="000000"/>
          <w:spacing w:val="12"/>
          <w:sz w:val="28"/>
          <w:szCs w:val="28"/>
        </w:rPr>
        <w:softHyphen/>
        <w:t>ми психического и физического развития весьма актуальна и в теоретическом, и в практическом отношении.</w:t>
      </w:r>
    </w:p>
    <w:p w:rsidR="002440F8" w:rsidRPr="00353081" w:rsidRDefault="002440F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>По данным ООН, в мире насчитывается примерно 450 миллионов людей с нарушениями психического и физического развития. Это составляет 1/10 час</w:t>
      </w:r>
      <w:r w:rsidR="0011507D" w:rsidRPr="00353081">
        <w:rPr>
          <w:color w:val="000000"/>
          <w:spacing w:val="12"/>
          <w:sz w:val="28"/>
          <w:szCs w:val="28"/>
        </w:rPr>
        <w:t>ть</w:t>
      </w:r>
      <w:r w:rsidRPr="00353081">
        <w:rPr>
          <w:color w:val="000000"/>
          <w:spacing w:val="12"/>
          <w:sz w:val="28"/>
          <w:szCs w:val="28"/>
        </w:rPr>
        <w:t xml:space="preserve"> жителей нашей планеты. </w:t>
      </w:r>
    </w:p>
    <w:p w:rsidR="002440F8" w:rsidRPr="00353081" w:rsidRDefault="002440F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 xml:space="preserve">Данные всемирной организации здравоохранения (ВОЗ) свидетельствуют, что число таких жителей в мире достигает 13% (3% </w:t>
      </w:r>
      <w:r w:rsidR="0011507D" w:rsidRPr="00353081">
        <w:rPr>
          <w:color w:val="000000"/>
          <w:spacing w:val="12"/>
          <w:sz w:val="28"/>
          <w:szCs w:val="28"/>
        </w:rPr>
        <w:t>людей</w:t>
      </w:r>
      <w:r w:rsidRPr="00353081">
        <w:rPr>
          <w:color w:val="000000"/>
          <w:spacing w:val="12"/>
          <w:sz w:val="28"/>
          <w:szCs w:val="28"/>
        </w:rPr>
        <w:t xml:space="preserve"> рождаются с недостатками интеллекта и 10% </w:t>
      </w:r>
      <w:r w:rsidR="0011507D" w:rsidRPr="00353081">
        <w:rPr>
          <w:color w:val="000000"/>
          <w:spacing w:val="12"/>
          <w:sz w:val="28"/>
          <w:szCs w:val="28"/>
        </w:rPr>
        <w:t>людей</w:t>
      </w:r>
      <w:r w:rsidRPr="00353081">
        <w:rPr>
          <w:color w:val="000000"/>
          <w:spacing w:val="12"/>
          <w:sz w:val="28"/>
          <w:szCs w:val="28"/>
        </w:rPr>
        <w:t xml:space="preserve"> с другими психическими и физическими недостатками) всего в мире около 200 миллионов </w:t>
      </w:r>
      <w:r w:rsidR="0011507D" w:rsidRPr="00353081">
        <w:rPr>
          <w:color w:val="000000"/>
          <w:spacing w:val="12"/>
          <w:sz w:val="28"/>
          <w:szCs w:val="28"/>
        </w:rPr>
        <w:t>людей</w:t>
      </w:r>
      <w:r w:rsidRPr="00353081">
        <w:rPr>
          <w:color w:val="000000"/>
          <w:spacing w:val="12"/>
          <w:sz w:val="28"/>
          <w:szCs w:val="28"/>
        </w:rPr>
        <w:t xml:space="preserve"> с ограниченными возможностями. </w:t>
      </w:r>
    </w:p>
    <w:p w:rsidR="002440F8" w:rsidRPr="00353081" w:rsidRDefault="0011507D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color w:val="000000"/>
          <w:spacing w:val="12"/>
          <w:sz w:val="28"/>
          <w:szCs w:val="28"/>
        </w:rPr>
        <w:t xml:space="preserve">В России, </w:t>
      </w:r>
      <w:r w:rsidR="002440F8" w:rsidRPr="00353081">
        <w:rPr>
          <w:color w:val="000000"/>
          <w:spacing w:val="12"/>
          <w:sz w:val="28"/>
          <w:szCs w:val="28"/>
        </w:rPr>
        <w:t>как и во всем мире, на</w:t>
      </w:r>
      <w:r w:rsidR="002440F8" w:rsidRPr="00353081">
        <w:rPr>
          <w:color w:val="000000"/>
          <w:spacing w:val="12"/>
          <w:sz w:val="28"/>
          <w:szCs w:val="28"/>
        </w:rPr>
        <w:softHyphen/>
        <w:t xml:space="preserve">блюдается тенденция роста числа </w:t>
      </w:r>
      <w:r w:rsidRPr="00353081">
        <w:rPr>
          <w:color w:val="000000"/>
          <w:spacing w:val="12"/>
          <w:sz w:val="28"/>
          <w:szCs w:val="28"/>
        </w:rPr>
        <w:t>–</w:t>
      </w:r>
      <w:r w:rsidR="00C3568E">
        <w:rPr>
          <w:color w:val="000000"/>
          <w:spacing w:val="12"/>
          <w:sz w:val="28"/>
          <w:szCs w:val="28"/>
        </w:rPr>
        <w:t xml:space="preserve"> </w:t>
      </w:r>
      <w:r w:rsidR="002440F8" w:rsidRPr="00353081">
        <w:rPr>
          <w:color w:val="000000"/>
          <w:spacing w:val="12"/>
          <w:sz w:val="28"/>
          <w:szCs w:val="28"/>
        </w:rPr>
        <w:t>инвалидов</w:t>
      </w:r>
      <w:r w:rsidRPr="00353081">
        <w:rPr>
          <w:color w:val="000000"/>
          <w:spacing w:val="12"/>
          <w:sz w:val="28"/>
          <w:szCs w:val="28"/>
        </w:rPr>
        <w:t xml:space="preserve">, а </w:t>
      </w:r>
      <w:r w:rsidR="002440F8" w:rsidRPr="00353081">
        <w:rPr>
          <w:color w:val="000000"/>
          <w:spacing w:val="12"/>
          <w:sz w:val="28"/>
          <w:szCs w:val="28"/>
        </w:rPr>
        <w:t xml:space="preserve"> частота инвалидности за последнее десятилетие увеличилась в два раза.</w:t>
      </w:r>
    </w:p>
    <w:p w:rsidR="002440F8" w:rsidRPr="00943204" w:rsidRDefault="002440F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943204">
        <w:rPr>
          <w:color w:val="000000"/>
          <w:spacing w:val="12"/>
          <w:sz w:val="28"/>
          <w:szCs w:val="28"/>
        </w:rPr>
        <w:lastRenderedPageBreak/>
        <w:t>В 1995 г. в органах социальной защиты населения со</w:t>
      </w:r>
      <w:r w:rsidRPr="00943204">
        <w:rPr>
          <w:color w:val="000000"/>
          <w:spacing w:val="12"/>
          <w:sz w:val="28"/>
          <w:szCs w:val="28"/>
        </w:rPr>
        <w:softHyphen/>
        <w:t>стояло на учете свыше 453 тысяч инвалидов, получаю</w:t>
      </w:r>
      <w:r w:rsidRPr="00943204">
        <w:rPr>
          <w:color w:val="000000"/>
          <w:spacing w:val="12"/>
          <w:sz w:val="28"/>
          <w:szCs w:val="28"/>
        </w:rPr>
        <w:softHyphen/>
        <w:t xml:space="preserve">щих социальную пенсию. Но фактически таких </w:t>
      </w:r>
      <w:r w:rsidR="008D406A" w:rsidRPr="00943204">
        <w:rPr>
          <w:color w:val="000000"/>
          <w:spacing w:val="12"/>
          <w:sz w:val="28"/>
          <w:szCs w:val="28"/>
        </w:rPr>
        <w:t>людей</w:t>
      </w:r>
      <w:r w:rsidRPr="00943204">
        <w:rPr>
          <w:color w:val="000000"/>
          <w:spacing w:val="12"/>
          <w:sz w:val="28"/>
          <w:szCs w:val="28"/>
        </w:rPr>
        <w:t xml:space="preserve"> в два раза больше: по расчетам ВОЗ их должно насчитываться около 900 тыс. - 2-3% популяции</w:t>
      </w:r>
      <w:r w:rsidR="008D406A" w:rsidRPr="00943204">
        <w:rPr>
          <w:color w:val="000000"/>
          <w:spacing w:val="12"/>
          <w:sz w:val="28"/>
          <w:szCs w:val="28"/>
        </w:rPr>
        <w:t>.</w:t>
      </w:r>
    </w:p>
    <w:p w:rsidR="002440F8" w:rsidRPr="00353081" w:rsidRDefault="002440F8" w:rsidP="002440F8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943204">
        <w:rPr>
          <w:color w:val="000000"/>
          <w:spacing w:val="12"/>
          <w:sz w:val="28"/>
          <w:szCs w:val="28"/>
        </w:rPr>
        <w:t>Инвалидность означает существенное ограни</w:t>
      </w:r>
      <w:r w:rsidRPr="00943204">
        <w:rPr>
          <w:color w:val="000000"/>
          <w:spacing w:val="12"/>
          <w:sz w:val="28"/>
          <w:szCs w:val="28"/>
        </w:rPr>
        <w:softHyphen/>
        <w:t>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</w:t>
      </w:r>
      <w:r w:rsidRPr="00353081">
        <w:rPr>
          <w:color w:val="000000"/>
          <w:spacing w:val="12"/>
          <w:sz w:val="28"/>
          <w:szCs w:val="28"/>
        </w:rPr>
        <w:t xml:space="preserve"> навыками. Освоение детьми-инвалидами социального опыта, включение их в существующую систему общественных отношений требует от об</w:t>
      </w:r>
      <w:r w:rsidRPr="00353081">
        <w:rPr>
          <w:color w:val="000000"/>
          <w:spacing w:val="12"/>
          <w:sz w:val="28"/>
          <w:szCs w:val="28"/>
        </w:rPr>
        <w:softHyphen/>
        <w:t>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заведения). Но разработка этих мер должна основываться на знании закономерностей, задач, сущности процесса социализации.</w:t>
      </w:r>
    </w:p>
    <w:p w:rsidR="00E5094D" w:rsidRPr="00353081" w:rsidRDefault="002440F8" w:rsidP="002440F8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27A4A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Актуальность темы </w:t>
      </w:r>
      <w:r w:rsidR="005D29FA" w:rsidRPr="00353081">
        <w:rPr>
          <w:rFonts w:ascii="Times New Roman" w:hAnsi="Times New Roman" w:cs="Times New Roman"/>
          <w:spacing w:val="12"/>
          <w:sz w:val="28"/>
          <w:szCs w:val="28"/>
        </w:rPr>
        <w:t>«Адаптивная физкультура как средство саморазвития личности человека с инвалидностью»</w:t>
      </w:r>
      <w:r w:rsidR="00E5094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заключатся в необходимости  </w:t>
      </w:r>
      <w:r w:rsidR="003D7B0A" w:rsidRPr="00353081">
        <w:rPr>
          <w:rFonts w:ascii="Times New Roman" w:hAnsi="Times New Roman" w:cs="Times New Roman"/>
          <w:spacing w:val="12"/>
          <w:sz w:val="28"/>
          <w:szCs w:val="28"/>
        </w:rPr>
        <w:t>исследования</w:t>
      </w:r>
      <w:r w:rsidR="00E5094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 проблемы в сфере адаптивно</w:t>
      </w:r>
      <w:r w:rsidR="00EE41BE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й физкультуры и </w:t>
      </w:r>
      <w:r w:rsidR="00E5094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спорта</w:t>
      </w:r>
      <w:r w:rsidR="00EE41BE" w:rsidRPr="00353081">
        <w:rPr>
          <w:rFonts w:ascii="Times New Roman" w:hAnsi="Times New Roman" w:cs="Times New Roman"/>
          <w:spacing w:val="12"/>
          <w:sz w:val="28"/>
          <w:szCs w:val="28"/>
        </w:rPr>
        <w:t>, а также</w:t>
      </w:r>
      <w:r w:rsidR="00E5094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реабилитации людей с ограниченными возможностями. </w:t>
      </w:r>
    </w:p>
    <w:p w:rsidR="00936AB2" w:rsidRPr="00353081" w:rsidRDefault="00E5094D" w:rsidP="00936AB2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Согласно исследованиям ученых, ежегодно увеличивается процент россиян, нуждающихся в особом внимании и социализации. Преодолевать эти проблемы нужно сообща. Только так можно достичь улучшения физического и психического здоровья, стирания граней возможного и невозможного, преодолеть барьеры непонимания и изолированности от общества обычных людей. Доброта и терпение –  главные двигатели прогресса в этом направлении.</w:t>
      </w:r>
    </w:p>
    <w:p w:rsidR="00AA1CE0" w:rsidRPr="00353081" w:rsidRDefault="00AA1CE0" w:rsidP="00AA1CE0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Адаптивная физическая культура является одним из средств улучшения состояния здоровья, социальной активности лиц с инвалидностью, а  также способствует самосовершенствованию человека.</w:t>
      </w:r>
      <w:r w:rsidR="00A80142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По данным ЮНЕСКО всего 3% инвалидов в мире охвачено различными видами физической активности</w:t>
      </w:r>
      <w:r w:rsidR="004D2332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627A4A" w:rsidRPr="00353081" w:rsidRDefault="00627A4A" w:rsidP="00F76858">
      <w:pPr>
        <w:spacing w:line="360" w:lineRule="auto"/>
        <w:ind w:firstLine="709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Методы исследования</w:t>
      </w:r>
      <w:r w:rsidR="00F76858" w:rsidRPr="00353081">
        <w:rPr>
          <w:rFonts w:ascii="Times New Roman" w:hAnsi="Times New Roman" w:cs="Times New Roman"/>
          <w:spacing w:val="12"/>
          <w:sz w:val="28"/>
          <w:szCs w:val="28"/>
        </w:rPr>
        <w:t>:</w:t>
      </w:r>
    </w:p>
    <w:p w:rsidR="00F76858" w:rsidRPr="00353081" w:rsidRDefault="00F76858" w:rsidP="00F76858">
      <w:pPr>
        <w:spacing w:line="360" w:lineRule="auto"/>
        <w:ind w:firstLine="709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1.</w:t>
      </w:r>
      <w:r w:rsidR="005D3A5B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3128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Осмысление и систематизация </w:t>
      </w:r>
      <w:r w:rsidR="00554153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519CB" w:rsidRPr="00353081">
        <w:rPr>
          <w:rFonts w:ascii="Times New Roman" w:hAnsi="Times New Roman" w:cs="Times New Roman"/>
          <w:spacing w:val="12"/>
          <w:sz w:val="28"/>
          <w:szCs w:val="28"/>
        </w:rPr>
        <w:t>материала</w:t>
      </w:r>
      <w:r w:rsidR="00630920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из научной литературы</w:t>
      </w:r>
      <w:r w:rsidR="00554153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D3A5B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по теме исследования.</w:t>
      </w:r>
    </w:p>
    <w:p w:rsidR="00917C9D" w:rsidRPr="00353081" w:rsidRDefault="00917C9D" w:rsidP="00F76858">
      <w:pPr>
        <w:spacing w:line="360" w:lineRule="auto"/>
        <w:ind w:firstLine="709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2.</w:t>
      </w:r>
      <w:r w:rsidR="004501BA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Сбор конкретных </w:t>
      </w:r>
      <w:r w:rsidR="00FB282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статистических </w:t>
      </w:r>
      <w:r w:rsidR="004501BA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данных </w:t>
      </w:r>
      <w:r w:rsidR="00FB282F" w:rsidRPr="00353081">
        <w:rPr>
          <w:rFonts w:ascii="Times New Roman" w:hAnsi="Times New Roman" w:cs="Times New Roman"/>
          <w:spacing w:val="12"/>
          <w:sz w:val="28"/>
          <w:szCs w:val="28"/>
        </w:rPr>
        <w:t>в процессе исследования.</w:t>
      </w:r>
    </w:p>
    <w:p w:rsidR="00917C9D" w:rsidRPr="00353081" w:rsidRDefault="00917C9D" w:rsidP="00F76858">
      <w:pPr>
        <w:spacing w:line="360" w:lineRule="auto"/>
        <w:ind w:firstLine="709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3.</w:t>
      </w:r>
      <w:r w:rsidR="003A3147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Анализ и синтез материалов для исследования.</w:t>
      </w:r>
    </w:p>
    <w:p w:rsidR="00627A4A" w:rsidRPr="00353081" w:rsidRDefault="00627A4A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Цель</w:t>
      </w:r>
      <w:r w:rsidR="00DF0257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– исследовать адаптивную физическую культуру как средство саморазвития личности человека с инвалидностью.</w:t>
      </w:r>
    </w:p>
    <w:p w:rsidR="00627A4A" w:rsidRPr="00353081" w:rsidRDefault="00627A4A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Задачи</w:t>
      </w:r>
      <w:r w:rsidR="00DF0257" w:rsidRPr="00353081">
        <w:rPr>
          <w:rFonts w:ascii="Times New Roman" w:hAnsi="Times New Roman" w:cs="Times New Roman"/>
          <w:spacing w:val="12"/>
          <w:sz w:val="28"/>
          <w:szCs w:val="28"/>
        </w:rPr>
        <w:t>:</w:t>
      </w:r>
    </w:p>
    <w:p w:rsidR="00DF0257" w:rsidRPr="00353081" w:rsidRDefault="00DF0257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1. Изучить место и роль адаптивной физической культуры в жизни человека.</w:t>
      </w:r>
    </w:p>
    <w:p w:rsidR="00DF0257" w:rsidRPr="00353081" w:rsidRDefault="00DF0257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2.</w:t>
      </w:r>
      <w:r w:rsidR="001F39FE" w:rsidRPr="00353081">
        <w:rPr>
          <w:rFonts w:ascii="Times New Roman" w:hAnsi="Times New Roman" w:cs="Times New Roman"/>
          <w:spacing w:val="12"/>
          <w:sz w:val="28"/>
          <w:szCs w:val="28"/>
        </w:rPr>
        <w:t>Выявить в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заимосвязь физического и духовного здоровья в развитии личности.</w:t>
      </w:r>
    </w:p>
    <w:p w:rsidR="00DF0257" w:rsidRPr="00353081" w:rsidRDefault="00DF0257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3.</w:t>
      </w:r>
      <w:r w:rsidR="00247F93" w:rsidRPr="00353081">
        <w:rPr>
          <w:rFonts w:ascii="Times New Roman" w:hAnsi="Times New Roman" w:cs="Times New Roman"/>
          <w:spacing w:val="12"/>
          <w:sz w:val="28"/>
          <w:szCs w:val="28"/>
        </w:rPr>
        <w:t>Исследовать х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арактеристик</w:t>
      </w:r>
      <w:r w:rsidR="00247F93" w:rsidRPr="00353081">
        <w:rPr>
          <w:rFonts w:ascii="Times New Roman" w:hAnsi="Times New Roman" w:cs="Times New Roman"/>
          <w:spacing w:val="12"/>
          <w:sz w:val="28"/>
          <w:szCs w:val="28"/>
        </w:rPr>
        <w:t>у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проблемы инвалидов как социальной группы.</w:t>
      </w:r>
    </w:p>
    <w:p w:rsidR="00DF0257" w:rsidRPr="00353081" w:rsidRDefault="00DF0257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4. </w:t>
      </w:r>
      <w:r w:rsidR="00D070D8" w:rsidRPr="00353081">
        <w:rPr>
          <w:rFonts w:ascii="Times New Roman" w:hAnsi="Times New Roman" w:cs="Times New Roman"/>
          <w:spacing w:val="12"/>
          <w:sz w:val="28"/>
          <w:szCs w:val="28"/>
        </w:rPr>
        <w:t>Изучить понятие и структуру с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амореализаци</w:t>
      </w:r>
      <w:r w:rsidR="00D070D8" w:rsidRPr="00353081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личности.</w:t>
      </w:r>
    </w:p>
    <w:p w:rsidR="00DF0257" w:rsidRPr="00353081" w:rsidRDefault="00DF0257" w:rsidP="0094073A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5. </w:t>
      </w:r>
      <w:r w:rsidR="00D070D8" w:rsidRPr="00353081">
        <w:rPr>
          <w:rFonts w:ascii="Times New Roman" w:hAnsi="Times New Roman" w:cs="Times New Roman"/>
          <w:spacing w:val="12"/>
          <w:sz w:val="28"/>
          <w:szCs w:val="28"/>
        </w:rPr>
        <w:t>Определить с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овременные тенденции в понимании проблемы саморазвития личности человека с инвалидностью в пространстве адаптивной физической культуры.</w:t>
      </w:r>
    </w:p>
    <w:p w:rsidR="00627A4A" w:rsidRPr="00353081" w:rsidRDefault="00627A4A" w:rsidP="003C7A1B">
      <w:pPr>
        <w:spacing w:line="360" w:lineRule="auto"/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</w:rPr>
      </w:pPr>
    </w:p>
    <w:p w:rsidR="001C7373" w:rsidRDefault="001C7373" w:rsidP="001C7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  <w:r w:rsidR="002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АДАПТИВНАЯ ФИЗИЧЕСКАЯ КУЛЬТУРА КАК СРЕДСТВО САМОРАЗВИТИЯ ЛИЧНОСТИ ЧЕЛОВЕКА С ИНВАЛИДНОСТЬЮ</w:t>
      </w:r>
    </w:p>
    <w:p w:rsidR="001C7373" w:rsidRPr="00D77E20" w:rsidRDefault="001C7373" w:rsidP="001C7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0" w:rsidRPr="001C7373" w:rsidRDefault="001C7373" w:rsidP="00C46EF2">
      <w:pPr>
        <w:spacing w:line="360" w:lineRule="auto"/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1.</w:t>
      </w:r>
      <w:r w:rsidR="006E0367" w:rsidRPr="001C7373">
        <w:rPr>
          <w:rFonts w:ascii="Times New Roman" w:hAnsi="Times New Roman" w:cs="Times New Roman"/>
          <w:spacing w:val="12"/>
          <w:sz w:val="28"/>
          <w:szCs w:val="28"/>
        </w:rPr>
        <w:t>1.Адаптивная физическая культура</w:t>
      </w:r>
      <w:r w:rsidR="003961E3" w:rsidRPr="001C7373">
        <w:rPr>
          <w:rFonts w:ascii="Times New Roman" w:hAnsi="Times New Roman" w:cs="Times New Roman"/>
          <w:spacing w:val="12"/>
          <w:sz w:val="28"/>
          <w:szCs w:val="28"/>
        </w:rPr>
        <w:t xml:space="preserve"> как вид физкультуры</w:t>
      </w:r>
      <w:r w:rsidR="006E0367" w:rsidRPr="001C7373">
        <w:rPr>
          <w:rFonts w:ascii="Times New Roman" w:hAnsi="Times New Roman" w:cs="Times New Roman"/>
          <w:spacing w:val="12"/>
          <w:sz w:val="28"/>
          <w:szCs w:val="28"/>
        </w:rPr>
        <w:t xml:space="preserve"> и ее роль в жизни человека</w:t>
      </w:r>
    </w:p>
    <w:p w:rsidR="007C3E16" w:rsidRPr="00353081" w:rsidRDefault="00895529" w:rsidP="007C3E16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spacing w:val="12"/>
        </w:rPr>
        <w:t xml:space="preserve"> 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Адаптивная физическая культура является новой </w:t>
      </w:r>
      <w:r w:rsidR="00957FD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для </w:t>
      </w:r>
      <w:r w:rsidR="008A2771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России, </w:t>
      </w:r>
      <w:r w:rsidR="00957FD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развивающейся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областью образования, науки, культуры, социальной практики.</w:t>
      </w:r>
      <w:r w:rsidR="00957FD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C3E16" w:rsidRPr="00353081">
        <w:rPr>
          <w:rFonts w:ascii="Times New Roman" w:hAnsi="Times New Roman" w:cs="Times New Roman"/>
          <w:spacing w:val="12"/>
          <w:sz w:val="28"/>
          <w:szCs w:val="28"/>
        </w:rPr>
        <w:t>АФК - многогранное понятие, имеющее мно</w:t>
      </w:r>
      <w:r w:rsidR="00E47C59" w:rsidRPr="00353081">
        <w:rPr>
          <w:rFonts w:ascii="Times New Roman" w:hAnsi="Times New Roman" w:cs="Times New Roman"/>
          <w:spacing w:val="12"/>
          <w:sz w:val="28"/>
          <w:szCs w:val="28"/>
        </w:rPr>
        <w:t>го</w:t>
      </w:r>
      <w:r w:rsidR="007C3E16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трактовок.</w:t>
      </w:r>
    </w:p>
    <w:p w:rsidR="005D154A" w:rsidRPr="00353081" w:rsidRDefault="007C3E16" w:rsidP="005D154A">
      <w:pPr>
        <w:spacing w:line="360" w:lineRule="auto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Термин «Адаптивная физическая культура» появился в России в 1995 году. В Санкт-Петербургском государственном университете физической культуры им. П. Ф. Лесгафта была создана первая в России кафедра «Теории и методики адаптивной физической культуры». </w:t>
      </w:r>
    </w:p>
    <w:p w:rsidR="00987CE3" w:rsidRPr="00353081" w:rsidRDefault="002943E1" w:rsidP="007271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</w:t>
      </w:r>
      <w:r w:rsidR="005D154A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даптивная физическая культура представляет творческую деятельность по преобразованию человеческой природы, «окультуриванию» тела, его оздоровления, формирования интересов, мотивов, потребностей, привычек, развития высших психических функций, воспитания и самовоспитания личности, самореализации индивидуальных способностей.</w:t>
      </w:r>
      <w:r w:rsidR="00987CE3" w:rsidRPr="00353081">
        <w:rPr>
          <w:spacing w:val="12"/>
          <w:sz w:val="28"/>
          <w:szCs w:val="28"/>
        </w:rPr>
        <w:t xml:space="preserve"> </w:t>
      </w:r>
      <w:r w:rsidR="00987CE3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Методика адаптивной физической культуры имеет существенные отличия, обусловленные аномальным развитием физической и</w:t>
      </w:r>
      <w:r w:rsidR="007271DF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987CE3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психической сферы.</w:t>
      </w:r>
      <w:r w:rsidR="0023202E">
        <w:rPr>
          <w:rStyle w:val="ae"/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ootnoteReference w:id="1"/>
      </w:r>
      <w:r w:rsidR="00987CE3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</w:p>
    <w:p w:rsidR="00A02A59" w:rsidRPr="00353081" w:rsidRDefault="00A02A59" w:rsidP="002E2BA9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Культура является </w:t>
      </w:r>
      <w:r w:rsidR="00344F1E" w:rsidRPr="00353081">
        <w:rPr>
          <w:rFonts w:ascii="Times New Roman" w:hAnsi="Times New Roman" w:cs="Times New Roman"/>
          <w:spacing w:val="12"/>
          <w:sz w:val="28"/>
          <w:szCs w:val="28"/>
        </w:rPr>
        <w:t>много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аспектным понятием и включает в себя </w:t>
      </w:r>
      <w:r w:rsidR="00344F1E" w:rsidRPr="00353081">
        <w:rPr>
          <w:rFonts w:ascii="Times New Roman" w:hAnsi="Times New Roman" w:cs="Times New Roman"/>
          <w:spacing w:val="12"/>
          <w:sz w:val="28"/>
          <w:szCs w:val="28"/>
        </w:rPr>
        <w:t>процесс, результат, норму, способ, деятельность, отношения и систему.</w:t>
      </w:r>
      <w:r w:rsidR="003903C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Существует более </w:t>
      </w:r>
      <w:r w:rsidR="00951482" w:rsidRPr="00353081">
        <w:rPr>
          <w:rFonts w:ascii="Times New Roman" w:hAnsi="Times New Roman" w:cs="Times New Roman"/>
          <w:spacing w:val="12"/>
          <w:sz w:val="28"/>
          <w:szCs w:val="28"/>
        </w:rPr>
        <w:t>5</w:t>
      </w:r>
      <w:r w:rsidR="003903CD" w:rsidRPr="00353081">
        <w:rPr>
          <w:rFonts w:ascii="Times New Roman" w:hAnsi="Times New Roman" w:cs="Times New Roman"/>
          <w:spacing w:val="12"/>
          <w:sz w:val="28"/>
          <w:szCs w:val="28"/>
        </w:rPr>
        <w:t>00 трактовок этого понятия.</w:t>
      </w:r>
    </w:p>
    <w:p w:rsidR="005A45E3" w:rsidRPr="00353081" w:rsidRDefault="00FA45BD" w:rsidP="00AA6342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hyperlink r:id="rId8" w:tgtFrame="_blank" w:history="1">
        <w:r w:rsidR="005A45E3" w:rsidRPr="00353081">
          <w:rPr>
            <w:rStyle w:val="a3"/>
            <w:rFonts w:ascii="Times New Roman" w:hAnsi="Times New Roman" w:cs="Times New Roman"/>
            <w:color w:val="000000" w:themeColor="text1"/>
            <w:spacing w:val="12"/>
            <w:sz w:val="28"/>
            <w:szCs w:val="28"/>
            <w:u w:val="none"/>
          </w:rPr>
          <w:t>Э</w:t>
        </w:r>
        <w:r w:rsidR="001A35EB" w:rsidRPr="00353081">
          <w:rPr>
            <w:rStyle w:val="a3"/>
            <w:rFonts w:ascii="Times New Roman" w:hAnsi="Times New Roman" w:cs="Times New Roman"/>
            <w:color w:val="000000" w:themeColor="text1"/>
            <w:spacing w:val="12"/>
            <w:sz w:val="28"/>
            <w:szCs w:val="28"/>
            <w:u w:val="none"/>
          </w:rPr>
          <w:t>.</w:t>
        </w:r>
        <w:r w:rsidR="005A45E3" w:rsidRPr="00353081">
          <w:rPr>
            <w:rStyle w:val="a3"/>
            <w:rFonts w:ascii="Times New Roman" w:hAnsi="Times New Roman" w:cs="Times New Roman"/>
            <w:color w:val="000000" w:themeColor="text1"/>
            <w:spacing w:val="12"/>
            <w:sz w:val="28"/>
            <w:szCs w:val="28"/>
            <w:u w:val="none"/>
          </w:rPr>
          <w:t>Тэйлор</w:t>
        </w:r>
      </w:hyperlink>
      <w:r w:rsidR="005A45E3" w:rsidRPr="00353081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5A45E3" w:rsidRPr="00353081">
        <w:rPr>
          <w:rFonts w:ascii="Times New Roman" w:hAnsi="Times New Roman" w:cs="Times New Roman"/>
          <w:spacing w:val="12"/>
          <w:sz w:val="28"/>
          <w:szCs w:val="28"/>
        </w:rPr>
        <w:t>предл</w:t>
      </w:r>
      <w:r w:rsidR="0057381B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ожил </w:t>
      </w:r>
      <w:r w:rsidR="00AE77FE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следующее определение:</w:t>
      </w:r>
      <w:r w:rsidR="005A45E3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B59ED" w:rsidRPr="00353081">
        <w:rPr>
          <w:rFonts w:ascii="Times New Roman" w:hAnsi="Times New Roman" w:cs="Times New Roman"/>
          <w:spacing w:val="12"/>
          <w:sz w:val="28"/>
          <w:szCs w:val="28"/>
        </w:rPr>
        <w:t>«</w:t>
      </w:r>
      <w:r w:rsidR="005A45E3" w:rsidRPr="00353081">
        <w:rPr>
          <w:rFonts w:ascii="Times New Roman" w:hAnsi="Times New Roman" w:cs="Times New Roman"/>
          <w:spacing w:val="12"/>
          <w:sz w:val="28"/>
          <w:szCs w:val="28"/>
        </w:rPr>
        <w:t>Культура – комплекс, включающий знания, верования, искусство, мораль, законы, обычаи, а также иные способности и навыки, усвоенные человеком как членом общества</w:t>
      </w:r>
      <w:r w:rsidR="002B59ED" w:rsidRPr="00353081">
        <w:rPr>
          <w:rFonts w:ascii="Times New Roman" w:hAnsi="Times New Roman" w:cs="Times New Roman"/>
          <w:spacing w:val="12"/>
          <w:sz w:val="28"/>
          <w:szCs w:val="28"/>
        </w:rPr>
        <w:t>»</w:t>
      </w:r>
      <w:r w:rsidR="00AE77FE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EB76F4" w:rsidRPr="00353081" w:rsidRDefault="00951482" w:rsidP="00F970D9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По А. И. Кравченко понятие культуры в быту употребляется в трех значениях: во-первых, институционально закрепленная сфера жизни общества, (например, министерство культуры). Во-вторых, совокупность духовных ценностей и норм большой социальной группы (например, элитарная культура). В-третьих, культура выражает качественное развитие духовных достижений.</w:t>
      </w:r>
      <w:r w:rsidR="0023202E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"/>
      </w:r>
    </w:p>
    <w:p w:rsidR="009F77EC" w:rsidRDefault="004E3190" w:rsidP="009F77E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Можно сделать вывод, что определение культуры меняется в зависимости от предмета исследования, так как для каждого явления и случая необходим индивидуальный подход.</w:t>
      </w:r>
    </w:p>
    <w:p w:rsidR="00C203AA" w:rsidRPr="009F77EC" w:rsidRDefault="00C203AA" w:rsidP="009F77E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Физическая культура</w:t>
      </w:r>
      <w:r w:rsidR="00CB2A0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970D9" w:rsidRPr="00353081">
        <w:rPr>
          <w:rFonts w:ascii="Times New Roman" w:hAnsi="Times New Roman" w:cs="Times New Roman"/>
          <w:spacing w:val="12"/>
          <w:sz w:val="28"/>
          <w:szCs w:val="28"/>
        </w:rPr>
        <w:t>–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970D9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один из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вид</w:t>
      </w:r>
      <w:r w:rsidR="00F970D9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ов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культуры человека и общества.</w:t>
      </w:r>
      <w:r w:rsidRPr="00353081">
        <w:rPr>
          <w:spacing w:val="12"/>
        </w:rPr>
        <w:t xml:space="preserve"> </w:t>
      </w:r>
      <w:r w:rsidR="00AA6342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В соответствии с определением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Л.П. Матвеев</w:t>
      </w:r>
      <w:r w:rsidR="006F40FB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AA6342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-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«Физическая культура — 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t>органическая часть культуры</w:t>
      </w:r>
      <w:r w:rsidR="00580501" w:rsidRPr="00353081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   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t>обще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ства и самого человека; основу ее специфического содержания составляет рациональное использование человеком двигательной деятельности в каче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стве фактора физической подготовки к жизненной практике, оптимиза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ции своего физического состояния и развития. Физическая куль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тура является одним из эффективных средств всестороннего гармоничес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кого развития личности, действенным социальным фактором продвиже</w:t>
      </w: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softHyphen/>
        <w:t>ния каждого человека по пути физического совершенствования».</w:t>
      </w:r>
      <w:r w:rsidR="0023202E">
        <w:rPr>
          <w:rStyle w:val="ae"/>
          <w:rFonts w:ascii="Times New Roman" w:hAnsi="Times New Roman" w:cs="Times New Roman"/>
          <w:iCs/>
          <w:spacing w:val="12"/>
          <w:sz w:val="28"/>
          <w:szCs w:val="28"/>
        </w:rPr>
        <w:footnoteReference w:id="3"/>
      </w:r>
    </w:p>
    <w:p w:rsidR="00CB2A0D" w:rsidRPr="00353081" w:rsidRDefault="00580501" w:rsidP="002E2BA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iCs/>
          <w:spacing w:val="12"/>
          <w:sz w:val="28"/>
          <w:szCs w:val="28"/>
        </w:rPr>
        <w:lastRenderedPageBreak/>
        <w:t xml:space="preserve">Физическая культура формирует, сохраняет и применяет двигательные качества человека, учитывая существующие нормы и идеалы. </w:t>
      </w:r>
    </w:p>
    <w:p w:rsidR="00561BE0" w:rsidRPr="00353081" w:rsidRDefault="00561BE0" w:rsidP="00561BE0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t xml:space="preserve">График </w:t>
      </w:r>
      <w:r w:rsidR="009F77EC">
        <w:rPr>
          <w:spacing w:val="12"/>
          <w:sz w:val="28"/>
          <w:szCs w:val="28"/>
        </w:rPr>
        <w:t>1</w:t>
      </w:r>
    </w:p>
    <w:p w:rsidR="00561BE0" w:rsidRPr="009F77EC" w:rsidRDefault="00561BE0" w:rsidP="009F77EC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 Структура  физической культуры</w:t>
      </w:r>
    </w:p>
    <w:p w:rsidR="0067250F" w:rsidRPr="00353081" w:rsidRDefault="0067250F" w:rsidP="002E2B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noProof/>
          <w:color w:val="000000" w:themeColor="text1"/>
          <w:spacing w:val="12"/>
          <w:sz w:val="28"/>
          <w:szCs w:val="28"/>
          <w:lang w:eastAsia="ru-RU"/>
        </w:rPr>
        <w:drawing>
          <wp:inline distT="0" distB="0" distL="0" distR="0" wp14:anchorId="7A7ED960" wp14:editId="6F6622A5">
            <wp:extent cx="5667375" cy="3362325"/>
            <wp:effectExtent l="57150" t="38100" r="85725" b="857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6536" w:rsidRPr="00353081" w:rsidRDefault="00957FD8" w:rsidP="00205CC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Адаптивная физическая культура включает в себя </w:t>
      </w:r>
      <w:r w:rsidR="00FC2E1B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несколько областей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знания — физическую культуру, медицину, коррекцио</w:t>
      </w:r>
      <w:r w:rsidR="00FC2E1B" w:rsidRPr="00353081">
        <w:rPr>
          <w:rFonts w:ascii="Times New Roman" w:hAnsi="Times New Roman" w:cs="Times New Roman"/>
          <w:spacing w:val="12"/>
          <w:sz w:val="28"/>
          <w:szCs w:val="28"/>
        </w:rPr>
        <w:t>нн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ую педагогику</w:t>
      </w:r>
      <w:r w:rsidR="00FC2E1B" w:rsidRPr="00353081">
        <w:rPr>
          <w:rFonts w:ascii="Times New Roman" w:hAnsi="Times New Roman" w:cs="Times New Roman"/>
          <w:spacing w:val="12"/>
          <w:sz w:val="28"/>
          <w:szCs w:val="28"/>
        </w:rPr>
        <w:t>,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сведени</w:t>
      </w:r>
      <w:r w:rsidR="00FC2E1B" w:rsidRPr="00353081">
        <w:rPr>
          <w:rFonts w:ascii="Times New Roman" w:hAnsi="Times New Roman" w:cs="Times New Roman"/>
          <w:spacing w:val="12"/>
          <w:sz w:val="28"/>
          <w:szCs w:val="28"/>
        </w:rPr>
        <w:t>я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медико-био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логических и социально-психологических учебных и научных дисцип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 xml:space="preserve">лин. </w:t>
      </w:r>
    </w:p>
    <w:p w:rsidR="00957FD8" w:rsidRPr="00353081" w:rsidRDefault="00957FD8" w:rsidP="00205CC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При этом в ней не только обобщаются сведения перечисленных областей и дисциплин, но и формируется новое знание, представляю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щее собой результат взаимопроникновения знаний каждой из этих об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ластей и дисциплин.</w:t>
      </w:r>
    </w:p>
    <w:p w:rsidR="00957FD8" w:rsidRPr="00353081" w:rsidRDefault="00957FD8" w:rsidP="00205CC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Адаптивная физическая культура представляет собой значитель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но более емкое и широкое явление по сравнению с лечебной физичес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кой культурой и физическим воспитанием детей с отклонениями в раз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витии. Она объединяет в себе, помимо названных направлений, адап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тивный спорт, адаптивную двигательную рекреацию, адаптивное физи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softHyphen/>
        <w:t>ческое воспитание учащихся и студентов специальных медицинских групп</w:t>
      </w:r>
      <w:r w:rsidR="00051AAA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  <w:r w:rsidR="0023202E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4"/>
      </w:r>
    </w:p>
    <w:p w:rsidR="00561BE0" w:rsidRDefault="006E0367" w:rsidP="009F77EC">
      <w:pPr>
        <w:spacing w:line="360" w:lineRule="auto"/>
        <w:ind w:firstLine="709"/>
        <w:jc w:val="both"/>
        <w:rPr>
          <w:noProof/>
          <w:spacing w:val="12"/>
          <w:lang w:eastAsia="ru-RU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Ада</w:t>
      </w:r>
      <w:r w:rsidR="00205CCC" w:rsidRPr="00353081">
        <w:rPr>
          <w:rFonts w:ascii="Times New Roman" w:hAnsi="Times New Roman" w:cs="Times New Roman"/>
          <w:spacing w:val="12"/>
          <w:sz w:val="28"/>
          <w:szCs w:val="28"/>
        </w:rPr>
        <w:t>птивная физическая культура - это область физической культуры человека с отклонениями в состоянии здоровья. Это деятельность и ее результаты для создания готовности к полноценной жизни человека с ограниченными возможностями. Также это средства и способы саморазвития  всех свойств личности</w:t>
      </w:r>
      <w:r w:rsidR="00CB50E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05CCC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 использованием физкультурно-оздоровительных, гигиенических и средовых факторов.</w:t>
      </w:r>
      <w:r w:rsidR="0047540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B746A" w:rsidRPr="00353081">
        <w:rPr>
          <w:rFonts w:ascii="Times New Roman" w:hAnsi="Times New Roman" w:cs="Times New Roman"/>
          <w:spacing w:val="12"/>
          <w:sz w:val="28"/>
          <w:szCs w:val="28"/>
        </w:rPr>
        <w:t>АФК это социальный феномен, целью которого является социализация или ресоциализация личности инвалида или человека с отклонениями в состоянии здоровья, поднятие уровня качества их жизни, наполнение ее новым содержанием, смыслом эмоциями, чувствами, а не только их лечение с помощью тех или иных физических упражнений или физиотерапевтических процедур</w:t>
      </w:r>
      <w:r w:rsidR="005B746A" w:rsidRPr="00353081">
        <w:rPr>
          <w:spacing w:val="12"/>
        </w:rPr>
        <w:t>.</w:t>
      </w:r>
      <w:r w:rsidR="00283A9F" w:rsidRPr="00353081">
        <w:rPr>
          <w:noProof/>
          <w:spacing w:val="12"/>
          <w:lang w:eastAsia="ru-RU"/>
        </w:rPr>
        <w:t xml:space="preserve"> </w:t>
      </w:r>
    </w:p>
    <w:p w:rsidR="009F77EC" w:rsidRPr="009F77EC" w:rsidRDefault="009F77EC" w:rsidP="0047540E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Целью адаптивной физической культуры является максимально возможное развитие жизнеспособности человека,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(оставшихся в процессе жизни) его двигательных возможностей и духовных сил, их гармонизации для максимальной самореализации в качестве социально и индивидуально значимого субъекта.</w:t>
      </w:r>
      <w:r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5"/>
      </w:r>
    </w:p>
    <w:p w:rsidR="00561BE0" w:rsidRPr="00353081" w:rsidRDefault="00561BE0" w:rsidP="00561BE0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lastRenderedPageBreak/>
        <w:t xml:space="preserve">График </w:t>
      </w:r>
      <w:r w:rsidR="009F77EC">
        <w:rPr>
          <w:spacing w:val="12"/>
          <w:sz w:val="28"/>
          <w:szCs w:val="28"/>
        </w:rPr>
        <w:t>2</w:t>
      </w:r>
    </w:p>
    <w:p w:rsidR="00561BE0" w:rsidRPr="00353081" w:rsidRDefault="00561BE0" w:rsidP="00561BE0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 Структура  адаптивной физической культуры</w:t>
      </w:r>
    </w:p>
    <w:p w:rsidR="00561BE0" w:rsidRPr="00353081" w:rsidRDefault="00561BE0" w:rsidP="00561BE0">
      <w:pPr>
        <w:spacing w:line="360" w:lineRule="auto"/>
        <w:jc w:val="both"/>
        <w:rPr>
          <w:noProof/>
          <w:spacing w:val="12"/>
          <w:lang w:eastAsia="ru-RU"/>
        </w:rPr>
      </w:pPr>
    </w:p>
    <w:p w:rsidR="005B746A" w:rsidRPr="00353081" w:rsidRDefault="00283A9F" w:rsidP="00205CCC">
      <w:pPr>
        <w:spacing w:line="360" w:lineRule="auto"/>
        <w:ind w:firstLine="709"/>
        <w:jc w:val="both"/>
        <w:rPr>
          <w:spacing w:val="12"/>
        </w:rPr>
      </w:pPr>
      <w:r w:rsidRPr="00353081">
        <w:rPr>
          <w:noProof/>
          <w:spacing w:val="12"/>
          <w:lang w:eastAsia="ru-RU"/>
        </w:rPr>
        <w:drawing>
          <wp:inline distT="0" distB="0" distL="0" distR="0" wp14:anchorId="3C4C0E00" wp14:editId="4CC1EBCB">
            <wp:extent cx="5852160" cy="3505200"/>
            <wp:effectExtent l="0" t="57150" r="0" b="571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E0367" w:rsidRPr="0040119A" w:rsidRDefault="006E0367" w:rsidP="006E0367">
      <w:pPr>
        <w:rPr>
          <w:i/>
          <w:spacing w:val="12"/>
        </w:rPr>
      </w:pPr>
    </w:p>
    <w:p w:rsidR="008C1940" w:rsidRPr="0047540E" w:rsidRDefault="0047540E" w:rsidP="00561BE0">
      <w:pPr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1.</w:t>
      </w:r>
      <w:r w:rsidR="0060341E" w:rsidRPr="0047540E">
        <w:rPr>
          <w:rFonts w:ascii="Times New Roman" w:hAnsi="Times New Roman" w:cs="Times New Roman"/>
          <w:spacing w:val="12"/>
          <w:sz w:val="28"/>
          <w:szCs w:val="28"/>
        </w:rPr>
        <w:t xml:space="preserve">2.Взаимосвязь физического и духовного </w:t>
      </w:r>
      <w:r w:rsidR="00381681" w:rsidRPr="0047540E">
        <w:rPr>
          <w:rFonts w:ascii="Times New Roman" w:hAnsi="Times New Roman" w:cs="Times New Roman"/>
          <w:spacing w:val="12"/>
          <w:sz w:val="28"/>
          <w:szCs w:val="28"/>
        </w:rPr>
        <w:t xml:space="preserve">здоровья в </w:t>
      </w:r>
      <w:r w:rsidR="0060341E" w:rsidRPr="0047540E">
        <w:rPr>
          <w:rFonts w:ascii="Times New Roman" w:hAnsi="Times New Roman" w:cs="Times New Roman"/>
          <w:spacing w:val="12"/>
          <w:sz w:val="28"/>
          <w:szCs w:val="28"/>
        </w:rPr>
        <w:t>развити</w:t>
      </w:r>
      <w:r w:rsidR="00381681" w:rsidRPr="0047540E">
        <w:rPr>
          <w:rFonts w:ascii="Times New Roman" w:hAnsi="Times New Roman" w:cs="Times New Roman"/>
          <w:spacing w:val="12"/>
          <w:sz w:val="28"/>
          <w:szCs w:val="28"/>
        </w:rPr>
        <w:t>и</w:t>
      </w:r>
      <w:r w:rsidR="00C42163" w:rsidRPr="0047540E">
        <w:rPr>
          <w:rFonts w:ascii="Times New Roman" w:hAnsi="Times New Roman" w:cs="Times New Roman"/>
          <w:spacing w:val="12"/>
          <w:sz w:val="28"/>
          <w:szCs w:val="28"/>
        </w:rPr>
        <w:t xml:space="preserve"> личности</w:t>
      </w:r>
    </w:p>
    <w:p w:rsidR="008C1940" w:rsidRPr="00353081" w:rsidRDefault="0074670D" w:rsidP="0074670D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«Вообще </w:t>
      </w:r>
      <w:r w:rsidR="00F92FB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90% </w:t>
      </w:r>
      <w:r w:rsidR="008C1940" w:rsidRPr="00353081">
        <w:rPr>
          <w:rFonts w:ascii="Times New Roman" w:hAnsi="Times New Roman" w:cs="Times New Roman"/>
          <w:spacing w:val="12"/>
          <w:sz w:val="28"/>
          <w:szCs w:val="28"/>
        </w:rPr>
        <w:t> 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удовольствие, даже субъективные блага: качества ума, души, темперамента при болезненном состоянии ослабевают и замирают. Отнюдь не лишено основания, что мы прежде всего спрашиваем друг друга о здоровье и желаем его друг другу: оно поистине главное условие человеческого счастья»</w:t>
      </w:r>
      <w:r w:rsidR="0023202E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6"/>
      </w:r>
      <w:r w:rsidR="008C1940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– так сказал известный немецкий философ XIX в. Артур </w:t>
      </w:r>
      <w:r w:rsidR="008C1940"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Шопенгауэр. Действительно, здоровье среди жизненных ценностей человека занимает наиболее важное место.</w:t>
      </w:r>
    </w:p>
    <w:p w:rsidR="008C1940" w:rsidRPr="00353081" w:rsidRDefault="008C1940" w:rsidP="008C1940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Достичь благополучия можно только через труд, направленный на расширение и реализацию своих духовных, физических качеств и социальных возможностей.</w:t>
      </w:r>
    </w:p>
    <w:p w:rsidR="008C1940" w:rsidRPr="00353081" w:rsidRDefault="008C1940" w:rsidP="008C1940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Благополучие касается всех аспектов жизни человека, а не только его физического состояния. Духовное благополучие связано с разумом, интеллектом, эмоциями. Социальное благополучие отражает общественные связи, материальное положение, межличностные контакты. Физическое благополучие отражает биологические возможности человека, состояние его тела. Благополучие человека включает в себя две составляющие: духовную и физическую.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7"/>
      </w:r>
    </w:p>
    <w:p w:rsidR="00381681" w:rsidRPr="00353081" w:rsidRDefault="00381681" w:rsidP="00D23964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iCs/>
          <w:spacing w:val="12"/>
          <w:sz w:val="28"/>
          <w:szCs w:val="28"/>
        </w:rPr>
        <w:t>Духовное и физическое здоровье</w:t>
      </w:r>
      <w:r w:rsidRPr="00353081">
        <w:rPr>
          <w:b/>
          <w:bCs/>
          <w:spacing w:val="12"/>
          <w:sz w:val="28"/>
          <w:szCs w:val="28"/>
        </w:rPr>
        <w:t> </w:t>
      </w:r>
      <w:r w:rsidRPr="00353081">
        <w:rPr>
          <w:spacing w:val="12"/>
          <w:sz w:val="28"/>
          <w:szCs w:val="28"/>
        </w:rPr>
        <w:t>–</w:t>
      </w:r>
      <w:r w:rsidR="0023202E">
        <w:rPr>
          <w:spacing w:val="12"/>
          <w:sz w:val="28"/>
          <w:szCs w:val="28"/>
        </w:rPr>
        <w:t xml:space="preserve"> </w:t>
      </w:r>
      <w:r w:rsidRPr="00353081">
        <w:rPr>
          <w:spacing w:val="12"/>
          <w:sz w:val="28"/>
          <w:szCs w:val="28"/>
        </w:rPr>
        <w:t>неотъемлемые части человеческого здоровья, которые должны постоянно находиться в гармоническом единстве, обеспечивая высокий уровень здоровья.</w:t>
      </w:r>
      <w:r w:rsidR="0023202E">
        <w:rPr>
          <w:rStyle w:val="ae"/>
          <w:spacing w:val="12"/>
          <w:sz w:val="28"/>
          <w:szCs w:val="28"/>
        </w:rPr>
        <w:footnoteReference w:id="8"/>
      </w:r>
    </w:p>
    <w:p w:rsidR="00381681" w:rsidRPr="00353081" w:rsidRDefault="00381681" w:rsidP="00D23964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iCs/>
          <w:spacing w:val="12"/>
          <w:sz w:val="28"/>
          <w:szCs w:val="28"/>
        </w:rPr>
        <w:t>Духовное здоровье отражает здоровье нашего разума, а физическое – здоровье тела.</w:t>
      </w:r>
    </w:p>
    <w:p w:rsidR="00381681" w:rsidRPr="00353081" w:rsidRDefault="00381681" w:rsidP="00D23964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Духовное здоровье – это способность познавать окружающий мир и себя, анализировать происходящие события и явления, прогнозировать развитие ситуаций, оказывающих влияние на жизнь, формировать модель (программу) поведения, направленную на </w:t>
      </w:r>
      <w:r w:rsidRPr="00353081">
        <w:rPr>
          <w:spacing w:val="12"/>
          <w:sz w:val="28"/>
          <w:szCs w:val="28"/>
        </w:rPr>
        <w:lastRenderedPageBreak/>
        <w:t xml:space="preserve">решение возникающих задач, защиту своих интересов, жизни и здоровья в реальной окружающей среде. </w:t>
      </w:r>
    </w:p>
    <w:p w:rsidR="00381681" w:rsidRPr="00353081" w:rsidRDefault="00381681" w:rsidP="00D23964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Чем выше интеллект, тем достоверней прогноз событий, тем точнее модель поведения, тем устойчивее психика, тем выше уровень духовного здоровья.</w:t>
      </w:r>
    </w:p>
    <w:p w:rsidR="00381681" w:rsidRPr="00353081" w:rsidRDefault="00381681" w:rsidP="00D23964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Физическое здоровье – это способность тела реализовывать разработанную программу действий и резервы на случай возникновения непредвиденных экстремальных и чрезвычайных ситуаций.</w:t>
      </w:r>
      <w:r w:rsidR="0023202E">
        <w:rPr>
          <w:rStyle w:val="ae"/>
          <w:spacing w:val="12"/>
          <w:sz w:val="28"/>
          <w:szCs w:val="28"/>
        </w:rPr>
        <w:footnoteReference w:id="9"/>
      </w:r>
    </w:p>
    <w:p w:rsidR="0009375C" w:rsidRPr="00353081" w:rsidRDefault="0009375C" w:rsidP="0009375C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t xml:space="preserve">График </w:t>
      </w:r>
      <w:r w:rsidR="009F77EC">
        <w:rPr>
          <w:spacing w:val="12"/>
          <w:sz w:val="28"/>
          <w:szCs w:val="28"/>
        </w:rPr>
        <w:t>3</w:t>
      </w:r>
    </w:p>
    <w:p w:rsidR="0009375C" w:rsidRPr="00353081" w:rsidRDefault="0009375C" w:rsidP="0009375C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 Взаимосвязь физического и духовного здоровья</w:t>
      </w:r>
    </w:p>
    <w:p w:rsidR="00064C98" w:rsidRPr="00353081" w:rsidRDefault="00A11589" w:rsidP="0052758F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noProof/>
          <w:spacing w:val="12"/>
          <w:sz w:val="28"/>
          <w:szCs w:val="28"/>
        </w:rPr>
        <w:drawing>
          <wp:inline distT="0" distB="0" distL="0" distR="0" wp14:anchorId="6972F7D9" wp14:editId="7A9B304C">
            <wp:extent cx="5695950" cy="3409950"/>
            <wp:effectExtent l="0" t="5715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2758F" w:rsidRPr="00353081" w:rsidRDefault="00620912" w:rsidP="0052758F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lastRenderedPageBreak/>
        <w:t xml:space="preserve"> </w:t>
      </w:r>
      <w:r w:rsidR="0052758F" w:rsidRPr="00353081">
        <w:rPr>
          <w:spacing w:val="12"/>
          <w:sz w:val="28"/>
          <w:szCs w:val="28"/>
        </w:rPr>
        <w:t>По словам А. Шопенгауэра: «Прежде всего мы должны стараться сохранить хорошее здоровье. Средства к этому несложные: избегать всех эксцессов, излишних бурных и неприятных волнений, а также чересчур напряженного и продолжительного умственного труда, далее – усиленное движение на свежем воздухе в течение, по крайней мере, двух часов, частое купание в холодной воде и тому подобные гигиенические меры».</w:t>
      </w:r>
      <w:r w:rsidR="0023202E">
        <w:rPr>
          <w:rStyle w:val="ae"/>
          <w:spacing w:val="12"/>
          <w:sz w:val="28"/>
          <w:szCs w:val="28"/>
        </w:rPr>
        <w:footnoteReference w:id="10"/>
      </w:r>
    </w:p>
    <w:p w:rsidR="006E0367" w:rsidRPr="0047540E" w:rsidRDefault="0047540E" w:rsidP="0094099F">
      <w:pPr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1.</w:t>
      </w:r>
      <w:r w:rsidR="0094099F" w:rsidRPr="0047540E">
        <w:rPr>
          <w:rFonts w:ascii="Times New Roman" w:hAnsi="Times New Roman" w:cs="Times New Roman"/>
          <w:spacing w:val="12"/>
          <w:sz w:val="28"/>
          <w:szCs w:val="28"/>
        </w:rPr>
        <w:t>3.Характеристика проблемы инвалидов как социальной группы</w:t>
      </w:r>
    </w:p>
    <w:p w:rsidR="00931C69" w:rsidRPr="00353081" w:rsidRDefault="00931C69" w:rsidP="00F31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Инвалидность –</w:t>
      </w:r>
      <w:r w:rsidR="00F3180C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сложный социальный феномен, существование, функционирование и дальнейшее развитие которого способно оказывать значительное влияние на жизнь общества. </w:t>
      </w:r>
    </w:p>
    <w:p w:rsidR="00AC571D" w:rsidRPr="00353081" w:rsidRDefault="00931C69" w:rsidP="00F3180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bCs/>
          <w:spacing w:val="12"/>
          <w:sz w:val="28"/>
          <w:szCs w:val="28"/>
        </w:rPr>
        <w:t>Инвалидность среди населения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 - одна из важнейших медико-социальных проблем в мире. Показатели инвалидности являются отражением как уровня здоровья и качества лечебно-профилактических мероприятий, так и состояния социальной защиты человека с дефектом здоровья.</w:t>
      </w:r>
    </w:p>
    <w:p w:rsidR="004E58C3" w:rsidRPr="00353081" w:rsidRDefault="001F6B33" w:rsidP="005B1E38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По данным ВОЗ уровень инвалидности в мире в среднем составляет 10% - то есть каждый десятый житель планеты является инвалидом.</w:t>
      </w:r>
      <w:r w:rsidR="005B1E38" w:rsidRPr="00353081">
        <w:rPr>
          <w:spacing w:val="12"/>
          <w:sz w:val="28"/>
          <w:szCs w:val="28"/>
        </w:rPr>
        <w:t xml:space="preserve"> По данным ЮНЕСКО всего 3% инвалидов в мире охвачено различными видами физической активности (в России 1,2%).</w:t>
      </w:r>
      <w:r w:rsidR="0023202E">
        <w:rPr>
          <w:rStyle w:val="ae"/>
          <w:spacing w:val="12"/>
          <w:sz w:val="28"/>
          <w:szCs w:val="28"/>
        </w:rPr>
        <w:footnoteReference w:id="11"/>
      </w:r>
      <w:r w:rsidR="00CA6749" w:rsidRPr="00353081">
        <w:rPr>
          <w:spacing w:val="12"/>
          <w:sz w:val="28"/>
          <w:szCs w:val="28"/>
        </w:rPr>
        <w:t xml:space="preserve"> </w:t>
      </w:r>
    </w:p>
    <w:p w:rsidR="001F6B33" w:rsidRPr="00353081" w:rsidRDefault="00CA6749" w:rsidP="005B1E38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В настоящее время 7 миллионов взрослого населения России зарегистрированы  как инвалиды </w:t>
      </w:r>
      <w:r w:rsidRPr="00353081">
        <w:rPr>
          <w:spacing w:val="12"/>
          <w:sz w:val="28"/>
          <w:szCs w:val="28"/>
          <w:lang w:val="en-US"/>
        </w:rPr>
        <w:t>I</w:t>
      </w:r>
      <w:r w:rsidRPr="00353081">
        <w:rPr>
          <w:spacing w:val="12"/>
          <w:sz w:val="28"/>
          <w:szCs w:val="28"/>
        </w:rPr>
        <w:t xml:space="preserve">, II, III  групп. Если учитывать хронически больных, детей-инвалидов, лиц, не оформивших инвалидность, временно нетрудоспособных в результате травм, то </w:t>
      </w:r>
      <w:r w:rsidR="000C2DB2" w:rsidRPr="00353081">
        <w:rPr>
          <w:spacing w:val="12"/>
          <w:sz w:val="28"/>
          <w:szCs w:val="28"/>
        </w:rPr>
        <w:lastRenderedPageBreak/>
        <w:t xml:space="preserve">только в нашей </w:t>
      </w:r>
      <w:r w:rsidRPr="00353081">
        <w:rPr>
          <w:spacing w:val="12"/>
          <w:sz w:val="28"/>
          <w:szCs w:val="28"/>
        </w:rPr>
        <w:t>стране около 20-25 миллионов</w:t>
      </w:r>
      <w:r w:rsidR="0026481A" w:rsidRPr="00353081">
        <w:rPr>
          <w:spacing w:val="12"/>
          <w:sz w:val="28"/>
          <w:szCs w:val="28"/>
        </w:rPr>
        <w:t xml:space="preserve"> людей, нуждающихся в реабилитации.</w:t>
      </w:r>
      <w:r w:rsidR="0023202E">
        <w:rPr>
          <w:rStyle w:val="ae"/>
          <w:spacing w:val="12"/>
          <w:sz w:val="28"/>
          <w:szCs w:val="28"/>
        </w:rPr>
        <w:footnoteReference w:id="12"/>
      </w:r>
    </w:p>
    <w:p w:rsidR="001F6B33" w:rsidRPr="00353081" w:rsidRDefault="001F6B33" w:rsidP="001F6B33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Так, в Российской Федерации официально зарегистрированные и стоящие на учете инвалиды составляют менее 6% населения, в то время как в США - почти пятую часть всех жителей.</w:t>
      </w:r>
    </w:p>
    <w:p w:rsidR="009F77EC" w:rsidRDefault="00035CD6" w:rsidP="001F6B33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Отечественные ученые</w:t>
      </w:r>
      <w:r w:rsidR="001F6B33" w:rsidRPr="00353081">
        <w:rPr>
          <w:spacing w:val="12"/>
          <w:sz w:val="28"/>
          <w:szCs w:val="28"/>
        </w:rPr>
        <w:t xml:space="preserve"> указывают, что «это связано, разумеется, не с тем, что граждане РФ значительно здоровее американцев, а с тем, что со статусом инвалидности в России связаны определенные социальные льготы и привилегии. </w:t>
      </w:r>
    </w:p>
    <w:p w:rsidR="004E58C3" w:rsidRPr="00353081" w:rsidRDefault="001F6B33" w:rsidP="001F6B33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Лица с ограниченными возможностями стремятся получить официальный статус инвалидности с его льготами, существенными в условиях дефицита социальных ресурсов; государство же ограничивает число получателей таких льгот достаточно жесткими рамками».</w:t>
      </w:r>
      <w:r w:rsidR="00EC0AE9">
        <w:rPr>
          <w:rStyle w:val="ae"/>
          <w:spacing w:val="12"/>
          <w:sz w:val="28"/>
          <w:szCs w:val="28"/>
        </w:rPr>
        <w:footnoteReference w:id="13"/>
      </w:r>
      <w:r w:rsidR="00D65D5D" w:rsidRPr="00353081">
        <w:rPr>
          <w:spacing w:val="12"/>
          <w:sz w:val="28"/>
          <w:szCs w:val="28"/>
        </w:rPr>
        <w:t xml:space="preserve"> </w:t>
      </w:r>
    </w:p>
    <w:p w:rsidR="00931045" w:rsidRPr="00353081" w:rsidRDefault="00931045" w:rsidP="00931045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В основе возникновения инвалидности лежит множество разнообразных причин. В зависимости от причины возникновения условно можно выделить три группы: а) наследственно обусловленные формы; б) связанные с внутриутробным поражением плода, повреждением плода во время родов и в самые ранние сроки жизни ребенка; в) приобретенные в процессе развития индивида в результате заболеваний, травм, иных событий, повлекших за собой стойкое расстройство здоровья.</w:t>
      </w:r>
    </w:p>
    <w:p w:rsidR="009F77EC" w:rsidRDefault="009F77EC" w:rsidP="009E1AA1">
      <w:pPr>
        <w:pStyle w:val="aa"/>
        <w:ind w:firstLine="708"/>
        <w:jc w:val="right"/>
        <w:rPr>
          <w:spacing w:val="12"/>
          <w:sz w:val="28"/>
          <w:szCs w:val="28"/>
        </w:rPr>
      </w:pPr>
    </w:p>
    <w:p w:rsidR="009F77EC" w:rsidRDefault="009F77EC" w:rsidP="009E1AA1">
      <w:pPr>
        <w:pStyle w:val="aa"/>
        <w:ind w:firstLine="708"/>
        <w:jc w:val="right"/>
        <w:rPr>
          <w:spacing w:val="12"/>
          <w:sz w:val="28"/>
          <w:szCs w:val="28"/>
        </w:rPr>
      </w:pPr>
    </w:p>
    <w:p w:rsidR="009E1AA1" w:rsidRPr="00353081" w:rsidRDefault="009E1AA1" w:rsidP="009E1AA1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t xml:space="preserve">График </w:t>
      </w:r>
      <w:r w:rsidR="009F77EC">
        <w:rPr>
          <w:spacing w:val="12"/>
          <w:sz w:val="28"/>
          <w:szCs w:val="28"/>
        </w:rPr>
        <w:t>4</w:t>
      </w:r>
    </w:p>
    <w:p w:rsidR="009E1AA1" w:rsidRPr="00353081" w:rsidRDefault="009E1AA1" w:rsidP="009E1AA1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Основные причины инвалидности</w:t>
      </w:r>
    </w:p>
    <w:p w:rsidR="001F6B33" w:rsidRPr="00353081" w:rsidRDefault="009E1AA1" w:rsidP="009E1AA1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noProof/>
          <w:spacing w:val="12"/>
          <w:sz w:val="28"/>
          <w:szCs w:val="28"/>
        </w:rPr>
        <w:drawing>
          <wp:inline distT="0" distB="0" distL="0" distR="0" wp14:anchorId="2E98C61A" wp14:editId="35F49BE7">
            <wp:extent cx="5139558" cy="3426372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225AA" w:rsidRPr="00353081" w:rsidRDefault="007225AA" w:rsidP="007225AA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Существуют формы инвалидности, в происхождении которых взаимодействуют наследственные и другие (инфекционные, травматические) факторы. Кроме того, нередко инвалидом человека делает не столько объективное состояние его здоровья, сколько неспособность (в силу разных причин) его самого и общества в целом организовать полноценное развитие и социальное функционирование в условиях именно такого состояния здоровья.</w:t>
      </w:r>
      <w:r w:rsidR="00472EC3">
        <w:rPr>
          <w:rStyle w:val="ae"/>
          <w:spacing w:val="12"/>
          <w:sz w:val="28"/>
          <w:szCs w:val="28"/>
        </w:rPr>
        <w:footnoteReference w:id="14"/>
      </w:r>
    </w:p>
    <w:p w:rsidR="007225AA" w:rsidRPr="00353081" w:rsidRDefault="00A2123C" w:rsidP="007225AA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Ч</w:t>
      </w:r>
      <w:r w:rsidR="007225AA" w:rsidRPr="00353081">
        <w:rPr>
          <w:spacing w:val="12"/>
          <w:sz w:val="28"/>
          <w:szCs w:val="28"/>
        </w:rPr>
        <w:t xml:space="preserve">асть как детских, так и взрослых патологий вызвана недостаточным или некачественным развитием медицинских услуг. Это может являться следствием неточной диагностики, ошибок при родовспоможении, неправильного лечения. Если современное </w:t>
      </w:r>
      <w:r w:rsidR="007225AA" w:rsidRPr="00353081">
        <w:rPr>
          <w:spacing w:val="12"/>
          <w:sz w:val="28"/>
          <w:szCs w:val="28"/>
        </w:rPr>
        <w:lastRenderedPageBreak/>
        <w:t>диагностическое оборудование сосредоточено только в крупных центрах, его услуги недоступны для большинства населения.</w:t>
      </w:r>
      <w:r w:rsidR="00472EC3">
        <w:rPr>
          <w:rStyle w:val="ae"/>
          <w:spacing w:val="12"/>
          <w:sz w:val="28"/>
          <w:szCs w:val="28"/>
        </w:rPr>
        <w:footnoteReference w:id="15"/>
      </w:r>
    </w:p>
    <w:p w:rsidR="007225AA" w:rsidRPr="00353081" w:rsidRDefault="007225AA" w:rsidP="0067322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Есть прямая и значимая </w:t>
      </w:r>
      <w:r w:rsidR="00B566A0" w:rsidRPr="00353081">
        <w:rPr>
          <w:spacing w:val="12"/>
          <w:sz w:val="28"/>
          <w:szCs w:val="28"/>
        </w:rPr>
        <w:t>взаимосвязь</w:t>
      </w:r>
      <w:r w:rsidRPr="00353081">
        <w:rPr>
          <w:spacing w:val="12"/>
          <w:sz w:val="28"/>
          <w:szCs w:val="28"/>
        </w:rPr>
        <w:t xml:space="preserve"> между социально-экономическими трудностями и ростом инвалид</w:t>
      </w:r>
      <w:r w:rsidR="00B566A0" w:rsidRPr="00353081">
        <w:rPr>
          <w:spacing w:val="12"/>
          <w:sz w:val="28"/>
          <w:szCs w:val="28"/>
        </w:rPr>
        <w:t>ности.</w:t>
      </w:r>
      <w:r w:rsidR="00673221" w:rsidRPr="00353081">
        <w:rPr>
          <w:spacing w:val="12"/>
          <w:sz w:val="28"/>
          <w:szCs w:val="28"/>
        </w:rPr>
        <w:t xml:space="preserve"> </w:t>
      </w:r>
      <w:r w:rsidR="00B566A0" w:rsidRPr="00353081">
        <w:rPr>
          <w:spacing w:val="12"/>
          <w:sz w:val="28"/>
          <w:szCs w:val="28"/>
        </w:rPr>
        <w:t>Например, в</w:t>
      </w:r>
      <w:r w:rsidRPr="00353081">
        <w:rPr>
          <w:spacing w:val="12"/>
          <w:sz w:val="28"/>
          <w:szCs w:val="28"/>
        </w:rPr>
        <w:t xml:space="preserve"> результате транспортных травм гибнет </w:t>
      </w:r>
      <w:r w:rsidR="002E4974" w:rsidRPr="00353081">
        <w:rPr>
          <w:spacing w:val="12"/>
          <w:sz w:val="28"/>
          <w:szCs w:val="28"/>
        </w:rPr>
        <w:t>большое</w:t>
      </w:r>
      <w:r w:rsidRPr="00353081">
        <w:rPr>
          <w:spacing w:val="12"/>
          <w:sz w:val="28"/>
          <w:szCs w:val="28"/>
        </w:rPr>
        <w:t xml:space="preserve"> количество жителей во всем мире, однако число потерявших здоровье </w:t>
      </w:r>
      <w:r w:rsidR="002E4974" w:rsidRPr="00353081">
        <w:rPr>
          <w:spacing w:val="12"/>
          <w:sz w:val="28"/>
          <w:szCs w:val="28"/>
        </w:rPr>
        <w:t>гораздо</w:t>
      </w:r>
      <w:r w:rsidRPr="00353081">
        <w:rPr>
          <w:spacing w:val="12"/>
          <w:sz w:val="28"/>
          <w:szCs w:val="28"/>
        </w:rPr>
        <w:t xml:space="preserve"> выше.</w:t>
      </w:r>
    </w:p>
    <w:p w:rsidR="007225AA" w:rsidRPr="00353081" w:rsidRDefault="007225AA" w:rsidP="007225AA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Многих людей спасают от болезней и травм, которые прежде были смертельными, однако полного восстановления здоровья добиться не всегда возможно, и они продолжают жить инвалидами.</w:t>
      </w:r>
    </w:p>
    <w:p w:rsidR="007225AA" w:rsidRPr="00353081" w:rsidRDefault="007225AA" w:rsidP="007225AA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Военные конфликты также имеют своим результатом </w:t>
      </w:r>
      <w:r w:rsidR="008F7155" w:rsidRPr="00353081">
        <w:rPr>
          <w:spacing w:val="12"/>
          <w:sz w:val="28"/>
          <w:szCs w:val="28"/>
        </w:rPr>
        <w:t>увеличения числа инвалидов</w:t>
      </w:r>
      <w:r w:rsidRPr="00353081">
        <w:rPr>
          <w:spacing w:val="12"/>
          <w:sz w:val="28"/>
          <w:szCs w:val="28"/>
        </w:rPr>
        <w:t xml:space="preserve"> как непосредственных участников военных действий, так и гражданского населения.</w:t>
      </w:r>
    </w:p>
    <w:p w:rsidR="007225AA" w:rsidRPr="00353081" w:rsidRDefault="00043F70" w:rsidP="007225AA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П</w:t>
      </w:r>
      <w:r w:rsidR="007225AA" w:rsidRPr="00353081">
        <w:rPr>
          <w:spacing w:val="12"/>
          <w:sz w:val="28"/>
          <w:szCs w:val="28"/>
        </w:rPr>
        <w:t>роблема оказания помощи лицам с ограниченными возможностями принадлежит к числу наиболее важных и актуальных, так как рост численности инвалидов выступает в качестве устойчивой тенденции социального развития, и пока нет данных, свидетельствующих о стабилизации положения или об изменении этой тенденции.</w:t>
      </w:r>
      <w:r w:rsidR="00472EC3">
        <w:rPr>
          <w:rStyle w:val="ae"/>
          <w:spacing w:val="12"/>
          <w:sz w:val="28"/>
          <w:szCs w:val="28"/>
        </w:rPr>
        <w:footnoteReference w:id="16"/>
      </w:r>
    </w:p>
    <w:p w:rsidR="00472EC3" w:rsidRDefault="00182295" w:rsidP="001F6B33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Н</w:t>
      </w:r>
      <w:r w:rsidR="00FA5623" w:rsidRPr="00353081">
        <w:rPr>
          <w:spacing w:val="12"/>
          <w:sz w:val="28"/>
          <w:szCs w:val="28"/>
        </w:rPr>
        <w:t xml:space="preserve">а протяжении длительного времени, проблемы людей с ограниченными возможностями решались радикальными, часто жестокими методами. </w:t>
      </w:r>
      <w:r w:rsidR="00881058" w:rsidRPr="00353081">
        <w:rPr>
          <w:spacing w:val="12"/>
          <w:sz w:val="28"/>
          <w:szCs w:val="28"/>
        </w:rPr>
        <w:t>В</w:t>
      </w:r>
      <w:r w:rsidR="00FA5623" w:rsidRPr="00353081">
        <w:rPr>
          <w:spacing w:val="12"/>
          <w:sz w:val="28"/>
          <w:szCs w:val="28"/>
        </w:rPr>
        <w:t xml:space="preserve"> настоящее время общество пришло к выводу, что люди с ограниченными возможностями способны внести большой </w:t>
      </w:r>
      <w:r w:rsidR="00FA5623" w:rsidRPr="00353081">
        <w:rPr>
          <w:spacing w:val="12"/>
          <w:sz w:val="28"/>
          <w:szCs w:val="28"/>
        </w:rPr>
        <w:lastRenderedPageBreak/>
        <w:t xml:space="preserve">вклад в его функционирование. В современном мире проблемы, с которыми сталкиваются инвалиды, актуальны для всего общества в целом и для и решения прилагаются значительные усилия. </w:t>
      </w:r>
    </w:p>
    <w:p w:rsidR="007225AA" w:rsidRPr="00353081" w:rsidRDefault="00FA5623" w:rsidP="001F6B33">
      <w:pPr>
        <w:pStyle w:val="aa"/>
        <w:spacing w:line="360" w:lineRule="auto"/>
        <w:ind w:firstLine="851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Появилось очень важное осознание того, что необходимо интегрировать инвалидов в общество. И очень важно, чтобы главный тезис, о том, что инвалидность - это не проблема общества, а инвалиды – его часть, стал значимым для каждого члена общества. </w:t>
      </w:r>
      <w:r w:rsidR="00881058" w:rsidRPr="00353081">
        <w:rPr>
          <w:spacing w:val="12"/>
          <w:sz w:val="28"/>
          <w:szCs w:val="28"/>
        </w:rPr>
        <w:t>Н</w:t>
      </w:r>
      <w:r w:rsidRPr="00353081">
        <w:rPr>
          <w:spacing w:val="12"/>
          <w:sz w:val="28"/>
          <w:szCs w:val="28"/>
        </w:rPr>
        <w:t>ужно помнить и направить основные силы на преодоление основных барьеров, которые воздвигает перед человеком инвалидность: барьеры в трудоустройстве, пространственно-средовой, информационный, эмоциональный, и коммуникативный.</w:t>
      </w:r>
      <w:r w:rsidR="00472EC3">
        <w:rPr>
          <w:rStyle w:val="ae"/>
          <w:spacing w:val="12"/>
          <w:sz w:val="28"/>
          <w:szCs w:val="28"/>
        </w:rPr>
        <w:footnoteReference w:id="17"/>
      </w:r>
    </w:p>
    <w:p w:rsidR="000858AA" w:rsidRPr="0047540E" w:rsidRDefault="0047540E" w:rsidP="000858AA">
      <w:pPr>
        <w:spacing w:line="360" w:lineRule="auto"/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47540E">
        <w:rPr>
          <w:rFonts w:ascii="Times New Roman" w:hAnsi="Times New Roman" w:cs="Times New Roman"/>
          <w:spacing w:val="12"/>
          <w:sz w:val="28"/>
          <w:szCs w:val="28"/>
        </w:rPr>
        <w:t>1.</w:t>
      </w:r>
      <w:r w:rsidR="0040119A" w:rsidRPr="0047540E">
        <w:rPr>
          <w:rFonts w:ascii="Times New Roman" w:hAnsi="Times New Roman" w:cs="Times New Roman"/>
          <w:spacing w:val="12"/>
          <w:sz w:val="28"/>
          <w:szCs w:val="28"/>
        </w:rPr>
        <w:t>4.Самореализация личности</w:t>
      </w:r>
    </w:p>
    <w:p w:rsidR="00943A5F" w:rsidRPr="00353081" w:rsidRDefault="00416D51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Личность — это объект и субъект социального взаимодействия. Поэтому в процессе социализации большое значение имеет позиция и активность самой личности, ее предрасположенность к определенным видам деятельности, общая направленность поведения.</w:t>
      </w:r>
      <w:r w:rsidR="00472EC3">
        <w:rPr>
          <w:rStyle w:val="ae"/>
          <w:spacing w:val="12"/>
          <w:sz w:val="28"/>
          <w:szCs w:val="28"/>
        </w:rPr>
        <w:footnoteReference w:id="18"/>
      </w:r>
      <w:r w:rsidRPr="00353081">
        <w:rPr>
          <w:spacing w:val="12"/>
          <w:sz w:val="28"/>
          <w:szCs w:val="28"/>
        </w:rPr>
        <w:t xml:space="preserve"> </w:t>
      </w:r>
    </w:p>
    <w:p w:rsidR="00416D51" w:rsidRPr="00353081" w:rsidRDefault="00416D51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Активный и целеустремленный человек, стремящийся к наиболее полной самореализации, как правило, добивается в жизни более весомых результатов, нежели индивид, идущий на поводу у складывающихся обстоятельств.</w:t>
      </w:r>
    </w:p>
    <w:p w:rsidR="00416D51" w:rsidRPr="00353081" w:rsidRDefault="00416D51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Самореализация личности — это стремление индивида наиболее эффективно использовать объективные условия (институты) социализации и свои индивидуальные способности и возможности для </w:t>
      </w:r>
      <w:r w:rsidRPr="00353081">
        <w:rPr>
          <w:spacing w:val="12"/>
          <w:sz w:val="28"/>
          <w:szCs w:val="28"/>
        </w:rPr>
        <w:lastRenderedPageBreak/>
        <w:t>достижения намеченных стратегических целей. Цель — это идеальное, мысленное предвосхищение результатов деятельности, а также средств и путей ее достижения. Стратегическая цель — это ориентация личности на длительную перспективу.</w:t>
      </w:r>
      <w:r w:rsidR="00472EC3">
        <w:rPr>
          <w:rStyle w:val="ae"/>
          <w:spacing w:val="12"/>
          <w:sz w:val="28"/>
          <w:szCs w:val="28"/>
        </w:rPr>
        <w:footnoteReference w:id="19"/>
      </w:r>
    </w:p>
    <w:p w:rsidR="00943A5F" w:rsidRPr="00353081" w:rsidRDefault="00416D51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Самореализация личности, как правило, происходит не в одном, а в нескольких видах деятельности. Кроме профессиональной деятельности, большинство людей стремятся создать крепкую семью, иметь хороших друзей, интересные увлечения и т. д. Все эти разнообразные виды деятельности и цели в совокупности создают своего рода систему ориентирования личности на долгосрочную перспективу. Исходя из этой перспективы, индивид выбирает соответствующую жизненную стратегию (общее направление жизненного пути).</w:t>
      </w:r>
    </w:p>
    <w:p w:rsidR="006C5C88" w:rsidRPr="00353081" w:rsidRDefault="00416D51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 xml:space="preserve"> Жизненные стратегии можно условно разделить на три основные типа: 1) стратегия жизненного благополучия — стремление создать благоприятные условия жизни; 2) стратегия жизненного успеха — стремление получить очередную должность, очередное звание, заработать очередной миллион, покорить очередную «вершину» и т. п.; 3) стратегия жизненной самореализации — стремление максимально развить свои способности в определенных видах деятельности.</w:t>
      </w:r>
      <w:r w:rsidR="00472EC3">
        <w:rPr>
          <w:rStyle w:val="ae"/>
          <w:spacing w:val="12"/>
          <w:sz w:val="28"/>
          <w:szCs w:val="28"/>
        </w:rPr>
        <w:footnoteReference w:id="20"/>
      </w:r>
      <w:r w:rsidRPr="00353081">
        <w:rPr>
          <w:spacing w:val="12"/>
          <w:sz w:val="28"/>
          <w:szCs w:val="28"/>
        </w:rPr>
        <w:t xml:space="preserve"> </w:t>
      </w:r>
    </w:p>
    <w:p w:rsidR="009F77EC" w:rsidRDefault="009F77EC" w:rsidP="007C2ACC">
      <w:pPr>
        <w:pStyle w:val="aa"/>
        <w:ind w:firstLine="708"/>
        <w:jc w:val="right"/>
        <w:rPr>
          <w:spacing w:val="12"/>
          <w:sz w:val="28"/>
          <w:szCs w:val="28"/>
        </w:rPr>
      </w:pPr>
    </w:p>
    <w:p w:rsidR="009F77EC" w:rsidRDefault="009F77EC" w:rsidP="007C2ACC">
      <w:pPr>
        <w:pStyle w:val="aa"/>
        <w:ind w:firstLine="708"/>
        <w:jc w:val="right"/>
        <w:rPr>
          <w:spacing w:val="12"/>
          <w:sz w:val="28"/>
          <w:szCs w:val="28"/>
        </w:rPr>
      </w:pPr>
    </w:p>
    <w:p w:rsidR="007C2ACC" w:rsidRPr="00353081" w:rsidRDefault="007C2ACC" w:rsidP="007C2ACC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lastRenderedPageBreak/>
        <w:t xml:space="preserve">График </w:t>
      </w:r>
      <w:r w:rsidR="009F77EC">
        <w:rPr>
          <w:spacing w:val="12"/>
          <w:sz w:val="28"/>
          <w:szCs w:val="28"/>
        </w:rPr>
        <w:t>5</w:t>
      </w:r>
    </w:p>
    <w:p w:rsidR="007C2ACC" w:rsidRPr="00353081" w:rsidRDefault="007C2ACC" w:rsidP="007C2ACC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Виды жизненных стратегий</w:t>
      </w:r>
    </w:p>
    <w:p w:rsidR="007C2ACC" w:rsidRPr="00353081" w:rsidRDefault="007C2ACC" w:rsidP="00416D51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</w:p>
    <w:p w:rsidR="006C5C88" w:rsidRPr="00353081" w:rsidRDefault="00425CA6" w:rsidP="004508F5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noProof/>
          <w:spacing w:val="12"/>
          <w:sz w:val="28"/>
          <w:szCs w:val="28"/>
        </w:rPr>
        <w:drawing>
          <wp:inline distT="0" distB="0" distL="0" distR="0" wp14:anchorId="040DB933" wp14:editId="1D86898F">
            <wp:extent cx="5486400" cy="3200400"/>
            <wp:effectExtent l="0" t="57150" r="0" b="1143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72EC3" w:rsidRDefault="00416D51" w:rsidP="00581AE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Выбор той или иной жизненной стратегии зависит от трех основных факторов: 1) от объективных социальных условий, которые общество (государство) может «предоставить» личности для ее самореализации; 2) от принадлежности индивида к той или иной социальной общности (классу, этносу, социальному слою и т. д.); 3) от социально-психологических качеств самой личности.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1"/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472EC3" w:rsidRDefault="00416D51" w:rsidP="00581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Так, например, большинство членов традиционного или кризисного общества, в которых проблема выживания является главной, вынуждены придерживаться стратегии жизненного благополучия. В демократическом обществе с развитыми рыночными отношениями наиболее популярной является стратегия жизненного успеха. В социальном обществе (государстве), в котором для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подавляющего большинства граждан решены основные социальные проблемы, весьма привлекательной</w:t>
      </w:r>
      <w:r w:rsidR="00787AC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может быть стратегия </w:t>
      </w:r>
      <w:r w:rsidR="00673221" w:rsidRPr="00353081">
        <w:rPr>
          <w:rFonts w:ascii="Times New Roman" w:hAnsi="Times New Roman" w:cs="Times New Roman"/>
          <w:color w:val="FFFFFF" w:themeColor="background1"/>
          <w:spacing w:val="12"/>
          <w:sz w:val="28"/>
          <w:szCs w:val="28"/>
        </w:rPr>
        <w:t>Ж</w:t>
      </w:r>
      <w:r w:rsidR="00787ACF" w:rsidRPr="00353081">
        <w:rPr>
          <w:rFonts w:ascii="Times New Roman" w:hAnsi="Times New Roman" w:cs="Times New Roman"/>
          <w:spacing w:val="12"/>
          <w:sz w:val="28"/>
          <w:szCs w:val="28"/>
        </w:rPr>
        <w:t>жизненной</w:t>
      </w:r>
      <w:r w:rsidR="00787ACF" w:rsidRPr="00353081">
        <w:rPr>
          <w:rFonts w:ascii="Times New Roman" w:hAnsi="Times New Roman" w:cs="Times New Roman"/>
          <w:color w:val="FFFFFF" w:themeColor="background1"/>
          <w:spacing w:val="12"/>
          <w:sz w:val="28"/>
          <w:szCs w:val="28"/>
        </w:rPr>
        <w:t>О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самореализации.</w:t>
      </w:r>
      <w:r w:rsidR="00581AEC"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472EC3">
        <w:rPr>
          <w:rStyle w:val="ae"/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ootnoteReference w:id="22"/>
      </w:r>
    </w:p>
    <w:p w:rsidR="00581AEC" w:rsidRPr="00353081" w:rsidRDefault="00581AEC" w:rsidP="009F7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Проблема самореализации заключается в том, что между внутренними энергетическими запасами, желаемыми достижениями и реальными успехами может наблюдаться полное несоответствие, когда истинный потенциал человека, то есть его таланты и внутренние резервы, могут быть не раскрыты полностью в связи с определенными внешними обстоятельствами, что приводит к неудовлетворенности.</w:t>
      </w:r>
      <w:r w:rsidRPr="0035308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br/>
      </w:r>
    </w:p>
    <w:p w:rsidR="00581AEC" w:rsidRPr="00353081" w:rsidRDefault="00581AEC" w:rsidP="00581AEC">
      <w:pPr>
        <w:pStyle w:val="aa"/>
        <w:ind w:firstLine="708"/>
        <w:jc w:val="right"/>
        <w:rPr>
          <w:spacing w:val="12"/>
        </w:rPr>
      </w:pPr>
      <w:r w:rsidRPr="00353081">
        <w:rPr>
          <w:spacing w:val="12"/>
          <w:sz w:val="28"/>
          <w:szCs w:val="28"/>
        </w:rPr>
        <w:t xml:space="preserve">График </w:t>
      </w:r>
      <w:r w:rsidR="009F77EC">
        <w:rPr>
          <w:spacing w:val="12"/>
          <w:sz w:val="28"/>
          <w:szCs w:val="28"/>
        </w:rPr>
        <w:t>6</w:t>
      </w:r>
    </w:p>
    <w:p w:rsidR="00581AEC" w:rsidRPr="00353081" w:rsidRDefault="00581AEC" w:rsidP="00E119C8">
      <w:pPr>
        <w:pStyle w:val="aa"/>
        <w:spacing w:line="360" w:lineRule="auto"/>
        <w:ind w:firstLine="709"/>
        <w:jc w:val="center"/>
        <w:rPr>
          <w:spacing w:val="12"/>
          <w:sz w:val="28"/>
          <w:szCs w:val="28"/>
        </w:rPr>
      </w:pPr>
      <w:r w:rsidRPr="00353081">
        <w:rPr>
          <w:spacing w:val="12"/>
          <w:sz w:val="28"/>
          <w:szCs w:val="28"/>
        </w:rPr>
        <w:t>В</w:t>
      </w:r>
      <w:r w:rsidR="00490245" w:rsidRPr="00353081">
        <w:rPr>
          <w:spacing w:val="12"/>
          <w:sz w:val="28"/>
          <w:szCs w:val="28"/>
        </w:rPr>
        <w:t xml:space="preserve">ыбор </w:t>
      </w:r>
      <w:r w:rsidRPr="00353081">
        <w:rPr>
          <w:spacing w:val="12"/>
          <w:sz w:val="28"/>
          <w:szCs w:val="28"/>
        </w:rPr>
        <w:t xml:space="preserve"> жизненных стратегий</w:t>
      </w:r>
    </w:p>
    <w:p w:rsidR="00416D51" w:rsidRPr="00353081" w:rsidRDefault="00490245" w:rsidP="00581AEC">
      <w:pPr>
        <w:pStyle w:val="aa"/>
        <w:spacing w:line="360" w:lineRule="auto"/>
        <w:ind w:firstLine="709"/>
        <w:jc w:val="both"/>
        <w:rPr>
          <w:spacing w:val="12"/>
          <w:sz w:val="28"/>
          <w:szCs w:val="28"/>
        </w:rPr>
      </w:pPr>
      <w:r w:rsidRPr="00353081">
        <w:rPr>
          <w:noProof/>
          <w:spacing w:val="12"/>
          <w:sz w:val="28"/>
          <w:szCs w:val="28"/>
        </w:rPr>
        <w:drawing>
          <wp:inline distT="0" distB="0" distL="0" distR="0" wp14:anchorId="4D57F6FC" wp14:editId="42AAF8B0">
            <wp:extent cx="5532120" cy="3459480"/>
            <wp:effectExtent l="0" t="0" r="4953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="00416D51" w:rsidRPr="00353081">
        <w:rPr>
          <w:spacing w:val="12"/>
          <w:sz w:val="28"/>
          <w:szCs w:val="28"/>
        </w:rPr>
        <w:br/>
      </w:r>
    </w:p>
    <w:p w:rsidR="00416D51" w:rsidRPr="0047540E" w:rsidRDefault="0047540E" w:rsidP="00E119C8">
      <w:pPr>
        <w:spacing w:line="360" w:lineRule="auto"/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47540E">
        <w:rPr>
          <w:rFonts w:ascii="Times New Roman" w:hAnsi="Times New Roman" w:cs="Times New Roman"/>
          <w:spacing w:val="12"/>
          <w:sz w:val="28"/>
          <w:szCs w:val="28"/>
        </w:rPr>
        <w:lastRenderedPageBreak/>
        <w:t>1.</w:t>
      </w:r>
      <w:r w:rsidR="00CE352B" w:rsidRPr="0047540E">
        <w:rPr>
          <w:rFonts w:ascii="Times New Roman" w:hAnsi="Times New Roman" w:cs="Times New Roman"/>
          <w:spacing w:val="12"/>
          <w:sz w:val="28"/>
          <w:szCs w:val="28"/>
        </w:rPr>
        <w:t>5. Современные тенденции в понимании проблемы саморазвития личности человека с инвалидностью в пространстве адаптивной физической культуры</w:t>
      </w:r>
    </w:p>
    <w:p w:rsidR="00F83FF5" w:rsidRPr="00353081" w:rsidRDefault="000E6C35" w:rsidP="000E6C35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По данным ЮНЕСКО </w:t>
      </w:r>
      <w:r w:rsidR="007F2F28" w:rsidRPr="00353081">
        <w:rPr>
          <w:rFonts w:ascii="Times New Roman" w:hAnsi="Times New Roman" w:cs="Times New Roman"/>
          <w:spacing w:val="12"/>
          <w:sz w:val="28"/>
          <w:szCs w:val="28"/>
        </w:rPr>
        <w:t>в мире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3% инвалидов охвачено различными видами физической активности и </w:t>
      </w:r>
      <w:r w:rsidR="004D2332" w:rsidRPr="00353081">
        <w:rPr>
          <w:rFonts w:ascii="Times New Roman" w:hAnsi="Times New Roman" w:cs="Times New Roman"/>
          <w:spacing w:val="12"/>
          <w:sz w:val="28"/>
          <w:szCs w:val="28"/>
        </w:rPr>
        <w:t>включен</w:t>
      </w:r>
      <w:r w:rsidR="007F2F28" w:rsidRPr="00353081">
        <w:rPr>
          <w:rFonts w:ascii="Times New Roman" w:hAnsi="Times New Roman" w:cs="Times New Roman"/>
          <w:spacing w:val="12"/>
          <w:sz w:val="28"/>
          <w:szCs w:val="28"/>
        </w:rPr>
        <w:t>ы</w:t>
      </w:r>
      <w:r w:rsidR="004D2332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в физкультурно-оздоровительную работу.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3"/>
      </w:r>
      <w:r w:rsidR="004D2332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4D2332" w:rsidRPr="00353081" w:rsidRDefault="004D2332" w:rsidP="000E6C35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Основными причинами этого является: 1. Незнание собственных возможностей и отсутствие мотивации к регулярным физкультурно-оздоровительным занятиям. 2. Незрелость общественного мнения о необходимости создания условий «равной личности». 3. Недостаток квалифицированных преподавателей, обладающих фундаментальными знаниями и умениями для формирования </w:t>
      </w:r>
      <w:r w:rsidR="004B22F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и развития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личности инвалида с применением средств адаптивной физкультуры.4.Недостаточно грамотная интерпретация преподавателями данных о патологии</w:t>
      </w:r>
      <w:r w:rsidR="00920DC9" w:rsidRPr="00353081">
        <w:rPr>
          <w:rFonts w:ascii="Times New Roman" w:hAnsi="Times New Roman" w:cs="Times New Roman"/>
          <w:spacing w:val="12"/>
          <w:sz w:val="28"/>
          <w:szCs w:val="28"/>
        </w:rPr>
        <w:t>, как следствие</w:t>
      </w:r>
      <w:r w:rsidR="00C11F6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- </w:t>
      </w:r>
      <w:r w:rsidR="00920DC9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не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эффективная коррекция состояния здоровья.</w:t>
      </w:r>
      <w:r w:rsidR="00772164" w:rsidRPr="00353081">
        <w:rPr>
          <w:rFonts w:ascii="Times New Roman" w:hAnsi="Times New Roman" w:cs="Times New Roman"/>
          <w:spacing w:val="12"/>
          <w:sz w:val="28"/>
          <w:szCs w:val="28"/>
        </w:rPr>
        <w:t>5.Недостаточное количество методических рекомендаций по организации самостоятельных занятий в домашних условиях.</w:t>
      </w:r>
    </w:p>
    <w:p w:rsidR="009410BB" w:rsidRPr="00353081" w:rsidRDefault="009410BB" w:rsidP="004D2332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Многочисленные негативные факторы, воздействуя на человека, создают потребность реабилитации</w:t>
      </w:r>
      <w:r w:rsidR="00C27906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CA6BD1" w:rsidRPr="00353081" w:rsidRDefault="00B73223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Особенность большинства </w:t>
      </w:r>
      <w:r w:rsidR="009B721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людей с инвалидностью заключается в том, что у них сохраняются многие физические возможности, не связанные с характером заболевания.</w:t>
      </w:r>
      <w:r w:rsidR="00FD08F4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32A8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В основе профессиональной и социальной адаптации инвалидов лежит физическая реабилитация. </w:t>
      </w:r>
      <w:r w:rsidR="00FD08F4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Практика зарубежных и отечественных специалистов показывает </w:t>
      </w:r>
      <w:r w:rsidR="00FD08F4"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эффективность реабилитации средствами физической культуры</w:t>
      </w:r>
      <w:r w:rsidR="00EC50E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и спорта</w:t>
      </w:r>
      <w:r w:rsidR="00FD08F4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4"/>
      </w:r>
      <w:r w:rsidR="00FB303A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0858AA" w:rsidRPr="00353081" w:rsidRDefault="00FB303A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Инвалиды, занимающиеся адаптивной физической культурой</w:t>
      </w:r>
      <w:r w:rsidR="009B721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,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больше внимания уделяют своему здоровью, такие занятия способствуют лучшей координации в деятельности систем организма, активизируют морально-волевые качества, возвращают чувство социальной полноценности. У инвалидов, которые не занимаются систематически адаптивной физкультурой, </w:t>
      </w:r>
      <w:r w:rsidR="00000D93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отмечается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излишняя фиксация на заболевании, присутствует состояние угнетенности.</w:t>
      </w:r>
    </w:p>
    <w:p w:rsidR="00CA6BD1" w:rsidRPr="00353081" w:rsidRDefault="00326115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Исследования ученых  сообщают о том, что б</w:t>
      </w:r>
      <w:r w:rsidR="00CA6BD1" w:rsidRPr="00353081">
        <w:rPr>
          <w:rFonts w:ascii="Times New Roman" w:hAnsi="Times New Roman" w:cs="Times New Roman"/>
          <w:spacing w:val="12"/>
          <w:sz w:val="28"/>
          <w:szCs w:val="28"/>
        </w:rPr>
        <w:t>ольшинство инвалидов не знают своих возможностей, а их медико-биологическая оценка в основном отличается от зани</w:t>
      </w:r>
      <w:r w:rsidR="0088291A" w:rsidRPr="00353081">
        <w:rPr>
          <w:rFonts w:ascii="Times New Roman" w:hAnsi="Times New Roman" w:cs="Times New Roman"/>
          <w:spacing w:val="12"/>
          <w:sz w:val="28"/>
          <w:szCs w:val="28"/>
        </w:rPr>
        <w:t>ж</w:t>
      </w:r>
      <w:r w:rsidR="00CA6BD1" w:rsidRPr="00353081">
        <w:rPr>
          <w:rFonts w:ascii="Times New Roman" w:hAnsi="Times New Roman" w:cs="Times New Roman"/>
          <w:spacing w:val="12"/>
          <w:sz w:val="28"/>
          <w:szCs w:val="28"/>
        </w:rPr>
        <w:t>енной самооценки человека с инвалидностью.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5"/>
      </w:r>
    </w:p>
    <w:p w:rsidR="004F2028" w:rsidRPr="00353081" w:rsidRDefault="004F2028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Возможности регулярных занятий адаптивной физической культурой разнообразны. Важно чтобы заинтересованность инвалидов в занятиях была высокой</w:t>
      </w:r>
      <w:r w:rsidR="00A62248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потому, что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в результате тренировок могут произойти значительное улучшение самочувствия.</w:t>
      </w:r>
    </w:p>
    <w:p w:rsidR="005B1E38" w:rsidRPr="00353081" w:rsidRDefault="005B1E38" w:rsidP="005B1E38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Согласно исследованиям, долгие годы в России бытовало мнение, что понятия «инвалид», «физическая активность», «спорт» несовместимы и средства физической культуры рекомендовались только отдельным инвалидам как кратковременное мероприятие, дополняющее физиотерапевтические и медикаментозные назначения. Физическая культура и спорт не рассматривались как эффективное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средство реабилитации инвалидов, поддержания их физических возможностей и укрепления здоровья.</w:t>
      </w:r>
    </w:p>
    <w:p w:rsidR="00B32A8D" w:rsidRPr="00353081" w:rsidRDefault="00A4216D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В настоящее время большинство экономически развитых стран</w:t>
      </w:r>
      <w:r w:rsidR="00B325D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(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США, Великобритания, Германия</w:t>
      </w:r>
      <w:r w:rsidR="00B325D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)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имеют разнообразные программы и системы социального обеспечения инвалидов, куда входят и занятия физической культурой и спортом. В странах отработана система привлечения инвалидов к занятиям физической культурой и спортом, которая включает в себя клинику, реабилитационный центр, спортивные секции и клубы для инвалидов. Но самое главное - создание условий для этих занятий.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6"/>
      </w:r>
    </w:p>
    <w:p w:rsidR="009F77EC" w:rsidRDefault="00D30CF9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В России много проблем в сфере адаптивного спорта и реабилитации людей с ограниченными возможностями. Ежегодно увеличивается процент россиян, нуждающихся в особом внимании и социализации. </w:t>
      </w:r>
      <w:r w:rsidR="00D34FF8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7"/>
      </w:r>
    </w:p>
    <w:p w:rsidR="00E75562" w:rsidRPr="00353081" w:rsidRDefault="00D30CF9" w:rsidP="00B73223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Преодолевать эти проблемы нужно сообща. Только так можно достичь улучшения физического и психического здоровья, стирания граней возможного и невозможного, преодолеть барьеры непонимания и изолированности от общества обычных людей. Доброта и терпение –  главные двигатели прогресса в этом направлении.</w:t>
      </w:r>
      <w:r w:rsidR="00472EC3">
        <w:rPr>
          <w:rStyle w:val="ae"/>
          <w:rFonts w:ascii="Times New Roman" w:hAnsi="Times New Roman" w:cs="Times New Roman"/>
          <w:spacing w:val="12"/>
          <w:sz w:val="28"/>
          <w:szCs w:val="28"/>
        </w:rPr>
        <w:footnoteReference w:id="28"/>
      </w:r>
    </w:p>
    <w:p w:rsidR="00D30CF9" w:rsidRPr="00353081" w:rsidRDefault="002F69FA" w:rsidP="009F77E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p w:rsidR="00865186" w:rsidRPr="00353081" w:rsidRDefault="00865186" w:rsidP="008651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b/>
          <w:spacing w:val="12"/>
          <w:sz w:val="28"/>
          <w:szCs w:val="28"/>
        </w:rPr>
        <w:lastRenderedPageBreak/>
        <w:t>ЗАКЛЮЧЕНИЕ</w:t>
      </w:r>
    </w:p>
    <w:p w:rsidR="00865186" w:rsidRPr="00353081" w:rsidRDefault="00865186" w:rsidP="00615F99">
      <w:pPr>
        <w:spacing w:line="360" w:lineRule="auto"/>
        <w:jc w:val="both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6E388F" w:rsidRPr="00353081" w:rsidRDefault="006E388F" w:rsidP="006F2C8F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Результаты </w:t>
      </w:r>
      <w:r w:rsidR="00B2730B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проведенной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работы дают основание утверждать, что адаптивная физическая культура </w:t>
      </w:r>
      <w:r w:rsidR="006F2C8F" w:rsidRPr="00353081">
        <w:rPr>
          <w:rFonts w:ascii="Times New Roman" w:hAnsi="Times New Roman" w:cs="Times New Roman"/>
          <w:spacing w:val="12"/>
          <w:sz w:val="28"/>
          <w:szCs w:val="28"/>
        </w:rPr>
        <w:t>как феномен культуры уникальна. Она позволяет гармонично соединять</w:t>
      </w:r>
      <w:r w:rsidR="00722105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и развивать</w:t>
      </w:r>
      <w:r w:rsidR="006F2C8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физическое и духовное в процессе самосовершенствовани</w:t>
      </w:r>
      <w:r w:rsidR="00527B47" w:rsidRPr="00353081">
        <w:rPr>
          <w:rFonts w:ascii="Times New Roman" w:hAnsi="Times New Roman" w:cs="Times New Roman"/>
          <w:spacing w:val="12"/>
          <w:sz w:val="28"/>
          <w:szCs w:val="28"/>
        </w:rPr>
        <w:t>я личности</w:t>
      </w:r>
      <w:r w:rsidR="00722105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 человека с инвалидностью.</w:t>
      </w:r>
    </w:p>
    <w:p w:rsidR="007F5FEF" w:rsidRPr="00353081" w:rsidRDefault="007D2DED" w:rsidP="007F5FEF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История появления адаптивной физкультуры в России началась в конце </w:t>
      </w:r>
      <w:r w:rsidRPr="00353081">
        <w:rPr>
          <w:rFonts w:ascii="Times New Roman" w:hAnsi="Times New Roman" w:cs="Times New Roman"/>
          <w:spacing w:val="12"/>
          <w:sz w:val="28"/>
          <w:szCs w:val="28"/>
          <w:lang w:val="en-US"/>
        </w:rPr>
        <w:t>XX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века.</w:t>
      </w:r>
      <w:r w:rsidR="007F5FE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Занятия адаптивной физкультурой направлены на социализацию инвалидов</w:t>
      </w:r>
      <w:r w:rsidR="002613FF"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  <w:r w:rsidR="00D4684E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613FF" w:rsidRPr="00353081">
        <w:rPr>
          <w:rFonts w:ascii="Times New Roman" w:hAnsi="Times New Roman" w:cs="Times New Roman"/>
          <w:spacing w:val="12"/>
          <w:sz w:val="28"/>
          <w:szCs w:val="28"/>
        </w:rPr>
        <w:t>Адаптивная физкультура</w:t>
      </w:r>
      <w:r w:rsidR="007F5FE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включа</w:t>
      </w:r>
      <w:r w:rsidR="002613FF" w:rsidRPr="00353081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="007F5FEF" w:rsidRPr="00353081">
        <w:rPr>
          <w:rFonts w:ascii="Times New Roman" w:hAnsi="Times New Roman" w:cs="Times New Roman"/>
          <w:spacing w:val="12"/>
          <w:sz w:val="28"/>
          <w:szCs w:val="28"/>
        </w:rPr>
        <w:t>т в себя несколько самостоятельных направлений (физкультура,</w:t>
      </w:r>
      <w:r w:rsidR="004E6C61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F5FEF" w:rsidRPr="00353081">
        <w:rPr>
          <w:rFonts w:ascii="Times New Roman" w:hAnsi="Times New Roman" w:cs="Times New Roman"/>
          <w:spacing w:val="12"/>
          <w:sz w:val="28"/>
          <w:szCs w:val="28"/>
        </w:rPr>
        <w:t>медицина, коррекционная педагогика,</w:t>
      </w:r>
      <w:r w:rsidR="004E6C61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F5FEF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психология). </w:t>
      </w:r>
    </w:p>
    <w:p w:rsidR="0043283D" w:rsidRPr="00353081" w:rsidRDefault="00C7551E" w:rsidP="00C7551E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>В ходе выполнения реферата ц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>ель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ю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было</w:t>
      </w:r>
      <w:r w:rsidR="00AA6F53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>исследовать адаптивную физическую культуру как средство саморазвития личности человека с инвалидностью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4E6C61" w:rsidRPr="00353081" w:rsidRDefault="004E6C61" w:rsidP="00C7551E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Адаптивная физкультура часто становится единственной возможностью человека с инвалидность </w:t>
      </w:r>
      <w:r w:rsidR="007A5C46" w:rsidRPr="00353081">
        <w:rPr>
          <w:rFonts w:ascii="Times New Roman" w:hAnsi="Times New Roman" w:cs="Times New Roman"/>
          <w:spacing w:val="12"/>
          <w:sz w:val="28"/>
          <w:szCs w:val="28"/>
        </w:rPr>
        <w:t>вернуться в социум</w:t>
      </w:r>
      <w:r w:rsidR="001D1E60" w:rsidRPr="00353081">
        <w:rPr>
          <w:rFonts w:ascii="Times New Roman" w:hAnsi="Times New Roman" w:cs="Times New Roman"/>
          <w:spacing w:val="12"/>
          <w:sz w:val="28"/>
          <w:szCs w:val="28"/>
        </w:rPr>
        <w:t>, адаптироваться к трудовой деятельности.</w:t>
      </w:r>
    </w:p>
    <w:p w:rsidR="00D4684E" w:rsidRPr="00353081" w:rsidRDefault="00D4684E" w:rsidP="00C7551E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Отклонения в состоянии здоровья классифицируется на большие группы, например, нарушение зрения, слуха, интеллекта, нарушения в работе опорно-двигательного аппарата. Выбор методики адаптивной физкультуры должен учитывать характер заболевания.   </w:t>
      </w:r>
    </w:p>
    <w:p w:rsidR="0043283D" w:rsidRPr="00353081" w:rsidRDefault="00AA6F53" w:rsidP="006B61FC">
      <w:pPr>
        <w:spacing w:line="360" w:lineRule="auto"/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Для достижения этой цели были 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выполнены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следующие задачи: 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1. Изучено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место и роль адаптивной физической культуры в жизни человека.2.Выяв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лена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взаимосвязь физического и духовного здоровья в развитии личности.3.Исследова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на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характеристик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проблемы инвалидов как социальной группы.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>4. Изуч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ено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понятие и структур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lastRenderedPageBreak/>
        <w:t>самореализации личности.</w:t>
      </w:r>
      <w:r w:rsidRPr="00353081">
        <w:rPr>
          <w:rFonts w:ascii="Times New Roman" w:hAnsi="Times New Roman" w:cs="Times New Roman"/>
          <w:spacing w:val="12"/>
          <w:sz w:val="28"/>
          <w:szCs w:val="28"/>
        </w:rPr>
        <w:t>5.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>Определ</w:t>
      </w:r>
      <w:r w:rsidR="001B1E1B" w:rsidRPr="00353081">
        <w:rPr>
          <w:rFonts w:ascii="Times New Roman" w:hAnsi="Times New Roman" w:cs="Times New Roman"/>
          <w:spacing w:val="12"/>
          <w:sz w:val="28"/>
          <w:szCs w:val="28"/>
        </w:rPr>
        <w:t>ены</w:t>
      </w:r>
      <w:r w:rsidR="0043283D" w:rsidRPr="00353081">
        <w:rPr>
          <w:rFonts w:ascii="Times New Roman" w:hAnsi="Times New Roman" w:cs="Times New Roman"/>
          <w:spacing w:val="12"/>
          <w:sz w:val="28"/>
          <w:szCs w:val="28"/>
        </w:rPr>
        <w:t xml:space="preserve"> современные тенденции в понимании проблемы саморазвития личности человека с инвалидностью в пространстве адаптивной физической культуры.</w:t>
      </w:r>
    </w:p>
    <w:p w:rsidR="006B61FC" w:rsidRPr="00353081" w:rsidRDefault="006B61FC" w:rsidP="006B61FC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pacing w:val="12"/>
          <w:sz w:val="28"/>
          <w:szCs w:val="28"/>
        </w:rPr>
      </w:pPr>
      <w:r w:rsidRPr="00353081">
        <w:rPr>
          <w:rFonts w:ascii="Times New Roman" w:hAnsi="Times New Roman"/>
          <w:spacing w:val="12"/>
          <w:sz w:val="28"/>
          <w:szCs w:val="28"/>
        </w:rPr>
        <w:t>Адаптивная физическая культура входит в мир культуры в качестве элементов более широкой системы, включающей не только социально сформированные физические качества человека, но и нормы и правила поведения, виды, формы и средства деятельности.</w:t>
      </w:r>
    </w:p>
    <w:p w:rsidR="00615F99" w:rsidRPr="00353081" w:rsidRDefault="00615F99" w:rsidP="006B61FC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pacing w:val="12"/>
          <w:sz w:val="28"/>
          <w:szCs w:val="28"/>
        </w:rPr>
      </w:pPr>
      <w:r w:rsidRPr="00353081">
        <w:rPr>
          <w:rFonts w:ascii="Times New Roman" w:hAnsi="Times New Roman"/>
          <w:spacing w:val="12"/>
          <w:sz w:val="28"/>
          <w:szCs w:val="28"/>
        </w:rPr>
        <w:t>Существует несколько разновидностей физкультуры, ориентированных на реабилитацию физических ограничений. Адаптивная физкультура кроме физического совершенствования, направлена также на психологическое восстановление организма</w:t>
      </w:r>
      <w:r w:rsidR="0090577E" w:rsidRPr="00353081">
        <w:rPr>
          <w:rFonts w:ascii="Times New Roman" w:hAnsi="Times New Roman"/>
          <w:spacing w:val="12"/>
          <w:sz w:val="28"/>
          <w:szCs w:val="28"/>
        </w:rPr>
        <w:t xml:space="preserve"> так как ставит задачи максимального отвлечения от своих болезней в процессе рекреационной деятельности и общения.</w:t>
      </w:r>
    </w:p>
    <w:p w:rsidR="0043283D" w:rsidRPr="00353081" w:rsidRDefault="007A7BB3" w:rsidP="007A7BB3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pacing w:val="12"/>
          <w:sz w:val="28"/>
          <w:szCs w:val="28"/>
        </w:rPr>
      </w:pPr>
      <w:r w:rsidRPr="00353081">
        <w:rPr>
          <w:rFonts w:ascii="Times New Roman" w:hAnsi="Times New Roman"/>
          <w:spacing w:val="12"/>
          <w:sz w:val="28"/>
          <w:szCs w:val="28"/>
        </w:rPr>
        <w:t>Цель и задачи исследования выполнены.</w:t>
      </w:r>
      <w:r w:rsidR="006352EB" w:rsidRPr="0035308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>Таким образом, адаптивная физическая культура представляет собой сложное общественное явление, которое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 xml:space="preserve"> реш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 xml:space="preserve">ает 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 xml:space="preserve"> задач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>и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 xml:space="preserve"> физического 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>и духовного</w:t>
      </w:r>
      <w:r w:rsidR="002904FD" w:rsidRPr="00353081">
        <w:rPr>
          <w:rFonts w:ascii="Times New Roman" w:hAnsi="Times New Roman"/>
          <w:spacing w:val="12"/>
          <w:sz w:val="28"/>
          <w:szCs w:val="28"/>
        </w:rPr>
        <w:t xml:space="preserve"> гармоничного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766754" w:rsidRPr="00353081">
        <w:rPr>
          <w:rFonts w:ascii="Times New Roman" w:hAnsi="Times New Roman"/>
          <w:spacing w:val="12"/>
          <w:sz w:val="28"/>
          <w:szCs w:val="28"/>
        </w:rPr>
        <w:t>совершенствования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 xml:space="preserve"> личности человека с инвалидностью,</w:t>
      </w:r>
      <w:r w:rsidR="0087428B" w:rsidRPr="00353081">
        <w:rPr>
          <w:rFonts w:ascii="Times New Roman" w:hAnsi="Times New Roman"/>
          <w:spacing w:val="12"/>
          <w:sz w:val="28"/>
          <w:szCs w:val="28"/>
        </w:rPr>
        <w:t xml:space="preserve"> является эффективным средством саморазвития.</w:t>
      </w:r>
      <w:r w:rsidR="006B61FC" w:rsidRPr="0035308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83420" w:rsidRPr="00353081">
        <w:rPr>
          <w:rFonts w:ascii="Times New Roman" w:hAnsi="Times New Roman"/>
          <w:spacing w:val="12"/>
          <w:sz w:val="28"/>
          <w:szCs w:val="28"/>
        </w:rPr>
        <w:t>Внедрение в жизнь адаптивной физкультуры позволит перейти на новый уровень реабилитации инвалидов, способствует их интеграции в общество, а это позволит повысить качество жизни всего населения.</w:t>
      </w:r>
      <w:r w:rsidR="00877AC1">
        <w:rPr>
          <w:rFonts w:ascii="Times New Roman" w:hAnsi="Times New Roman"/>
          <w:spacing w:val="12"/>
          <w:sz w:val="28"/>
          <w:szCs w:val="28"/>
        </w:rPr>
        <w:t xml:space="preserve"> Данный </w:t>
      </w:r>
      <w:r w:rsidR="00983420" w:rsidRPr="0035308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77AC1">
        <w:rPr>
          <w:rFonts w:ascii="Times New Roman" w:hAnsi="Times New Roman"/>
          <w:spacing w:val="12"/>
          <w:sz w:val="28"/>
          <w:szCs w:val="28"/>
        </w:rPr>
        <w:t>вопрос может подлежать дальнейшей научной разработке, результаты исследования могут быть использованы в практической деятельности.</w:t>
      </w:r>
    </w:p>
    <w:p w:rsidR="0043283D" w:rsidRDefault="0043283D" w:rsidP="004328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83D" w:rsidRDefault="0043283D" w:rsidP="004328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83D" w:rsidRDefault="0043283D" w:rsidP="004328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83D" w:rsidRDefault="0043283D" w:rsidP="004328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186" w:rsidRDefault="00865186" w:rsidP="008651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20D4" w:rsidRPr="005E20D4" w:rsidRDefault="006F40F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Агабекян</w:t>
      </w:r>
      <w:r w:rsidR="005E20D4" w:rsidRPr="005E20D4">
        <w:rPr>
          <w:sz w:val="28"/>
          <w:szCs w:val="28"/>
        </w:rPr>
        <w:t xml:space="preserve"> P.JI. Математические методы в социологии. Анализ данных и логика вывода в социологическом исследовании / P.JI. Агабекян, М.М. </w:t>
      </w:r>
      <w:r w:rsidR="005E20D4" w:rsidRPr="005E20D4">
        <w:rPr>
          <w:rStyle w:val="hl"/>
          <w:sz w:val="28"/>
          <w:szCs w:val="28"/>
        </w:rPr>
        <w:t>Кириченко</w:t>
      </w:r>
      <w:r w:rsidR="005E20D4" w:rsidRPr="005E20D4">
        <w:rPr>
          <w:sz w:val="28"/>
          <w:szCs w:val="28"/>
        </w:rPr>
        <w:t>, С.В. Усчатиков / Ростов н/Д: Феникс,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5. С. 1116, 23-54.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D4">
        <w:rPr>
          <w:sz w:val="28"/>
          <w:szCs w:val="28"/>
        </w:rPr>
        <w:t xml:space="preserve">. </w:t>
      </w:r>
      <w:r w:rsidRPr="005E20D4">
        <w:rPr>
          <w:rStyle w:val="hl"/>
          <w:sz w:val="28"/>
          <w:szCs w:val="28"/>
        </w:rPr>
        <w:t>Агаджанян</w:t>
      </w:r>
      <w:r w:rsidRPr="005E20D4">
        <w:rPr>
          <w:sz w:val="28"/>
          <w:szCs w:val="28"/>
        </w:rPr>
        <w:t xml:space="preserve"> Н.А. Биоритмы, спорт, здоровье / II.А. Агаджанян, Н.Н. </w:t>
      </w:r>
      <w:r w:rsidRPr="005E20D4">
        <w:rPr>
          <w:rStyle w:val="hl"/>
          <w:sz w:val="28"/>
          <w:szCs w:val="28"/>
        </w:rPr>
        <w:t>Шабатура</w:t>
      </w:r>
      <w:r w:rsidRPr="005E20D4">
        <w:rPr>
          <w:sz w:val="28"/>
          <w:szCs w:val="28"/>
        </w:rPr>
        <w:t xml:space="preserve">. М.: Физкультура и спорт, </w:t>
      </w:r>
      <w:r w:rsidR="007B78D2">
        <w:rPr>
          <w:sz w:val="28"/>
          <w:szCs w:val="28"/>
        </w:rPr>
        <w:t>200</w:t>
      </w:r>
      <w:r w:rsidRPr="005E20D4">
        <w:rPr>
          <w:sz w:val="28"/>
          <w:szCs w:val="28"/>
        </w:rPr>
        <w:t xml:space="preserve">9. - С. 8-9, 201-206.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0FB">
        <w:rPr>
          <w:sz w:val="28"/>
          <w:szCs w:val="28"/>
        </w:rPr>
        <w:t>. Аксенова</w:t>
      </w:r>
      <w:r w:rsidRPr="005E20D4">
        <w:rPr>
          <w:sz w:val="28"/>
          <w:szCs w:val="28"/>
        </w:rPr>
        <w:t xml:space="preserve"> О.Э. Адаптивная физическая культура в школе / О.Э. Аксенова. СПб, 20</w:t>
      </w:r>
      <w:r w:rsidR="007B78D2">
        <w:rPr>
          <w:sz w:val="28"/>
          <w:szCs w:val="28"/>
        </w:rPr>
        <w:t>1</w:t>
      </w:r>
      <w:r w:rsidRPr="005E20D4">
        <w:rPr>
          <w:sz w:val="28"/>
          <w:szCs w:val="28"/>
        </w:rPr>
        <w:t xml:space="preserve">3.-С. 12-29.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0FB">
        <w:rPr>
          <w:sz w:val="28"/>
          <w:szCs w:val="28"/>
        </w:rPr>
        <w:t>. Апциаури</w:t>
      </w:r>
      <w:r w:rsidRPr="005E20D4">
        <w:rPr>
          <w:sz w:val="28"/>
          <w:szCs w:val="28"/>
        </w:rPr>
        <w:t xml:space="preserve"> Л.Ш. Спорт как социальное явление и фактор социализации личности / Л.Ш. Апциаури // Теория и практика физической культуры. — 20</w:t>
      </w:r>
      <w:r w:rsidR="007B78D2">
        <w:rPr>
          <w:sz w:val="28"/>
          <w:szCs w:val="28"/>
        </w:rPr>
        <w:t>1</w:t>
      </w:r>
      <w:r w:rsidRPr="005E20D4">
        <w:rPr>
          <w:sz w:val="28"/>
          <w:szCs w:val="28"/>
        </w:rPr>
        <w:t xml:space="preserve">3. — № 1. С. 12-14.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0FB">
        <w:rPr>
          <w:sz w:val="28"/>
          <w:szCs w:val="28"/>
        </w:rPr>
        <w:t>. Н.Аристова</w:t>
      </w:r>
      <w:r w:rsidRPr="005E20D4">
        <w:rPr>
          <w:sz w:val="28"/>
          <w:szCs w:val="28"/>
        </w:rPr>
        <w:t xml:space="preserve"> </w:t>
      </w:r>
      <w:r w:rsidR="00BD6250">
        <w:rPr>
          <w:sz w:val="28"/>
          <w:szCs w:val="28"/>
        </w:rPr>
        <w:t>Л</w:t>
      </w:r>
      <w:r w:rsidRPr="005E20D4">
        <w:rPr>
          <w:sz w:val="28"/>
          <w:szCs w:val="28"/>
        </w:rPr>
        <w:t>.B. Физкультурно-спортивные сооружения для инвалидов / Аристова JI.B. — М.: Советский спорт, 20</w:t>
      </w:r>
      <w:r w:rsidR="007B78D2">
        <w:rPr>
          <w:sz w:val="28"/>
          <w:szCs w:val="28"/>
        </w:rPr>
        <w:t>1</w:t>
      </w:r>
      <w:r w:rsidRPr="005E20D4">
        <w:rPr>
          <w:sz w:val="28"/>
          <w:szCs w:val="28"/>
        </w:rPr>
        <w:t xml:space="preserve">2. С. 12-17, 31-33.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20D4">
        <w:rPr>
          <w:sz w:val="28"/>
          <w:szCs w:val="28"/>
        </w:rPr>
        <w:t xml:space="preserve">. </w:t>
      </w:r>
      <w:r w:rsidRPr="005E20D4">
        <w:rPr>
          <w:rStyle w:val="hl"/>
          <w:sz w:val="28"/>
          <w:szCs w:val="28"/>
        </w:rPr>
        <w:t>Бальсевич</w:t>
      </w:r>
      <w:r w:rsidRPr="005E20D4">
        <w:rPr>
          <w:sz w:val="28"/>
          <w:szCs w:val="28"/>
        </w:rPr>
        <w:t xml:space="preserve">, В.К. Физическая культура для всех и для каждого / Бальсевич В.К. М, </w:t>
      </w:r>
      <w:r w:rsidR="007B78D2">
        <w:rPr>
          <w:sz w:val="28"/>
          <w:szCs w:val="28"/>
        </w:rPr>
        <w:t>200</w:t>
      </w:r>
      <w:r w:rsidRPr="005E20D4">
        <w:rPr>
          <w:sz w:val="28"/>
          <w:szCs w:val="28"/>
        </w:rPr>
        <w:t xml:space="preserve">8. - С. 5-16, 49-55. </w:t>
      </w:r>
    </w:p>
    <w:p w:rsidR="005E20D4" w:rsidRPr="005E20D4" w:rsidRDefault="005E20D4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40FB">
        <w:rPr>
          <w:sz w:val="28"/>
          <w:szCs w:val="28"/>
        </w:rPr>
        <w:t>. Батуева</w:t>
      </w:r>
      <w:r w:rsidRPr="005E20D4">
        <w:rPr>
          <w:sz w:val="28"/>
          <w:szCs w:val="28"/>
        </w:rPr>
        <w:t xml:space="preserve"> А.Э. Значение определения адаптационного потенциала у лиц с отклонениями в состоянии здоровья при проведении занятий адаптивной физической культурой / А.Э. Батуева // Адаптивная физическая культура. 20</w:t>
      </w:r>
      <w:r w:rsidR="007B78D2">
        <w:rPr>
          <w:sz w:val="28"/>
          <w:szCs w:val="28"/>
        </w:rPr>
        <w:t>1</w:t>
      </w:r>
      <w:r w:rsidRPr="005E20D4">
        <w:rPr>
          <w:sz w:val="28"/>
          <w:szCs w:val="28"/>
        </w:rPr>
        <w:t xml:space="preserve">4. - № 2(18). - С. 11-13.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40FB">
        <w:rPr>
          <w:sz w:val="28"/>
          <w:szCs w:val="28"/>
        </w:rPr>
        <w:t>. Белов</w:t>
      </w:r>
      <w:r w:rsidR="005E20D4" w:rsidRPr="005E20D4">
        <w:rPr>
          <w:sz w:val="28"/>
          <w:szCs w:val="28"/>
        </w:rPr>
        <w:t xml:space="preserve"> В.И. Определение уровня здоровья и оптимальной нагрузки у занимающихся оздоровительной тренировкой / В.И. Белов // Теория и практика физической культуры. </w:t>
      </w:r>
      <w:r w:rsidR="007B78D2">
        <w:rPr>
          <w:sz w:val="28"/>
          <w:szCs w:val="28"/>
        </w:rPr>
        <w:t>200</w:t>
      </w:r>
      <w:r w:rsidR="005E20D4" w:rsidRPr="005E20D4">
        <w:rPr>
          <w:sz w:val="28"/>
          <w:szCs w:val="28"/>
        </w:rPr>
        <w:t xml:space="preserve">9. - № 3. - С. 6-9.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Быков</w:t>
      </w:r>
      <w:r w:rsidR="005E20D4" w:rsidRPr="005E20D4">
        <w:rPr>
          <w:sz w:val="28"/>
          <w:szCs w:val="28"/>
        </w:rPr>
        <w:t xml:space="preserve"> А.Т. К вопросу о методологических проблемах здоровья / А.Т. Быков, Ю.Е. </w:t>
      </w:r>
      <w:r w:rsidR="005E20D4" w:rsidRPr="005E20D4">
        <w:rPr>
          <w:rStyle w:val="hl"/>
          <w:sz w:val="28"/>
          <w:szCs w:val="28"/>
        </w:rPr>
        <w:t>Маляренко</w:t>
      </w:r>
      <w:r w:rsidR="005E20D4" w:rsidRPr="005E20D4">
        <w:rPr>
          <w:sz w:val="28"/>
          <w:szCs w:val="28"/>
        </w:rPr>
        <w:t xml:space="preserve"> // Вестник восстановительной медицины. -20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4.-№ 1.-С. 9-13.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Гришина</w:t>
      </w:r>
      <w:r w:rsidR="005E20D4" w:rsidRPr="005E20D4">
        <w:rPr>
          <w:sz w:val="28"/>
          <w:szCs w:val="28"/>
        </w:rPr>
        <w:t xml:space="preserve"> Л.П. Анализ инвалидности в Российской Федерации за 1970—1999 гг. и ее прогноз до 2015 г. / Л.П. Гришина, Н.Д. </w:t>
      </w:r>
      <w:r w:rsidR="005E20D4" w:rsidRPr="005E20D4">
        <w:rPr>
          <w:rStyle w:val="hl"/>
          <w:sz w:val="28"/>
          <w:szCs w:val="28"/>
        </w:rPr>
        <w:t>Талалаева</w:t>
      </w:r>
      <w:r w:rsidR="005E20D4" w:rsidRPr="005E20D4">
        <w:rPr>
          <w:sz w:val="28"/>
          <w:szCs w:val="28"/>
        </w:rPr>
        <w:t>, Э.К. Амирова // Медико-социальная экспертиза и реабилитация.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1. - № 2. - С. 27-30.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20D4" w:rsidRPr="005E20D4">
        <w:rPr>
          <w:sz w:val="28"/>
          <w:szCs w:val="28"/>
        </w:rPr>
        <w:t xml:space="preserve">. Государственный доклад о состоянии здоровья населения Российской Федерации в 2002 году // </w:t>
      </w:r>
      <w:r w:rsidR="005E20D4" w:rsidRPr="005E20D4">
        <w:rPr>
          <w:rStyle w:val="hl"/>
          <w:sz w:val="28"/>
          <w:szCs w:val="28"/>
        </w:rPr>
        <w:t>Здравоохранение</w:t>
      </w:r>
      <w:r w:rsidR="005E20D4" w:rsidRPr="005E20D4">
        <w:rPr>
          <w:sz w:val="28"/>
          <w:szCs w:val="28"/>
        </w:rPr>
        <w:t xml:space="preserve"> РФ.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4. - №2. С. 3-23.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20D4" w:rsidRPr="005E20D4">
        <w:rPr>
          <w:sz w:val="28"/>
          <w:szCs w:val="28"/>
        </w:rPr>
        <w:t xml:space="preserve">. Декларация Организации Объединенных Наций о правах инвалидов / М., </w:t>
      </w:r>
      <w:r w:rsidR="007B78D2">
        <w:rPr>
          <w:sz w:val="28"/>
          <w:szCs w:val="28"/>
        </w:rPr>
        <w:t>201</w:t>
      </w:r>
      <w:r w:rsidR="005E20D4" w:rsidRPr="005E20D4">
        <w:rPr>
          <w:sz w:val="28"/>
          <w:szCs w:val="28"/>
        </w:rPr>
        <w:t xml:space="preserve">5.-п. 2.1. </w:t>
      </w:r>
    </w:p>
    <w:p w:rsidR="005E20D4" w:rsidRPr="005E20D4" w:rsidRDefault="003D055B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Дмитриев</w:t>
      </w:r>
      <w:r w:rsidR="005E20D4" w:rsidRPr="005E20D4">
        <w:rPr>
          <w:sz w:val="28"/>
          <w:szCs w:val="28"/>
        </w:rPr>
        <w:t xml:space="preserve"> B.C. Сборник материалов к лекциям по физической культуре и спорту инвалидов / B.C. Дмитриев, А.В. </w:t>
      </w:r>
      <w:r w:rsidR="005E20D4" w:rsidRPr="005E20D4">
        <w:rPr>
          <w:rStyle w:val="hl"/>
          <w:sz w:val="28"/>
          <w:szCs w:val="28"/>
        </w:rPr>
        <w:t>Сахно</w:t>
      </w:r>
      <w:r w:rsidR="005E20D4" w:rsidRPr="005E20D4">
        <w:rPr>
          <w:sz w:val="28"/>
          <w:szCs w:val="28"/>
        </w:rPr>
        <w:t xml:space="preserve">, В.П. Жиленкова. Малаховка, </w:t>
      </w:r>
      <w:r w:rsidR="007B78D2">
        <w:rPr>
          <w:sz w:val="28"/>
          <w:szCs w:val="28"/>
        </w:rPr>
        <w:t>201</w:t>
      </w:r>
      <w:r w:rsidR="005E20D4" w:rsidRPr="005E20D4">
        <w:rPr>
          <w:sz w:val="28"/>
          <w:szCs w:val="28"/>
        </w:rPr>
        <w:t xml:space="preserve">3.-Т. 1.-С. 19-31.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E20D4" w:rsidRPr="005E20D4">
        <w:rPr>
          <w:sz w:val="28"/>
          <w:szCs w:val="28"/>
        </w:rPr>
        <w:t xml:space="preserve">. </w:t>
      </w:r>
      <w:r w:rsidR="00D12296" w:rsidRPr="005E20D4">
        <w:rPr>
          <w:rStyle w:val="hl"/>
          <w:sz w:val="28"/>
          <w:szCs w:val="28"/>
        </w:rPr>
        <w:t>Евсеев</w:t>
      </w:r>
      <w:r w:rsidR="00D12296" w:rsidRPr="005E20D4">
        <w:rPr>
          <w:sz w:val="28"/>
          <w:szCs w:val="28"/>
        </w:rPr>
        <w:t xml:space="preserve"> С. П. </w:t>
      </w:r>
      <w:r w:rsidR="005E20D4" w:rsidRPr="005E20D4">
        <w:rPr>
          <w:sz w:val="28"/>
          <w:szCs w:val="28"/>
        </w:rPr>
        <w:t xml:space="preserve">Материально-техническое обеспечение адаптивной физической культуры: Учебное пособие / С.П. </w:t>
      </w:r>
      <w:r w:rsidR="005E20D4" w:rsidRPr="005E20D4">
        <w:rPr>
          <w:rStyle w:val="hl"/>
          <w:sz w:val="28"/>
          <w:szCs w:val="28"/>
        </w:rPr>
        <w:t>Евсеев</w:t>
      </w:r>
      <w:r w:rsidR="006F40FB">
        <w:rPr>
          <w:sz w:val="28"/>
          <w:szCs w:val="28"/>
        </w:rPr>
        <w:t xml:space="preserve"> С.Ф. Курдыбайло</w:t>
      </w:r>
      <w:r w:rsidR="005E20D4" w:rsidRPr="005E20D4">
        <w:rPr>
          <w:sz w:val="28"/>
          <w:szCs w:val="28"/>
        </w:rPr>
        <w:t xml:space="preserve"> В.Г. Сусляев. М.: Советский спорт, 20</w:t>
      </w:r>
      <w:r w:rsidR="007B78D2">
        <w:rPr>
          <w:sz w:val="28"/>
          <w:szCs w:val="28"/>
        </w:rPr>
        <w:t>16</w:t>
      </w:r>
      <w:r w:rsidR="005E20D4" w:rsidRPr="005E20D4">
        <w:rPr>
          <w:sz w:val="28"/>
          <w:szCs w:val="28"/>
        </w:rPr>
        <w:t xml:space="preserve">. - С. 107-124.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Евсеев</w:t>
      </w:r>
      <w:r w:rsidR="005E20D4" w:rsidRPr="005E20D4">
        <w:rPr>
          <w:sz w:val="28"/>
          <w:szCs w:val="28"/>
        </w:rPr>
        <w:t xml:space="preserve"> С. П. Физкультурное образование инвалидов как фактор соци</w:t>
      </w:r>
      <w:r w:rsidR="006F40FB">
        <w:rPr>
          <w:sz w:val="28"/>
          <w:szCs w:val="28"/>
        </w:rPr>
        <w:t>ализации личности / С.П. Евсеев,</w:t>
      </w:r>
      <w:r w:rsidR="005E20D4" w:rsidRPr="005E20D4">
        <w:rPr>
          <w:sz w:val="28"/>
          <w:szCs w:val="28"/>
        </w:rPr>
        <w:t xml:space="preserve"> В.И. </w:t>
      </w:r>
      <w:r w:rsidR="005E20D4" w:rsidRPr="005E20D4">
        <w:rPr>
          <w:rStyle w:val="hl"/>
          <w:sz w:val="28"/>
          <w:szCs w:val="28"/>
        </w:rPr>
        <w:t>Попов</w:t>
      </w:r>
      <w:r w:rsidR="005E20D4" w:rsidRPr="005E20D4">
        <w:rPr>
          <w:sz w:val="28"/>
          <w:szCs w:val="28"/>
        </w:rPr>
        <w:t xml:space="preserve"> // Теория и практика физической культуры </w:t>
      </w:r>
      <w:r w:rsidR="007B78D2">
        <w:rPr>
          <w:sz w:val="28"/>
          <w:szCs w:val="28"/>
        </w:rPr>
        <w:t>2012</w:t>
      </w:r>
      <w:r w:rsidR="005E20D4" w:rsidRPr="005E20D4">
        <w:rPr>
          <w:sz w:val="28"/>
          <w:szCs w:val="28"/>
        </w:rPr>
        <w:t xml:space="preserve">.- № 1.- С.2-7.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F40FB">
        <w:rPr>
          <w:sz w:val="28"/>
          <w:szCs w:val="28"/>
        </w:rPr>
        <w:t>. Евсеев</w:t>
      </w:r>
      <w:r w:rsidR="005E20D4" w:rsidRPr="005E20D4">
        <w:rPr>
          <w:sz w:val="28"/>
          <w:szCs w:val="28"/>
        </w:rPr>
        <w:t xml:space="preserve"> С.П. Адаптивная физическая культура и социальная интеграция инвалидов / С.П. Евсеев // Физическая реабилитация и спорт инвалидов / Под ред. А.В. </w:t>
      </w:r>
      <w:r w:rsidR="005E20D4" w:rsidRPr="005E20D4">
        <w:rPr>
          <w:rStyle w:val="hl"/>
          <w:sz w:val="28"/>
          <w:szCs w:val="28"/>
        </w:rPr>
        <w:t>Царик</w:t>
      </w:r>
      <w:r w:rsidR="005E20D4" w:rsidRPr="005E20D4">
        <w:rPr>
          <w:sz w:val="28"/>
          <w:szCs w:val="28"/>
        </w:rPr>
        <w:t>. М.: Советский спорт,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0. -С. 479-481.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831D2">
        <w:rPr>
          <w:sz w:val="28"/>
          <w:szCs w:val="28"/>
        </w:rPr>
        <w:t>7</w:t>
      </w:r>
      <w:r w:rsidR="006F40FB">
        <w:rPr>
          <w:sz w:val="28"/>
          <w:szCs w:val="28"/>
        </w:rPr>
        <w:t>. Елисеев</w:t>
      </w:r>
      <w:r w:rsidR="005E20D4" w:rsidRPr="005E20D4">
        <w:rPr>
          <w:sz w:val="28"/>
          <w:szCs w:val="28"/>
        </w:rPr>
        <w:t xml:space="preserve"> О.П. </w:t>
      </w:r>
      <w:r w:rsidR="005E20D4" w:rsidRPr="005E20D4">
        <w:rPr>
          <w:rStyle w:val="hl"/>
          <w:sz w:val="28"/>
          <w:szCs w:val="28"/>
        </w:rPr>
        <w:t>Практикум</w:t>
      </w:r>
      <w:r w:rsidR="005E20D4" w:rsidRPr="005E20D4">
        <w:rPr>
          <w:sz w:val="28"/>
          <w:szCs w:val="28"/>
        </w:rPr>
        <w:t xml:space="preserve"> по психологии личности / О.П. Елисеев. — СПб.: Питер,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1. С. 86, 139-145.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1D2">
        <w:rPr>
          <w:sz w:val="28"/>
          <w:szCs w:val="28"/>
        </w:rPr>
        <w:t>8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Ермак</w:t>
      </w:r>
      <w:r w:rsidR="005E20D4" w:rsidRPr="005E20D4">
        <w:rPr>
          <w:sz w:val="28"/>
          <w:szCs w:val="28"/>
        </w:rPr>
        <w:t xml:space="preserve"> Н.Р. Культурно-исторические истоки спорта в контексте объяснения многообразия и противоречи</w:t>
      </w:r>
      <w:r w:rsidR="006F40FB">
        <w:rPr>
          <w:sz w:val="28"/>
          <w:szCs w:val="28"/>
        </w:rPr>
        <w:t>вости его развития / Н.Р. Ермак,</w:t>
      </w:r>
      <w:r w:rsidR="005E20D4" w:rsidRPr="005E20D4">
        <w:rPr>
          <w:sz w:val="28"/>
          <w:szCs w:val="28"/>
        </w:rPr>
        <w:t xml:space="preserve"> Р.А. </w:t>
      </w:r>
      <w:r w:rsidR="005E20D4" w:rsidRPr="005E20D4">
        <w:rPr>
          <w:rStyle w:val="hl"/>
          <w:sz w:val="28"/>
          <w:szCs w:val="28"/>
        </w:rPr>
        <w:t>Пилоян</w:t>
      </w:r>
      <w:r w:rsidR="005E20D4" w:rsidRPr="005E20D4">
        <w:rPr>
          <w:sz w:val="28"/>
          <w:szCs w:val="28"/>
        </w:rPr>
        <w:t xml:space="preserve"> // Теория и практика физической культуры. — </w:t>
      </w:r>
      <w:r w:rsidR="007B78D2">
        <w:rPr>
          <w:sz w:val="28"/>
          <w:szCs w:val="28"/>
        </w:rPr>
        <w:t>201</w:t>
      </w:r>
      <w:r w:rsidR="005E20D4" w:rsidRPr="005E20D4">
        <w:rPr>
          <w:sz w:val="28"/>
          <w:szCs w:val="28"/>
        </w:rPr>
        <w:t xml:space="preserve">7.-№ 7. С. 13-17. </w:t>
      </w:r>
    </w:p>
    <w:p w:rsidR="005E20D4" w:rsidRPr="005E20D4" w:rsidRDefault="009831D2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20D4" w:rsidRPr="005E20D4">
        <w:rPr>
          <w:sz w:val="28"/>
          <w:szCs w:val="28"/>
        </w:rPr>
        <w:t>. Здравоохранение в России: Статистический сборник / М.: Госкомстат России, 20</w:t>
      </w:r>
      <w:r w:rsidR="007B78D2">
        <w:rPr>
          <w:sz w:val="28"/>
          <w:szCs w:val="28"/>
        </w:rPr>
        <w:t>12</w:t>
      </w:r>
      <w:r w:rsidR="005E20D4" w:rsidRPr="005E20D4">
        <w:rPr>
          <w:sz w:val="28"/>
          <w:szCs w:val="28"/>
        </w:rPr>
        <w:t xml:space="preserve">.-356 с.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0</w:t>
      </w:r>
      <w:r w:rsidR="00FB53C1">
        <w:rPr>
          <w:sz w:val="28"/>
          <w:szCs w:val="28"/>
        </w:rPr>
        <w:t>. Казаков</w:t>
      </w:r>
      <w:r w:rsidR="005E20D4" w:rsidRPr="005E20D4">
        <w:rPr>
          <w:sz w:val="28"/>
          <w:szCs w:val="28"/>
        </w:rPr>
        <w:t xml:space="preserve"> Ю.Н. </w:t>
      </w:r>
      <w:r w:rsidR="005E20D4" w:rsidRPr="005E20D4">
        <w:rPr>
          <w:rStyle w:val="hl"/>
          <w:sz w:val="28"/>
          <w:szCs w:val="28"/>
        </w:rPr>
        <w:t>Саратовская</w:t>
      </w:r>
      <w:r w:rsidR="005E20D4" w:rsidRPr="005E20D4">
        <w:rPr>
          <w:sz w:val="28"/>
          <w:szCs w:val="28"/>
        </w:rPr>
        <w:t xml:space="preserve"> региональная организация инвалидов Физкультурно-спортивный клуб «</w:t>
      </w:r>
      <w:r w:rsidR="005E20D4" w:rsidRPr="005E20D4">
        <w:rPr>
          <w:rStyle w:val="hl"/>
          <w:sz w:val="28"/>
          <w:szCs w:val="28"/>
        </w:rPr>
        <w:t>Спартак</w:t>
      </w:r>
      <w:r w:rsidR="005E20D4" w:rsidRPr="005E20D4">
        <w:rPr>
          <w:sz w:val="28"/>
          <w:szCs w:val="28"/>
        </w:rPr>
        <w:t>» / Ю.Н. Казаков // Физкультура в профилактике, лечении и реабилитации.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6. - № 2(17).-С. 69.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1</w:t>
      </w:r>
      <w:r w:rsidR="00FB53C1">
        <w:rPr>
          <w:sz w:val="28"/>
          <w:szCs w:val="28"/>
        </w:rPr>
        <w:t>. Карпов</w:t>
      </w:r>
      <w:r w:rsidR="005E20D4" w:rsidRPr="005E20D4">
        <w:rPr>
          <w:sz w:val="28"/>
          <w:szCs w:val="28"/>
        </w:rPr>
        <w:t xml:space="preserve"> В.Н. Связь качества жизни, здоровья и устойчивости организма человека к экологическим факторам / В.Н. Карпов // Экология, здоровье, качество жизни / Под ред. </w:t>
      </w:r>
      <w:r w:rsidR="005E20D4" w:rsidRPr="005E20D4">
        <w:rPr>
          <w:rStyle w:val="hl"/>
          <w:sz w:val="28"/>
          <w:szCs w:val="28"/>
        </w:rPr>
        <w:t>Агаджанян</w:t>
      </w:r>
      <w:r w:rsidR="005E20D4" w:rsidRPr="005E20D4">
        <w:rPr>
          <w:sz w:val="28"/>
          <w:szCs w:val="28"/>
        </w:rPr>
        <w:t xml:space="preserve"> Н.А. -Москва; Астрахань, </w:t>
      </w:r>
      <w:r w:rsidR="007B78D2">
        <w:rPr>
          <w:sz w:val="28"/>
          <w:szCs w:val="28"/>
        </w:rPr>
        <w:t>201</w:t>
      </w:r>
      <w:r w:rsidR="005E20D4" w:rsidRPr="005E20D4">
        <w:rPr>
          <w:sz w:val="28"/>
          <w:szCs w:val="28"/>
        </w:rPr>
        <w:t xml:space="preserve">6. С. 15-64.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2</w:t>
      </w:r>
      <w:r w:rsidR="005E20D4" w:rsidRPr="005E20D4">
        <w:rPr>
          <w:sz w:val="28"/>
          <w:szCs w:val="28"/>
        </w:rPr>
        <w:t xml:space="preserve">. </w:t>
      </w:r>
      <w:r w:rsidR="005E20D4" w:rsidRPr="005E20D4">
        <w:rPr>
          <w:rStyle w:val="hl"/>
          <w:sz w:val="28"/>
          <w:szCs w:val="28"/>
        </w:rPr>
        <w:t>Комаров</w:t>
      </w:r>
      <w:r w:rsidR="005E20D4" w:rsidRPr="005E20D4">
        <w:rPr>
          <w:sz w:val="28"/>
          <w:szCs w:val="28"/>
        </w:rPr>
        <w:t xml:space="preserve"> Ю.М. Продолжительность жизни населения России с учетом инвалидности: динамика, региональные аспекты, основные причины потерь / Ю.М. Комаров, С.П. </w:t>
      </w:r>
      <w:r w:rsidR="005E20D4" w:rsidRPr="005E20D4">
        <w:rPr>
          <w:rStyle w:val="hl"/>
          <w:sz w:val="28"/>
          <w:szCs w:val="28"/>
        </w:rPr>
        <w:t>Ермаков</w:t>
      </w:r>
      <w:r w:rsidR="005E20D4" w:rsidRPr="005E20D4">
        <w:rPr>
          <w:sz w:val="28"/>
          <w:szCs w:val="28"/>
        </w:rPr>
        <w:t xml:space="preserve">, А.Е. Иванова и др. -М., </w:t>
      </w:r>
      <w:r w:rsidR="007B78D2">
        <w:rPr>
          <w:sz w:val="28"/>
          <w:szCs w:val="28"/>
        </w:rPr>
        <w:t>2015</w:t>
      </w:r>
      <w:r w:rsidR="005E20D4" w:rsidRPr="005E20D4">
        <w:rPr>
          <w:sz w:val="28"/>
          <w:szCs w:val="28"/>
        </w:rPr>
        <w:t xml:space="preserve">.-С. 4-21. </w:t>
      </w:r>
    </w:p>
    <w:p w:rsidR="005E20D4" w:rsidRP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3</w:t>
      </w:r>
      <w:r w:rsidR="005E20D4" w:rsidRPr="005E20D4">
        <w:rPr>
          <w:sz w:val="28"/>
          <w:szCs w:val="28"/>
        </w:rPr>
        <w:t xml:space="preserve">. </w:t>
      </w:r>
      <w:r w:rsidR="00035CD6">
        <w:rPr>
          <w:sz w:val="28"/>
          <w:szCs w:val="28"/>
        </w:rPr>
        <w:t>Матвеев</w:t>
      </w:r>
      <w:r w:rsidR="006F40FB">
        <w:rPr>
          <w:sz w:val="28"/>
          <w:szCs w:val="28"/>
        </w:rPr>
        <w:t xml:space="preserve"> Л.П.</w:t>
      </w:r>
      <w:r w:rsidR="005E20D4" w:rsidRPr="005E20D4">
        <w:rPr>
          <w:sz w:val="28"/>
          <w:szCs w:val="28"/>
        </w:rPr>
        <w:t xml:space="preserve">Всеобщая история физической культуры / JI. </w:t>
      </w:r>
      <w:r w:rsidR="00035CD6">
        <w:rPr>
          <w:sz w:val="28"/>
          <w:szCs w:val="28"/>
        </w:rPr>
        <w:t>Матвеева</w:t>
      </w:r>
      <w:r w:rsidR="005E20D4" w:rsidRPr="005E20D4">
        <w:rPr>
          <w:sz w:val="28"/>
          <w:szCs w:val="28"/>
        </w:rPr>
        <w:t xml:space="preserve">. — М.: Радуга, </w:t>
      </w:r>
      <w:r w:rsidR="007B78D2">
        <w:rPr>
          <w:sz w:val="28"/>
          <w:szCs w:val="28"/>
        </w:rPr>
        <w:t>201</w:t>
      </w:r>
      <w:r w:rsidR="005E20D4" w:rsidRPr="005E20D4">
        <w:rPr>
          <w:sz w:val="28"/>
          <w:szCs w:val="28"/>
        </w:rPr>
        <w:t xml:space="preserve">2.-С. 25-35, 86-91. </w:t>
      </w:r>
    </w:p>
    <w:p w:rsidR="005E20D4" w:rsidRDefault="0033098D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4</w:t>
      </w:r>
      <w:r w:rsidR="005E20D4" w:rsidRPr="005E20D4">
        <w:rPr>
          <w:sz w:val="28"/>
          <w:szCs w:val="28"/>
        </w:rPr>
        <w:t xml:space="preserve">. </w:t>
      </w:r>
      <w:r w:rsidR="00035CD6">
        <w:rPr>
          <w:rStyle w:val="hl"/>
          <w:sz w:val="28"/>
          <w:szCs w:val="28"/>
        </w:rPr>
        <w:t>Э.Тэйлор</w:t>
      </w:r>
      <w:r w:rsidR="005E20D4" w:rsidRPr="005E20D4">
        <w:rPr>
          <w:sz w:val="28"/>
          <w:szCs w:val="28"/>
        </w:rPr>
        <w:t xml:space="preserve">, </w:t>
      </w:r>
      <w:r w:rsidR="00035CD6">
        <w:rPr>
          <w:sz w:val="28"/>
          <w:szCs w:val="28"/>
        </w:rPr>
        <w:t>Кравченко</w:t>
      </w:r>
      <w:r w:rsidR="00FB53C1">
        <w:rPr>
          <w:sz w:val="28"/>
          <w:szCs w:val="28"/>
        </w:rPr>
        <w:t xml:space="preserve"> А.И</w:t>
      </w:r>
      <w:r w:rsidR="005E20D4" w:rsidRPr="005E20D4">
        <w:rPr>
          <w:sz w:val="28"/>
          <w:szCs w:val="28"/>
        </w:rPr>
        <w:t xml:space="preserve">. История </w:t>
      </w:r>
      <w:r w:rsidR="00035CD6">
        <w:rPr>
          <w:sz w:val="28"/>
          <w:szCs w:val="28"/>
        </w:rPr>
        <w:t>культуры</w:t>
      </w:r>
      <w:r w:rsidR="005E20D4" w:rsidRPr="005E20D4">
        <w:rPr>
          <w:sz w:val="28"/>
          <w:szCs w:val="28"/>
        </w:rPr>
        <w:t>: Восток, Греция, Рим /. — М.: «</w:t>
      </w:r>
      <w:r w:rsidR="005E20D4" w:rsidRPr="005E20D4">
        <w:rPr>
          <w:rStyle w:val="hl"/>
          <w:sz w:val="28"/>
          <w:szCs w:val="28"/>
        </w:rPr>
        <w:t>Эксмо</w:t>
      </w:r>
      <w:r w:rsidR="005E20D4" w:rsidRPr="005E20D4">
        <w:rPr>
          <w:sz w:val="28"/>
          <w:szCs w:val="28"/>
        </w:rPr>
        <w:t>», 20</w:t>
      </w:r>
      <w:r w:rsidR="007B78D2">
        <w:rPr>
          <w:sz w:val="28"/>
          <w:szCs w:val="28"/>
        </w:rPr>
        <w:t>1</w:t>
      </w:r>
      <w:r w:rsidR="005E20D4" w:rsidRPr="005E20D4">
        <w:rPr>
          <w:sz w:val="28"/>
          <w:szCs w:val="28"/>
        </w:rPr>
        <w:t xml:space="preserve">4. С.228. </w:t>
      </w:r>
    </w:p>
    <w:p w:rsidR="00A87EF7" w:rsidRDefault="00A87EF7" w:rsidP="005E20D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87EF7">
        <w:rPr>
          <w:sz w:val="28"/>
          <w:szCs w:val="28"/>
        </w:rPr>
        <w:t>Шопенгауэр А. Афоризмы житейской мудрости // Шопенгауэр А. Свобода воли и нравственность. М., 1992. С. 260-420.</w:t>
      </w:r>
    </w:p>
    <w:p w:rsidR="009F77EC" w:rsidRPr="009F77EC" w:rsidRDefault="009F77EC" w:rsidP="00543BA4">
      <w:pPr>
        <w:pStyle w:val="aa"/>
        <w:spacing w:line="360" w:lineRule="auto"/>
        <w:rPr>
          <w:b/>
          <w:sz w:val="28"/>
          <w:szCs w:val="28"/>
        </w:rPr>
      </w:pPr>
    </w:p>
    <w:sectPr w:rsidR="009F77EC" w:rsidRPr="009F77EC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BD" w:rsidRDefault="00FA45BD" w:rsidP="00C6774C">
      <w:pPr>
        <w:spacing w:after="0" w:line="240" w:lineRule="auto"/>
      </w:pPr>
      <w:r>
        <w:separator/>
      </w:r>
    </w:p>
  </w:endnote>
  <w:endnote w:type="continuationSeparator" w:id="0">
    <w:p w:rsidR="00FA45BD" w:rsidRDefault="00FA45BD" w:rsidP="00C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BD" w:rsidRDefault="00FA45BD" w:rsidP="00C6774C">
      <w:pPr>
        <w:spacing w:after="0" w:line="240" w:lineRule="auto"/>
      </w:pPr>
      <w:r>
        <w:separator/>
      </w:r>
    </w:p>
  </w:footnote>
  <w:footnote w:type="continuationSeparator" w:id="0">
    <w:p w:rsidR="00FA45BD" w:rsidRDefault="00FA45BD" w:rsidP="00C6774C">
      <w:pPr>
        <w:spacing w:after="0" w:line="240" w:lineRule="auto"/>
      </w:pPr>
      <w:r>
        <w:continuationSeparator/>
      </w:r>
    </w:p>
  </w:footnote>
  <w:footnote w:id="1">
    <w:p w:rsidR="0023202E" w:rsidRPr="0023202E" w:rsidRDefault="0023202E">
      <w:pPr>
        <w:pStyle w:val="ac"/>
        <w:rPr>
          <w:rFonts w:ascii="Times New Roman" w:hAnsi="Times New Roman" w:cs="Times New Roman"/>
          <w:sz w:val="24"/>
          <w:szCs w:val="24"/>
        </w:rPr>
      </w:pPr>
      <w:r w:rsidRPr="0023202E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23202E">
        <w:rPr>
          <w:rFonts w:ascii="Times New Roman" w:hAnsi="Times New Roman" w:cs="Times New Roman"/>
          <w:sz w:val="24"/>
          <w:szCs w:val="24"/>
        </w:rPr>
        <w:t xml:space="preserve"> </w:t>
      </w:r>
      <w:r w:rsidR="00A91760">
        <w:rPr>
          <w:rFonts w:ascii="Times New Roman" w:hAnsi="Times New Roman" w:cs="Times New Roman"/>
          <w:sz w:val="24"/>
          <w:szCs w:val="24"/>
        </w:rPr>
        <w:t xml:space="preserve">Евсеев </w:t>
      </w:r>
      <w:r w:rsidR="00FD215F" w:rsidRPr="00FD215F">
        <w:rPr>
          <w:rFonts w:ascii="Times New Roman" w:hAnsi="Times New Roman" w:cs="Times New Roman"/>
          <w:sz w:val="24"/>
          <w:szCs w:val="24"/>
        </w:rPr>
        <w:t xml:space="preserve"> С.П. Адаптивная физическая культура и социальная интеграция инвалидов / С.П. Евсеев // Физическая реабилитация и спорт инвалидов / Под ред. А.В. </w:t>
      </w:r>
      <w:r w:rsidR="00FD215F" w:rsidRPr="00FD215F">
        <w:rPr>
          <w:rStyle w:val="hl"/>
          <w:rFonts w:ascii="Times New Roman" w:hAnsi="Times New Roman" w:cs="Times New Roman"/>
          <w:sz w:val="24"/>
          <w:szCs w:val="24"/>
        </w:rPr>
        <w:t>Царик</w:t>
      </w:r>
      <w:r w:rsidR="00FD215F" w:rsidRPr="00FD215F">
        <w:rPr>
          <w:rFonts w:ascii="Times New Roman" w:hAnsi="Times New Roman" w:cs="Times New Roman"/>
          <w:sz w:val="24"/>
          <w:szCs w:val="24"/>
        </w:rPr>
        <w:t>. М.: Советский спорт, 2010. -С. 479-481.</w:t>
      </w:r>
    </w:p>
  </w:footnote>
  <w:footnote w:id="2">
    <w:p w:rsidR="0023202E" w:rsidRPr="00BA1DF3" w:rsidRDefault="0023202E" w:rsidP="00BA1DF3">
      <w:pPr>
        <w:pStyle w:val="ac"/>
        <w:jc w:val="both"/>
        <w:rPr>
          <w:sz w:val="24"/>
          <w:szCs w:val="24"/>
        </w:rPr>
      </w:pPr>
      <w:r w:rsidRPr="00BA1DF3">
        <w:rPr>
          <w:rStyle w:val="ae"/>
          <w:sz w:val="24"/>
          <w:szCs w:val="24"/>
        </w:rPr>
        <w:footnoteRef/>
      </w:r>
      <w:r w:rsidRPr="00BA1DF3">
        <w:rPr>
          <w:sz w:val="24"/>
          <w:szCs w:val="24"/>
        </w:rPr>
        <w:t xml:space="preserve"> </w:t>
      </w:r>
      <w:r w:rsidR="00FD215F" w:rsidRPr="00BA1DF3">
        <w:rPr>
          <w:rStyle w:val="hl"/>
          <w:rFonts w:ascii="Times New Roman" w:hAnsi="Times New Roman" w:cs="Times New Roman"/>
          <w:sz w:val="24"/>
          <w:szCs w:val="24"/>
        </w:rPr>
        <w:t>Тэйлор</w:t>
      </w:r>
      <w:r w:rsidR="00610A80" w:rsidRPr="00BA1DF3">
        <w:rPr>
          <w:rStyle w:val="hl"/>
          <w:rFonts w:ascii="Times New Roman" w:hAnsi="Times New Roman" w:cs="Times New Roman"/>
          <w:sz w:val="24"/>
          <w:szCs w:val="24"/>
        </w:rPr>
        <w:t xml:space="preserve"> Э.</w:t>
      </w:r>
      <w:r w:rsidR="00FD215F" w:rsidRPr="00BA1DF3">
        <w:rPr>
          <w:rFonts w:ascii="Times New Roman" w:hAnsi="Times New Roman" w:cs="Times New Roman"/>
          <w:sz w:val="24"/>
          <w:szCs w:val="24"/>
        </w:rPr>
        <w:t>, Кравченко</w:t>
      </w:r>
      <w:r w:rsidR="00A91760" w:rsidRPr="00BA1DF3">
        <w:rPr>
          <w:rFonts w:ascii="Times New Roman" w:hAnsi="Times New Roman" w:cs="Times New Roman"/>
          <w:sz w:val="24"/>
          <w:szCs w:val="24"/>
        </w:rPr>
        <w:t xml:space="preserve"> А.И.</w:t>
      </w:r>
      <w:r w:rsidR="00FD215F" w:rsidRPr="00BA1DF3">
        <w:rPr>
          <w:rFonts w:ascii="Times New Roman" w:hAnsi="Times New Roman" w:cs="Times New Roman"/>
          <w:sz w:val="24"/>
          <w:szCs w:val="24"/>
        </w:rPr>
        <w:t xml:space="preserve"> История культуры: Восток, Греция, Рим /. — М.: «</w:t>
      </w:r>
      <w:r w:rsidR="00FD215F" w:rsidRPr="00BA1DF3">
        <w:rPr>
          <w:rStyle w:val="hl"/>
          <w:rFonts w:ascii="Times New Roman" w:hAnsi="Times New Roman" w:cs="Times New Roman"/>
          <w:sz w:val="24"/>
          <w:szCs w:val="24"/>
        </w:rPr>
        <w:t>Эксмо</w:t>
      </w:r>
      <w:r w:rsidR="00FD215F" w:rsidRPr="00BA1DF3">
        <w:rPr>
          <w:rFonts w:ascii="Times New Roman" w:hAnsi="Times New Roman" w:cs="Times New Roman"/>
          <w:sz w:val="24"/>
          <w:szCs w:val="24"/>
        </w:rPr>
        <w:t>», 2014. С.228.</w:t>
      </w:r>
    </w:p>
  </w:footnote>
  <w:footnote w:id="3">
    <w:p w:rsidR="0023202E" w:rsidRPr="00BA1DF3" w:rsidRDefault="0023202E" w:rsidP="00BA1DF3">
      <w:pPr>
        <w:pStyle w:val="ac"/>
        <w:jc w:val="both"/>
        <w:rPr>
          <w:sz w:val="24"/>
          <w:szCs w:val="24"/>
        </w:rPr>
      </w:pPr>
      <w:r w:rsidRPr="00BA1DF3">
        <w:rPr>
          <w:rStyle w:val="ae"/>
          <w:sz w:val="24"/>
          <w:szCs w:val="24"/>
        </w:rPr>
        <w:footnoteRef/>
      </w:r>
      <w:r w:rsidRPr="00BA1DF3">
        <w:rPr>
          <w:sz w:val="24"/>
          <w:szCs w:val="24"/>
        </w:rPr>
        <w:t xml:space="preserve"> </w:t>
      </w:r>
      <w:r w:rsidR="00FD215F" w:rsidRPr="00BA1DF3">
        <w:rPr>
          <w:rFonts w:ascii="Times New Roman" w:hAnsi="Times New Roman" w:cs="Times New Roman"/>
          <w:sz w:val="24"/>
          <w:szCs w:val="24"/>
        </w:rPr>
        <w:t>Матвеев</w:t>
      </w:r>
      <w:r w:rsidR="00610A80" w:rsidRPr="00BA1DF3">
        <w:rPr>
          <w:rFonts w:ascii="Times New Roman" w:hAnsi="Times New Roman" w:cs="Times New Roman"/>
          <w:sz w:val="24"/>
          <w:szCs w:val="24"/>
        </w:rPr>
        <w:t xml:space="preserve"> Л.П</w:t>
      </w:r>
      <w:r w:rsidR="00FD215F" w:rsidRPr="00BA1DF3">
        <w:rPr>
          <w:rFonts w:ascii="Times New Roman" w:hAnsi="Times New Roman" w:cs="Times New Roman"/>
          <w:sz w:val="24"/>
          <w:szCs w:val="24"/>
        </w:rPr>
        <w:t>. Всеобщая история физической культуры / JI. Матвеева. — М.: Радуга, 2012.-С. 25-35, 86-91.</w:t>
      </w:r>
    </w:p>
  </w:footnote>
  <w:footnote w:id="4">
    <w:p w:rsidR="0023202E" w:rsidRDefault="0023202E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F6162E" w:rsidRPr="00F6162E">
        <w:rPr>
          <w:rStyle w:val="hl"/>
          <w:rFonts w:ascii="Times New Roman" w:hAnsi="Times New Roman" w:cs="Times New Roman"/>
          <w:sz w:val="24"/>
          <w:szCs w:val="24"/>
        </w:rPr>
        <w:t>Быков</w:t>
      </w:r>
      <w:r w:rsidR="00F6162E" w:rsidRPr="00F6162E">
        <w:rPr>
          <w:rFonts w:ascii="Times New Roman" w:hAnsi="Times New Roman" w:cs="Times New Roman"/>
          <w:sz w:val="24"/>
          <w:szCs w:val="24"/>
        </w:rPr>
        <w:t xml:space="preserve"> А.Т. К вопросу о методологических проблемах здоровья / А.Т. Быков, Ю.Е. </w:t>
      </w:r>
      <w:r w:rsidR="00F6162E" w:rsidRPr="00F6162E">
        <w:rPr>
          <w:rStyle w:val="hl"/>
          <w:rFonts w:ascii="Times New Roman" w:hAnsi="Times New Roman" w:cs="Times New Roman"/>
          <w:sz w:val="24"/>
          <w:szCs w:val="24"/>
        </w:rPr>
        <w:t>Маляренко</w:t>
      </w:r>
      <w:r w:rsidR="00F6162E" w:rsidRPr="00F6162E">
        <w:rPr>
          <w:rFonts w:ascii="Times New Roman" w:hAnsi="Times New Roman" w:cs="Times New Roman"/>
          <w:sz w:val="24"/>
          <w:szCs w:val="24"/>
        </w:rPr>
        <w:t xml:space="preserve"> // Вестник восстановительной медицины. -2014.-№ 1.-С. 9-13.</w:t>
      </w:r>
    </w:p>
  </w:footnote>
  <w:footnote w:id="5">
    <w:p w:rsidR="009F77EC" w:rsidRDefault="009F77EC" w:rsidP="009F77E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C3568E">
        <w:rPr>
          <w:rFonts w:ascii="Times New Roman" w:hAnsi="Times New Roman" w:cs="Times New Roman"/>
          <w:sz w:val="24"/>
          <w:szCs w:val="24"/>
        </w:rPr>
        <w:t>Батуева</w:t>
      </w:r>
      <w:r w:rsidRPr="00771B9B">
        <w:rPr>
          <w:rFonts w:ascii="Times New Roman" w:hAnsi="Times New Roman" w:cs="Times New Roman"/>
          <w:sz w:val="24"/>
          <w:szCs w:val="24"/>
        </w:rPr>
        <w:t xml:space="preserve"> А.Э. Значение определения адаптационного потенциала у лиц с отклонениями в состоянии здоровья при проведении занятий адаптивной физической культурой / А.Э. Батуева // Адаптивная физическая культура. 2014. - № 2(18). - С. 11-13.</w:t>
      </w:r>
    </w:p>
  </w:footnote>
  <w:footnote w:id="6">
    <w:p w:rsidR="0023202E" w:rsidRDefault="0023202E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12296" w:rsidRPr="00D12296">
        <w:rPr>
          <w:rFonts w:ascii="Times New Roman" w:hAnsi="Times New Roman" w:cs="Times New Roman"/>
          <w:sz w:val="24"/>
          <w:szCs w:val="24"/>
        </w:rPr>
        <w:t>Шопенгауэр А. Афоризмы житейской мудрости // Шопенгауэр А. Свобода воли и нравственность. М., 1992. С. 260-420.</w:t>
      </w:r>
    </w:p>
  </w:footnote>
  <w:footnote w:id="7">
    <w:p w:rsidR="00472EC3" w:rsidRDefault="00472EC3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12296" w:rsidRPr="00D12296">
        <w:rPr>
          <w:rStyle w:val="hl"/>
          <w:rFonts w:ascii="Times New Roman" w:hAnsi="Times New Roman" w:cs="Times New Roman"/>
          <w:sz w:val="24"/>
          <w:szCs w:val="24"/>
        </w:rPr>
        <w:t>Евсеев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D12296" w:rsidRPr="00D12296">
        <w:rPr>
          <w:rFonts w:ascii="Times New Roman" w:hAnsi="Times New Roman" w:cs="Times New Roman"/>
          <w:sz w:val="24"/>
          <w:szCs w:val="24"/>
        </w:rPr>
        <w:t xml:space="preserve">С. П. Физкультурное образование инвалидов как фактор социализации личности / С.П. Евсеев, В.И. </w:t>
      </w:r>
      <w:r w:rsidR="00D12296" w:rsidRPr="00D12296">
        <w:rPr>
          <w:rStyle w:val="hl"/>
          <w:rFonts w:ascii="Times New Roman" w:hAnsi="Times New Roman" w:cs="Times New Roman"/>
          <w:sz w:val="24"/>
          <w:szCs w:val="24"/>
        </w:rPr>
        <w:t>Попов</w:t>
      </w:r>
      <w:r w:rsidR="00D12296" w:rsidRPr="00D12296">
        <w:rPr>
          <w:rFonts w:ascii="Times New Roman" w:hAnsi="Times New Roman" w:cs="Times New Roman"/>
          <w:sz w:val="24"/>
          <w:szCs w:val="24"/>
        </w:rPr>
        <w:t xml:space="preserve"> // Теория и практика физической культуры 2012.- № 1.- С.2-7.</w:t>
      </w:r>
    </w:p>
  </w:footnote>
  <w:footnote w:id="8">
    <w:p w:rsidR="00D12296" w:rsidRPr="00D12296" w:rsidRDefault="0023202E" w:rsidP="00BA1DF3">
      <w:pPr>
        <w:pStyle w:val="aa"/>
        <w:jc w:val="both"/>
      </w:pPr>
      <w:r w:rsidRPr="00D12296">
        <w:rPr>
          <w:rStyle w:val="ae"/>
        </w:rPr>
        <w:footnoteRef/>
      </w:r>
      <w:r w:rsidRPr="00D12296">
        <w:t xml:space="preserve"> </w:t>
      </w:r>
      <w:r w:rsidR="00D12296" w:rsidRPr="00D12296">
        <w:rPr>
          <w:rStyle w:val="hl"/>
        </w:rPr>
        <w:t>Евсеев</w:t>
      </w:r>
      <w:r w:rsidR="00D12296" w:rsidRPr="00D12296">
        <w:t xml:space="preserve"> С. П. Материально-техническое обеспечение адаптивной физической культуры: Учебное пособие / С.П. </w:t>
      </w:r>
      <w:r w:rsidR="00D12296" w:rsidRPr="00D12296">
        <w:rPr>
          <w:rStyle w:val="hl"/>
        </w:rPr>
        <w:t>Евсеев</w:t>
      </w:r>
      <w:r w:rsidR="00D12296" w:rsidRPr="00D12296">
        <w:t xml:space="preserve"> С.Ф. Курдыбайло В.Г. Сусляев. М.: Советский спорт, 2016. - С. 107-124. </w:t>
      </w:r>
    </w:p>
    <w:p w:rsidR="0023202E" w:rsidRDefault="0023202E">
      <w:pPr>
        <w:pStyle w:val="ac"/>
      </w:pPr>
    </w:p>
  </w:footnote>
  <w:footnote w:id="9">
    <w:p w:rsidR="0023202E" w:rsidRPr="00EE42CA" w:rsidRDefault="0023202E" w:rsidP="00BA1D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EE42CA" w:rsidRPr="00EE42CA">
        <w:rPr>
          <w:rFonts w:ascii="Times New Roman" w:hAnsi="Times New Roman" w:cs="Times New Roman"/>
          <w:sz w:val="24"/>
          <w:szCs w:val="24"/>
        </w:rPr>
        <w:t xml:space="preserve">Карпов В.Н. Связь качества жизни, здоровья и устойчивости организма человека к экологическим факторам / В.Н. Карпов // Экология, здоровье, качество жизни / Под ред. </w:t>
      </w:r>
      <w:r w:rsidR="00EE42CA" w:rsidRPr="00EE42CA">
        <w:rPr>
          <w:rStyle w:val="hl"/>
          <w:rFonts w:ascii="Times New Roman" w:hAnsi="Times New Roman" w:cs="Times New Roman"/>
          <w:sz w:val="24"/>
          <w:szCs w:val="24"/>
        </w:rPr>
        <w:t>Агаджанян</w:t>
      </w:r>
      <w:r w:rsidR="00EE42CA" w:rsidRPr="00EE42CA">
        <w:rPr>
          <w:rFonts w:ascii="Times New Roman" w:hAnsi="Times New Roman" w:cs="Times New Roman"/>
          <w:sz w:val="24"/>
          <w:szCs w:val="24"/>
        </w:rPr>
        <w:t xml:space="preserve"> Н.А. -Москва; Астрахань, 2016. С. 15-64.</w:t>
      </w:r>
    </w:p>
  </w:footnote>
  <w:footnote w:id="10">
    <w:p w:rsidR="0023202E" w:rsidRDefault="0023202E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F521B5" w:rsidRPr="00F521B5">
        <w:rPr>
          <w:rFonts w:ascii="Times New Roman" w:hAnsi="Times New Roman" w:cs="Times New Roman"/>
          <w:sz w:val="24"/>
          <w:szCs w:val="24"/>
        </w:rPr>
        <w:t>Шопенгауэр А. Афоризмы житейской мудрости // Шопенгауэр А. Свобода воли и нравственность. М., 1992. С. 260-420.</w:t>
      </w:r>
    </w:p>
  </w:footnote>
  <w:footnote w:id="11">
    <w:p w:rsidR="0023202E" w:rsidRDefault="0023202E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F521B5" w:rsidRPr="00F521B5">
        <w:rPr>
          <w:rStyle w:val="hl"/>
          <w:rFonts w:ascii="Times New Roman" w:hAnsi="Times New Roman" w:cs="Times New Roman"/>
          <w:sz w:val="24"/>
          <w:szCs w:val="24"/>
        </w:rPr>
        <w:t>Гришина</w:t>
      </w:r>
      <w:r w:rsidR="00F521B5" w:rsidRPr="00F521B5">
        <w:rPr>
          <w:rFonts w:ascii="Times New Roman" w:hAnsi="Times New Roman" w:cs="Times New Roman"/>
          <w:sz w:val="24"/>
          <w:szCs w:val="24"/>
        </w:rPr>
        <w:t xml:space="preserve"> Л.П. Анализ инвалидности в Российской Федерации за 1970—1999 гг. и ее прогноз до 2015 г. / Л.П. Гришина, Н.Д. </w:t>
      </w:r>
      <w:r w:rsidR="00F521B5" w:rsidRPr="00F521B5">
        <w:rPr>
          <w:rStyle w:val="hl"/>
          <w:rFonts w:ascii="Times New Roman" w:hAnsi="Times New Roman" w:cs="Times New Roman"/>
          <w:sz w:val="24"/>
          <w:szCs w:val="24"/>
        </w:rPr>
        <w:t>Талалаева</w:t>
      </w:r>
      <w:r w:rsidR="00F521B5" w:rsidRPr="00F521B5">
        <w:rPr>
          <w:rFonts w:ascii="Times New Roman" w:hAnsi="Times New Roman" w:cs="Times New Roman"/>
          <w:sz w:val="24"/>
          <w:szCs w:val="24"/>
        </w:rPr>
        <w:t>, Э.К. Амирова // Медико-социальная экспертиза и реабилитация. 2011. - № 2. - С. 27-30.</w:t>
      </w:r>
    </w:p>
  </w:footnote>
  <w:footnote w:id="12">
    <w:p w:rsidR="0023202E" w:rsidRPr="00260C7E" w:rsidRDefault="0023202E" w:rsidP="00BA1D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260C7E" w:rsidRPr="00260C7E">
        <w:rPr>
          <w:rFonts w:ascii="Times New Roman" w:hAnsi="Times New Roman" w:cs="Times New Roman"/>
          <w:sz w:val="24"/>
          <w:szCs w:val="24"/>
        </w:rPr>
        <w:t xml:space="preserve">Государственный доклад о состоянии здоровья населения Российской Федерации в 2002 году // </w:t>
      </w:r>
      <w:r w:rsidR="00260C7E" w:rsidRPr="00260C7E">
        <w:rPr>
          <w:rStyle w:val="hl"/>
          <w:rFonts w:ascii="Times New Roman" w:hAnsi="Times New Roman" w:cs="Times New Roman"/>
          <w:sz w:val="24"/>
          <w:szCs w:val="24"/>
        </w:rPr>
        <w:t>Здравоохранение</w:t>
      </w:r>
      <w:r w:rsidR="00260C7E" w:rsidRPr="00260C7E">
        <w:rPr>
          <w:rFonts w:ascii="Times New Roman" w:hAnsi="Times New Roman" w:cs="Times New Roman"/>
          <w:sz w:val="24"/>
          <w:szCs w:val="24"/>
        </w:rPr>
        <w:t xml:space="preserve"> РФ. 2014. - №2. С. 3-23.</w:t>
      </w:r>
    </w:p>
  </w:footnote>
  <w:footnote w:id="13">
    <w:p w:rsidR="00EC0AE9" w:rsidRDefault="00EC0AE9" w:rsidP="00BA1DF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E94110" w:rsidRPr="00E94110">
        <w:rPr>
          <w:rStyle w:val="hl"/>
          <w:rFonts w:ascii="Times New Roman" w:hAnsi="Times New Roman" w:cs="Times New Roman"/>
          <w:sz w:val="24"/>
          <w:szCs w:val="24"/>
        </w:rPr>
        <w:t>Ермак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E94110" w:rsidRPr="00E94110">
        <w:rPr>
          <w:rFonts w:ascii="Times New Roman" w:hAnsi="Times New Roman" w:cs="Times New Roman"/>
          <w:sz w:val="24"/>
          <w:szCs w:val="24"/>
        </w:rPr>
        <w:t xml:space="preserve">Н.Р. Культурно-исторические истоки спорта в контексте объяснения многообразия и противоречивости его развития / Н.Р. Ермак, Р.А. </w:t>
      </w:r>
      <w:r w:rsidR="00E94110" w:rsidRPr="00E94110">
        <w:rPr>
          <w:rStyle w:val="hl"/>
          <w:rFonts w:ascii="Times New Roman" w:hAnsi="Times New Roman" w:cs="Times New Roman"/>
          <w:sz w:val="24"/>
          <w:szCs w:val="24"/>
        </w:rPr>
        <w:t>Пилоян</w:t>
      </w:r>
      <w:r w:rsidR="00E94110" w:rsidRPr="00E94110">
        <w:rPr>
          <w:rFonts w:ascii="Times New Roman" w:hAnsi="Times New Roman" w:cs="Times New Roman"/>
          <w:sz w:val="24"/>
          <w:szCs w:val="24"/>
        </w:rPr>
        <w:t xml:space="preserve"> // Теория и практика физической культуры. — 2017.-№ 7. С. 13-17.</w:t>
      </w:r>
    </w:p>
  </w:footnote>
  <w:footnote w:id="14">
    <w:p w:rsidR="00472EC3" w:rsidRPr="004A766D" w:rsidRDefault="00472EC3" w:rsidP="00BA1D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A766D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A766D">
        <w:rPr>
          <w:rFonts w:ascii="Times New Roman" w:hAnsi="Times New Roman" w:cs="Times New Roman"/>
          <w:sz w:val="24"/>
          <w:szCs w:val="24"/>
        </w:rPr>
        <w:t xml:space="preserve"> </w:t>
      </w:r>
      <w:r w:rsidR="004A766D" w:rsidRPr="004A766D">
        <w:rPr>
          <w:rFonts w:ascii="Times New Roman" w:hAnsi="Times New Roman" w:cs="Times New Roman"/>
          <w:sz w:val="24"/>
          <w:szCs w:val="24"/>
        </w:rPr>
        <w:t>Здравоохранение в России: Статистический сборник / М.: Госкомстат России, 2012.-356 с.</w:t>
      </w:r>
    </w:p>
  </w:footnote>
  <w:footnote w:id="15">
    <w:p w:rsidR="00472EC3" w:rsidRDefault="00472EC3" w:rsidP="00BA1DF3">
      <w:pPr>
        <w:pStyle w:val="ac"/>
        <w:jc w:val="both"/>
      </w:pPr>
      <w:r w:rsidRPr="004A766D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A766D">
        <w:rPr>
          <w:rFonts w:ascii="Times New Roman" w:hAnsi="Times New Roman" w:cs="Times New Roman"/>
          <w:sz w:val="24"/>
          <w:szCs w:val="24"/>
        </w:rPr>
        <w:t xml:space="preserve"> </w:t>
      </w:r>
      <w:r w:rsidR="004A766D" w:rsidRPr="004A766D">
        <w:rPr>
          <w:rFonts w:ascii="Times New Roman" w:hAnsi="Times New Roman" w:cs="Times New Roman"/>
          <w:sz w:val="24"/>
          <w:szCs w:val="24"/>
        </w:rPr>
        <w:t>Белов В.И. Определение уровня здоровья и оптимальной нагрузки у занимающихся оздоровительной тренировкой / В.И. Белов // Теория и практика физической культуры. 2009. - № 3. - С. 6-9.</w:t>
      </w:r>
    </w:p>
  </w:footnote>
  <w:footnote w:id="16">
    <w:p w:rsidR="00E26DE4" w:rsidRPr="00E26DE4" w:rsidRDefault="00472EC3" w:rsidP="00F73AED">
      <w:pPr>
        <w:pStyle w:val="aa"/>
      </w:pPr>
      <w:r>
        <w:rPr>
          <w:rStyle w:val="ae"/>
        </w:rPr>
        <w:footnoteRef/>
      </w:r>
      <w:r>
        <w:t xml:space="preserve"> </w:t>
      </w:r>
      <w:r w:rsidR="00E26DE4" w:rsidRPr="00E26DE4">
        <w:t>Апциаури</w:t>
      </w:r>
      <w:r w:rsidR="00C3568E">
        <w:t xml:space="preserve"> </w:t>
      </w:r>
      <w:r w:rsidR="00E26DE4" w:rsidRPr="00E26DE4">
        <w:t xml:space="preserve"> Л.Ш. Спорт как социальное явление и фактор социализации личности / Л.Ш. Апциаури // Теория и практика физической культуры. — 2013. — № 1. С. 12-14. </w:t>
      </w:r>
    </w:p>
    <w:p w:rsidR="00472EC3" w:rsidRDefault="00472EC3">
      <w:pPr>
        <w:pStyle w:val="ac"/>
      </w:pPr>
    </w:p>
  </w:footnote>
  <w:footnote w:id="17">
    <w:p w:rsidR="00472EC3" w:rsidRPr="00876BAC" w:rsidRDefault="00472EC3" w:rsidP="00BA1D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76BAC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76BAC">
        <w:rPr>
          <w:rFonts w:ascii="Times New Roman" w:hAnsi="Times New Roman" w:cs="Times New Roman"/>
          <w:sz w:val="24"/>
          <w:szCs w:val="24"/>
        </w:rPr>
        <w:t xml:space="preserve"> </w:t>
      </w:r>
      <w:r w:rsidR="00876BAC" w:rsidRPr="00876BAC">
        <w:rPr>
          <w:rFonts w:ascii="Times New Roman" w:hAnsi="Times New Roman" w:cs="Times New Roman"/>
          <w:sz w:val="24"/>
          <w:szCs w:val="24"/>
        </w:rPr>
        <w:t xml:space="preserve">Казаков Ю.Н. </w:t>
      </w:r>
      <w:r w:rsidR="00876BAC" w:rsidRPr="00876BAC">
        <w:rPr>
          <w:rStyle w:val="hl"/>
          <w:rFonts w:ascii="Times New Roman" w:hAnsi="Times New Roman" w:cs="Times New Roman"/>
          <w:sz w:val="24"/>
          <w:szCs w:val="24"/>
        </w:rPr>
        <w:t>Саратовская</w:t>
      </w:r>
      <w:r w:rsidR="00876BAC" w:rsidRPr="00876BAC">
        <w:rPr>
          <w:rFonts w:ascii="Times New Roman" w:hAnsi="Times New Roman" w:cs="Times New Roman"/>
          <w:sz w:val="24"/>
          <w:szCs w:val="24"/>
        </w:rPr>
        <w:t xml:space="preserve"> региональная организация инвалидов Физкультурно-спортивный клуб «</w:t>
      </w:r>
      <w:r w:rsidR="00876BAC" w:rsidRPr="00876BAC">
        <w:rPr>
          <w:rStyle w:val="hl"/>
          <w:rFonts w:ascii="Times New Roman" w:hAnsi="Times New Roman" w:cs="Times New Roman"/>
          <w:sz w:val="24"/>
          <w:szCs w:val="24"/>
        </w:rPr>
        <w:t>Спартак</w:t>
      </w:r>
      <w:r w:rsidR="00876BAC" w:rsidRPr="00876BAC">
        <w:rPr>
          <w:rFonts w:ascii="Times New Roman" w:hAnsi="Times New Roman" w:cs="Times New Roman"/>
          <w:sz w:val="24"/>
          <w:szCs w:val="24"/>
        </w:rPr>
        <w:t>» / Ю.Н. Казаков // Физкультура в профилактике, лечении и реабилитации. 2016. - № 2(17).-С. 69.</w:t>
      </w:r>
    </w:p>
  </w:footnote>
  <w:footnote w:id="18">
    <w:p w:rsidR="00472EC3" w:rsidRDefault="00472EC3" w:rsidP="00BA1DF3">
      <w:pPr>
        <w:pStyle w:val="ac"/>
        <w:jc w:val="both"/>
      </w:pPr>
      <w:r w:rsidRPr="00876BAC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76BAC">
        <w:rPr>
          <w:rFonts w:ascii="Times New Roman" w:hAnsi="Times New Roman" w:cs="Times New Roman"/>
          <w:sz w:val="24"/>
          <w:szCs w:val="24"/>
        </w:rPr>
        <w:t xml:space="preserve"> </w:t>
      </w:r>
      <w:r w:rsidR="00876BAC" w:rsidRPr="00876BAC">
        <w:rPr>
          <w:rFonts w:ascii="Times New Roman" w:hAnsi="Times New Roman" w:cs="Times New Roman"/>
          <w:sz w:val="24"/>
          <w:szCs w:val="24"/>
        </w:rPr>
        <w:t xml:space="preserve">Елисеев О.П. </w:t>
      </w:r>
      <w:r w:rsidR="00876BAC" w:rsidRPr="00876BAC">
        <w:rPr>
          <w:rStyle w:val="hl"/>
          <w:rFonts w:ascii="Times New Roman" w:hAnsi="Times New Roman" w:cs="Times New Roman"/>
          <w:sz w:val="24"/>
          <w:szCs w:val="24"/>
        </w:rPr>
        <w:t>Практикум</w:t>
      </w:r>
      <w:r w:rsidR="00876BAC" w:rsidRPr="00876BAC">
        <w:rPr>
          <w:rFonts w:ascii="Times New Roman" w:hAnsi="Times New Roman" w:cs="Times New Roman"/>
          <w:sz w:val="24"/>
          <w:szCs w:val="24"/>
        </w:rPr>
        <w:t xml:space="preserve"> по психологии личности / О.П. Елисеев. — СПб.: Питер, 2011. С. 86, 139-145.</w:t>
      </w:r>
    </w:p>
  </w:footnote>
  <w:footnote w:id="19">
    <w:p w:rsidR="00472EC3" w:rsidRPr="00BA1DF3" w:rsidRDefault="00472EC3" w:rsidP="00F73AED">
      <w:pPr>
        <w:pStyle w:val="aa"/>
        <w:jc w:val="both"/>
      </w:pPr>
      <w:r w:rsidRPr="00BA1DF3">
        <w:rPr>
          <w:rStyle w:val="ae"/>
        </w:rPr>
        <w:footnoteRef/>
      </w:r>
      <w:r w:rsidRPr="00BA1DF3">
        <w:t xml:space="preserve"> </w:t>
      </w:r>
      <w:r w:rsidR="00D91EA3" w:rsidRPr="00BA1DF3">
        <w:t xml:space="preserve"> </w:t>
      </w:r>
      <w:r w:rsidR="00D91EA3" w:rsidRPr="00BA1DF3">
        <w:rPr>
          <w:rStyle w:val="hl"/>
        </w:rPr>
        <w:t>Агаджанян</w:t>
      </w:r>
      <w:r w:rsidR="00D91EA3" w:rsidRPr="00BA1DF3">
        <w:t xml:space="preserve"> Н.А. Биоритмы, спорт, здоровье / II.А. Агаджанян, Н.Н. </w:t>
      </w:r>
      <w:r w:rsidR="00D91EA3" w:rsidRPr="00BA1DF3">
        <w:rPr>
          <w:rStyle w:val="hl"/>
        </w:rPr>
        <w:t>Шабатура</w:t>
      </w:r>
      <w:r w:rsidR="00D91EA3" w:rsidRPr="00BA1DF3">
        <w:t xml:space="preserve">. М.: Физкультура и спорт, 2009. - С. 8-9, 201-206. </w:t>
      </w:r>
    </w:p>
  </w:footnote>
  <w:footnote w:id="20">
    <w:p w:rsidR="00472EC3" w:rsidRDefault="00472EC3" w:rsidP="00BA1DF3">
      <w:pPr>
        <w:pStyle w:val="ac"/>
        <w:jc w:val="both"/>
      </w:pPr>
      <w:r w:rsidRPr="00BA1DF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BA1DF3">
        <w:rPr>
          <w:rFonts w:ascii="Times New Roman" w:hAnsi="Times New Roman" w:cs="Times New Roman"/>
          <w:sz w:val="24"/>
          <w:szCs w:val="24"/>
        </w:rPr>
        <w:t xml:space="preserve"> </w:t>
      </w:r>
      <w:r w:rsidR="00BA1DF3" w:rsidRPr="00BA1DF3">
        <w:rPr>
          <w:rFonts w:ascii="Times New Roman" w:hAnsi="Times New Roman" w:cs="Times New Roman"/>
          <w:sz w:val="24"/>
          <w:szCs w:val="24"/>
        </w:rPr>
        <w:t>Батуева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BA1DF3" w:rsidRPr="00BA1DF3">
        <w:rPr>
          <w:rFonts w:ascii="Times New Roman" w:hAnsi="Times New Roman" w:cs="Times New Roman"/>
          <w:sz w:val="24"/>
          <w:szCs w:val="24"/>
        </w:rPr>
        <w:t>А.Э. Значение определения адаптационного потенциала у лиц с отклонениями в состоянии здоровья при проведении занятий адаптивной физической культурой / А.Э. Батуева // Адаптивная физическая культура. 2014. - № 2(18). - С. 11-13.</w:t>
      </w:r>
    </w:p>
  </w:footnote>
  <w:footnote w:id="21">
    <w:p w:rsidR="00472EC3" w:rsidRDefault="00472EC3">
      <w:pPr>
        <w:pStyle w:val="ac"/>
      </w:pPr>
      <w:r>
        <w:rPr>
          <w:rStyle w:val="ae"/>
        </w:rPr>
        <w:footnoteRef/>
      </w:r>
      <w:r>
        <w:t xml:space="preserve"> </w:t>
      </w:r>
      <w:r w:rsidR="003308B0" w:rsidRPr="003308B0">
        <w:rPr>
          <w:rStyle w:val="hl"/>
          <w:rFonts w:ascii="Times New Roman" w:hAnsi="Times New Roman" w:cs="Times New Roman"/>
          <w:sz w:val="24"/>
          <w:szCs w:val="24"/>
        </w:rPr>
        <w:t>Бальсевич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3308B0" w:rsidRPr="003308B0">
        <w:rPr>
          <w:rFonts w:ascii="Times New Roman" w:hAnsi="Times New Roman" w:cs="Times New Roman"/>
          <w:sz w:val="24"/>
          <w:szCs w:val="24"/>
        </w:rPr>
        <w:t>В.К. Физическая культура для всех и для каждого / Бальсевич В.К. М, 2008. - С. 5-16, 49-55.</w:t>
      </w:r>
    </w:p>
  </w:footnote>
  <w:footnote w:id="22">
    <w:p w:rsidR="00472EC3" w:rsidRPr="003308B0" w:rsidRDefault="00472EC3">
      <w:pPr>
        <w:pStyle w:val="ac"/>
        <w:rPr>
          <w:rFonts w:ascii="Times New Roman" w:hAnsi="Times New Roman" w:cs="Times New Roman"/>
          <w:sz w:val="24"/>
          <w:szCs w:val="24"/>
        </w:rPr>
      </w:pPr>
      <w:r w:rsidRPr="003308B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308B0">
        <w:rPr>
          <w:rFonts w:ascii="Times New Roman" w:hAnsi="Times New Roman" w:cs="Times New Roman"/>
          <w:sz w:val="24"/>
          <w:szCs w:val="24"/>
        </w:rPr>
        <w:t xml:space="preserve"> </w:t>
      </w:r>
      <w:r w:rsidR="003308B0" w:rsidRPr="003308B0">
        <w:rPr>
          <w:rFonts w:ascii="Times New Roman" w:hAnsi="Times New Roman" w:cs="Times New Roman"/>
          <w:sz w:val="24"/>
          <w:szCs w:val="24"/>
        </w:rPr>
        <w:t>Елисеев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3308B0" w:rsidRPr="003308B0">
        <w:rPr>
          <w:rFonts w:ascii="Times New Roman" w:hAnsi="Times New Roman" w:cs="Times New Roman"/>
          <w:sz w:val="24"/>
          <w:szCs w:val="24"/>
        </w:rPr>
        <w:t xml:space="preserve"> О.П. </w:t>
      </w:r>
      <w:r w:rsidR="003308B0" w:rsidRPr="003308B0">
        <w:rPr>
          <w:rStyle w:val="hl"/>
          <w:rFonts w:ascii="Times New Roman" w:hAnsi="Times New Roman" w:cs="Times New Roman"/>
          <w:sz w:val="24"/>
          <w:szCs w:val="24"/>
        </w:rPr>
        <w:t>Практикум</w:t>
      </w:r>
      <w:r w:rsidR="003308B0" w:rsidRPr="003308B0">
        <w:rPr>
          <w:rFonts w:ascii="Times New Roman" w:hAnsi="Times New Roman" w:cs="Times New Roman"/>
          <w:sz w:val="24"/>
          <w:szCs w:val="24"/>
        </w:rPr>
        <w:t xml:space="preserve"> по психологии личности / О.П. Елисеев. — СПб.: Питер, 2011. С. 86, 139-145.</w:t>
      </w:r>
    </w:p>
  </w:footnote>
  <w:footnote w:id="23">
    <w:p w:rsidR="00472EC3" w:rsidRDefault="00472EC3">
      <w:pPr>
        <w:pStyle w:val="ac"/>
      </w:pPr>
      <w:r>
        <w:rPr>
          <w:rStyle w:val="ae"/>
        </w:rPr>
        <w:footnoteRef/>
      </w:r>
      <w:r>
        <w:t xml:space="preserve"> </w:t>
      </w:r>
      <w:r w:rsidR="000254F9" w:rsidRPr="000254F9">
        <w:rPr>
          <w:rStyle w:val="hl"/>
          <w:rFonts w:ascii="Times New Roman" w:hAnsi="Times New Roman" w:cs="Times New Roman"/>
          <w:sz w:val="24"/>
          <w:szCs w:val="24"/>
        </w:rPr>
        <w:t>Дмитриев</w:t>
      </w:r>
      <w:r w:rsidR="00C3568E">
        <w:rPr>
          <w:rFonts w:ascii="Times New Roman" w:hAnsi="Times New Roman" w:cs="Times New Roman"/>
          <w:sz w:val="24"/>
          <w:szCs w:val="24"/>
        </w:rPr>
        <w:t xml:space="preserve"> </w:t>
      </w:r>
      <w:r w:rsidR="000254F9" w:rsidRPr="000254F9">
        <w:rPr>
          <w:rFonts w:ascii="Times New Roman" w:hAnsi="Times New Roman" w:cs="Times New Roman"/>
          <w:sz w:val="24"/>
          <w:szCs w:val="24"/>
        </w:rPr>
        <w:t xml:space="preserve">B.C. Сборник материалов к лекциям по физической культуре и спорту инвалидов / B.C. Дмитриев, А.В. </w:t>
      </w:r>
      <w:r w:rsidR="000254F9" w:rsidRPr="000254F9">
        <w:rPr>
          <w:rStyle w:val="hl"/>
          <w:rFonts w:ascii="Times New Roman" w:hAnsi="Times New Roman" w:cs="Times New Roman"/>
          <w:sz w:val="24"/>
          <w:szCs w:val="24"/>
        </w:rPr>
        <w:t>Сахно</w:t>
      </w:r>
      <w:r w:rsidR="000254F9" w:rsidRPr="000254F9">
        <w:rPr>
          <w:rFonts w:ascii="Times New Roman" w:hAnsi="Times New Roman" w:cs="Times New Roman"/>
          <w:sz w:val="24"/>
          <w:szCs w:val="24"/>
        </w:rPr>
        <w:t>, В.П. Жиленкова. Малаховка, 2013.-Т. 1.-С. 19-31.</w:t>
      </w:r>
    </w:p>
  </w:footnote>
  <w:footnote w:id="24">
    <w:p w:rsidR="00472EC3" w:rsidRDefault="00472EC3" w:rsidP="00F73AE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F73AED" w:rsidRPr="00F73AED">
        <w:rPr>
          <w:rStyle w:val="hl"/>
          <w:rFonts w:ascii="Times New Roman" w:hAnsi="Times New Roman" w:cs="Times New Roman"/>
          <w:sz w:val="24"/>
          <w:szCs w:val="24"/>
        </w:rPr>
        <w:t>Комаров</w:t>
      </w:r>
      <w:r w:rsidR="00F73AED" w:rsidRPr="00F73AED">
        <w:rPr>
          <w:rFonts w:ascii="Times New Roman" w:hAnsi="Times New Roman" w:cs="Times New Roman"/>
          <w:sz w:val="24"/>
          <w:szCs w:val="24"/>
        </w:rPr>
        <w:t xml:space="preserve"> Ю.М. Продолжительность жизни населения России с учетом инвалидности: динамика, региональные аспекты, основные причины потерь / Ю.М. Комаров, С.П. </w:t>
      </w:r>
      <w:r w:rsidR="00F73AED" w:rsidRPr="00F73AED">
        <w:rPr>
          <w:rStyle w:val="hl"/>
          <w:rFonts w:ascii="Times New Roman" w:hAnsi="Times New Roman" w:cs="Times New Roman"/>
          <w:sz w:val="24"/>
          <w:szCs w:val="24"/>
        </w:rPr>
        <w:t>Ермаков</w:t>
      </w:r>
      <w:r w:rsidR="00F73AED" w:rsidRPr="00F73AED">
        <w:rPr>
          <w:rFonts w:ascii="Times New Roman" w:hAnsi="Times New Roman" w:cs="Times New Roman"/>
          <w:sz w:val="24"/>
          <w:szCs w:val="24"/>
        </w:rPr>
        <w:t xml:space="preserve"> А.Е. Иванова и др. -М., 2015.-С. 4-21.</w:t>
      </w:r>
    </w:p>
  </w:footnote>
  <w:footnote w:id="25">
    <w:p w:rsidR="00472EC3" w:rsidRDefault="00472EC3">
      <w:pPr>
        <w:pStyle w:val="ac"/>
      </w:pPr>
      <w:r>
        <w:rPr>
          <w:rStyle w:val="ae"/>
        </w:rPr>
        <w:footnoteRef/>
      </w:r>
      <w:r>
        <w:t xml:space="preserve"> </w:t>
      </w:r>
      <w:r w:rsidR="00F73AED" w:rsidRPr="00F73AED">
        <w:rPr>
          <w:rFonts w:ascii="Times New Roman" w:hAnsi="Times New Roman" w:cs="Times New Roman"/>
          <w:sz w:val="24"/>
          <w:szCs w:val="24"/>
        </w:rPr>
        <w:t xml:space="preserve">Агабекян P.JI. Математические методы в социологии. Анализ данных и логика вывода в социологическом исследовании / P.JI. Агабекян, М.М. </w:t>
      </w:r>
      <w:r w:rsidR="00F73AED" w:rsidRPr="00F73AED">
        <w:rPr>
          <w:rStyle w:val="hl"/>
          <w:rFonts w:ascii="Times New Roman" w:hAnsi="Times New Roman" w:cs="Times New Roman"/>
          <w:sz w:val="24"/>
          <w:szCs w:val="24"/>
        </w:rPr>
        <w:t>Кириченко</w:t>
      </w:r>
      <w:r w:rsidR="00F73AED" w:rsidRPr="00F73AED">
        <w:rPr>
          <w:rFonts w:ascii="Times New Roman" w:hAnsi="Times New Roman" w:cs="Times New Roman"/>
          <w:sz w:val="24"/>
          <w:szCs w:val="24"/>
        </w:rPr>
        <w:t>, С.В. Усчатиков / Ростов н/Д: Феникс, 2015. С. 1116, 23-54.</w:t>
      </w:r>
    </w:p>
  </w:footnote>
  <w:footnote w:id="26">
    <w:p w:rsidR="00F73AED" w:rsidRPr="00F73AED" w:rsidRDefault="00472EC3" w:rsidP="00FF1FBD">
      <w:pPr>
        <w:pStyle w:val="aa"/>
        <w:jc w:val="both"/>
      </w:pPr>
      <w:r w:rsidRPr="00F73AED">
        <w:rPr>
          <w:rStyle w:val="ae"/>
        </w:rPr>
        <w:footnoteRef/>
      </w:r>
      <w:r w:rsidRPr="00F73AED">
        <w:t xml:space="preserve"> </w:t>
      </w:r>
      <w:r w:rsidR="00F73AED" w:rsidRPr="00F73AED">
        <w:rPr>
          <w:rStyle w:val="hl"/>
        </w:rPr>
        <w:t>Гришина</w:t>
      </w:r>
      <w:r w:rsidR="00F73AED" w:rsidRPr="00F73AED">
        <w:t xml:space="preserve"> Л.П. Анализ инвалидности за 1970—1999 гг. и ее прогноз до 2015 г. / Л.П. Гришина, Н.Д. </w:t>
      </w:r>
      <w:r w:rsidR="00F73AED" w:rsidRPr="00F73AED">
        <w:rPr>
          <w:rStyle w:val="hl"/>
        </w:rPr>
        <w:t>Талалаева</w:t>
      </w:r>
      <w:r w:rsidR="00F73AED" w:rsidRPr="00F73AED">
        <w:t xml:space="preserve">, Э.К. Амирова // Медико-социальная экспертиза и реабилитация. 2011. - № 2. - С. 27-30. </w:t>
      </w:r>
    </w:p>
    <w:p w:rsidR="00472EC3" w:rsidRDefault="00472EC3" w:rsidP="00FF1FBD">
      <w:pPr>
        <w:pStyle w:val="ac"/>
        <w:jc w:val="both"/>
      </w:pPr>
    </w:p>
  </w:footnote>
  <w:footnote w:id="27">
    <w:p w:rsidR="00D34FF8" w:rsidRDefault="00D34FF8" w:rsidP="00FF1FB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34FF8">
        <w:rPr>
          <w:rFonts w:ascii="Times New Roman" w:hAnsi="Times New Roman" w:cs="Times New Roman"/>
          <w:sz w:val="24"/>
          <w:szCs w:val="24"/>
        </w:rPr>
        <w:t>Декларация Организации Объединенных Наций о правах инвалидов / М., 2015.-п. 2.1.</w:t>
      </w:r>
    </w:p>
  </w:footnote>
  <w:footnote w:id="28">
    <w:p w:rsidR="00E31CDE" w:rsidRPr="00E31CDE" w:rsidRDefault="00472EC3" w:rsidP="00FF1FBD">
      <w:pPr>
        <w:pStyle w:val="aa"/>
        <w:jc w:val="both"/>
      </w:pPr>
      <w:r w:rsidRPr="00E31CDE">
        <w:rPr>
          <w:rStyle w:val="ae"/>
        </w:rPr>
        <w:footnoteRef/>
      </w:r>
      <w:r w:rsidRPr="00E31CDE">
        <w:t xml:space="preserve"> </w:t>
      </w:r>
      <w:r w:rsidR="00E31CDE" w:rsidRPr="00E31CDE">
        <w:t xml:space="preserve">Н.Аристова JI.B. Физкультурно-спортивные сооружения для инвалидов / Аристова JI.B. — М.: Советский спорт, 2012. С. 12-17, 31-33. </w:t>
      </w:r>
    </w:p>
    <w:p w:rsidR="00472EC3" w:rsidRDefault="00472EC3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672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774C" w:rsidRPr="00C6774C" w:rsidRDefault="00C677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77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77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77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D12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C677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74C" w:rsidRDefault="00C67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5"/>
    <w:rsid w:val="00000D93"/>
    <w:rsid w:val="00003DA7"/>
    <w:rsid w:val="00004309"/>
    <w:rsid w:val="00011FE5"/>
    <w:rsid w:val="00012235"/>
    <w:rsid w:val="0001499C"/>
    <w:rsid w:val="000249D0"/>
    <w:rsid w:val="000254F9"/>
    <w:rsid w:val="00031976"/>
    <w:rsid w:val="00035CD6"/>
    <w:rsid w:val="00037E46"/>
    <w:rsid w:val="00041118"/>
    <w:rsid w:val="00043F70"/>
    <w:rsid w:val="000470AF"/>
    <w:rsid w:val="00047CED"/>
    <w:rsid w:val="00051AAA"/>
    <w:rsid w:val="00052FC5"/>
    <w:rsid w:val="000611A6"/>
    <w:rsid w:val="00064C98"/>
    <w:rsid w:val="00066BF2"/>
    <w:rsid w:val="000858AA"/>
    <w:rsid w:val="00086D3B"/>
    <w:rsid w:val="00092913"/>
    <w:rsid w:val="0009375C"/>
    <w:rsid w:val="00093999"/>
    <w:rsid w:val="000B1375"/>
    <w:rsid w:val="000B7835"/>
    <w:rsid w:val="000C2DB2"/>
    <w:rsid w:val="000D27C2"/>
    <w:rsid w:val="000E6C35"/>
    <w:rsid w:val="000F2035"/>
    <w:rsid w:val="000F3007"/>
    <w:rsid w:val="000F4420"/>
    <w:rsid w:val="000F4F56"/>
    <w:rsid w:val="001011DB"/>
    <w:rsid w:val="0011507D"/>
    <w:rsid w:val="00115C6E"/>
    <w:rsid w:val="00116C64"/>
    <w:rsid w:val="00117C44"/>
    <w:rsid w:val="001223A1"/>
    <w:rsid w:val="00123899"/>
    <w:rsid w:val="00162229"/>
    <w:rsid w:val="00172D5B"/>
    <w:rsid w:val="00176B0A"/>
    <w:rsid w:val="00182295"/>
    <w:rsid w:val="0018255D"/>
    <w:rsid w:val="00190295"/>
    <w:rsid w:val="001919F2"/>
    <w:rsid w:val="001A0A76"/>
    <w:rsid w:val="001A35EB"/>
    <w:rsid w:val="001A7B66"/>
    <w:rsid w:val="001B1E1B"/>
    <w:rsid w:val="001B7DAB"/>
    <w:rsid w:val="001C7373"/>
    <w:rsid w:val="001D1E60"/>
    <w:rsid w:val="001E23D9"/>
    <w:rsid w:val="001E6452"/>
    <w:rsid w:val="001F0EC5"/>
    <w:rsid w:val="001F39FE"/>
    <w:rsid w:val="001F6B33"/>
    <w:rsid w:val="00205CCC"/>
    <w:rsid w:val="00207E9D"/>
    <w:rsid w:val="00210036"/>
    <w:rsid w:val="002237F0"/>
    <w:rsid w:val="0023202E"/>
    <w:rsid w:val="00233F48"/>
    <w:rsid w:val="00243F61"/>
    <w:rsid w:val="002440F8"/>
    <w:rsid w:val="00247F93"/>
    <w:rsid w:val="002519CB"/>
    <w:rsid w:val="00252568"/>
    <w:rsid w:val="00257E2F"/>
    <w:rsid w:val="00260C7E"/>
    <w:rsid w:val="0026102A"/>
    <w:rsid w:val="002613FF"/>
    <w:rsid w:val="0026481A"/>
    <w:rsid w:val="00270A5F"/>
    <w:rsid w:val="0027444C"/>
    <w:rsid w:val="00283A9F"/>
    <w:rsid w:val="00286084"/>
    <w:rsid w:val="002904FD"/>
    <w:rsid w:val="002943E1"/>
    <w:rsid w:val="002A42DB"/>
    <w:rsid w:val="002B59ED"/>
    <w:rsid w:val="002C3ACE"/>
    <w:rsid w:val="002C5283"/>
    <w:rsid w:val="002D63EE"/>
    <w:rsid w:val="002E0395"/>
    <w:rsid w:val="002E2BA9"/>
    <w:rsid w:val="002E3B2A"/>
    <w:rsid w:val="002E4974"/>
    <w:rsid w:val="002F06F7"/>
    <w:rsid w:val="002F69FA"/>
    <w:rsid w:val="00300FB4"/>
    <w:rsid w:val="0032054C"/>
    <w:rsid w:val="0032525C"/>
    <w:rsid w:val="00326115"/>
    <w:rsid w:val="00326E74"/>
    <w:rsid w:val="003308B0"/>
    <w:rsid w:val="0033098D"/>
    <w:rsid w:val="003358A3"/>
    <w:rsid w:val="00342810"/>
    <w:rsid w:val="00344AB5"/>
    <w:rsid w:val="00344F1E"/>
    <w:rsid w:val="00346CC4"/>
    <w:rsid w:val="00352D21"/>
    <w:rsid w:val="00353081"/>
    <w:rsid w:val="00353425"/>
    <w:rsid w:val="00355235"/>
    <w:rsid w:val="00357EBE"/>
    <w:rsid w:val="00361AA5"/>
    <w:rsid w:val="00372F97"/>
    <w:rsid w:val="00380B18"/>
    <w:rsid w:val="00381681"/>
    <w:rsid w:val="003903CD"/>
    <w:rsid w:val="00394E5A"/>
    <w:rsid w:val="003961E3"/>
    <w:rsid w:val="003A1627"/>
    <w:rsid w:val="003A3147"/>
    <w:rsid w:val="003A481A"/>
    <w:rsid w:val="003B0089"/>
    <w:rsid w:val="003B42CD"/>
    <w:rsid w:val="003B58FA"/>
    <w:rsid w:val="003C197B"/>
    <w:rsid w:val="003C5605"/>
    <w:rsid w:val="003C6233"/>
    <w:rsid w:val="003C7A1B"/>
    <w:rsid w:val="003D055B"/>
    <w:rsid w:val="003D22B9"/>
    <w:rsid w:val="003D7B0A"/>
    <w:rsid w:val="003E2D17"/>
    <w:rsid w:val="003E4ADF"/>
    <w:rsid w:val="0040119A"/>
    <w:rsid w:val="00416D51"/>
    <w:rsid w:val="004200F5"/>
    <w:rsid w:val="00425CA6"/>
    <w:rsid w:val="0043037D"/>
    <w:rsid w:val="004304B3"/>
    <w:rsid w:val="0043283D"/>
    <w:rsid w:val="00442121"/>
    <w:rsid w:val="00444740"/>
    <w:rsid w:val="004501BA"/>
    <w:rsid w:val="004508F5"/>
    <w:rsid w:val="00454881"/>
    <w:rsid w:val="00464E13"/>
    <w:rsid w:val="00472EC3"/>
    <w:rsid w:val="0047540E"/>
    <w:rsid w:val="00482F6C"/>
    <w:rsid w:val="00490245"/>
    <w:rsid w:val="004913D5"/>
    <w:rsid w:val="004947FC"/>
    <w:rsid w:val="004962D9"/>
    <w:rsid w:val="004A766D"/>
    <w:rsid w:val="004B05AA"/>
    <w:rsid w:val="004B22FD"/>
    <w:rsid w:val="004B2DA1"/>
    <w:rsid w:val="004B6E5C"/>
    <w:rsid w:val="004C7840"/>
    <w:rsid w:val="004D2332"/>
    <w:rsid w:val="004D38C9"/>
    <w:rsid w:val="004E15FC"/>
    <w:rsid w:val="004E3190"/>
    <w:rsid w:val="004E3515"/>
    <w:rsid w:val="004E58C3"/>
    <w:rsid w:val="004E6C61"/>
    <w:rsid w:val="004F15C4"/>
    <w:rsid w:val="004F2028"/>
    <w:rsid w:val="004F692A"/>
    <w:rsid w:val="00507236"/>
    <w:rsid w:val="005231C0"/>
    <w:rsid w:val="0052604D"/>
    <w:rsid w:val="00527462"/>
    <w:rsid w:val="0052758F"/>
    <w:rsid w:val="00527B47"/>
    <w:rsid w:val="005360A4"/>
    <w:rsid w:val="00540A41"/>
    <w:rsid w:val="00543BA4"/>
    <w:rsid w:val="00545EA1"/>
    <w:rsid w:val="00551021"/>
    <w:rsid w:val="00554153"/>
    <w:rsid w:val="00555000"/>
    <w:rsid w:val="005562B1"/>
    <w:rsid w:val="00556B50"/>
    <w:rsid w:val="00561BE0"/>
    <w:rsid w:val="0056707B"/>
    <w:rsid w:val="0057381B"/>
    <w:rsid w:val="0057405C"/>
    <w:rsid w:val="00580501"/>
    <w:rsid w:val="00581AEC"/>
    <w:rsid w:val="005864F0"/>
    <w:rsid w:val="005A1177"/>
    <w:rsid w:val="005A32DD"/>
    <w:rsid w:val="005A45E3"/>
    <w:rsid w:val="005A6202"/>
    <w:rsid w:val="005B0D76"/>
    <w:rsid w:val="005B1E38"/>
    <w:rsid w:val="005B746A"/>
    <w:rsid w:val="005C581B"/>
    <w:rsid w:val="005D0D8C"/>
    <w:rsid w:val="005D154A"/>
    <w:rsid w:val="005D29FA"/>
    <w:rsid w:val="005D3A5B"/>
    <w:rsid w:val="005D4196"/>
    <w:rsid w:val="005D68FA"/>
    <w:rsid w:val="005E20D4"/>
    <w:rsid w:val="005E4914"/>
    <w:rsid w:val="005F1629"/>
    <w:rsid w:val="005F3A2E"/>
    <w:rsid w:val="00600F22"/>
    <w:rsid w:val="0060341E"/>
    <w:rsid w:val="00610A80"/>
    <w:rsid w:val="00615F99"/>
    <w:rsid w:val="00620912"/>
    <w:rsid w:val="00625BDB"/>
    <w:rsid w:val="00627A4A"/>
    <w:rsid w:val="00630920"/>
    <w:rsid w:val="00632AE8"/>
    <w:rsid w:val="006352EB"/>
    <w:rsid w:val="00636586"/>
    <w:rsid w:val="00645F53"/>
    <w:rsid w:val="00651833"/>
    <w:rsid w:val="00670EFF"/>
    <w:rsid w:val="0067250F"/>
    <w:rsid w:val="00673221"/>
    <w:rsid w:val="00677D33"/>
    <w:rsid w:val="00677DF3"/>
    <w:rsid w:val="0068078D"/>
    <w:rsid w:val="00682C86"/>
    <w:rsid w:val="0068668F"/>
    <w:rsid w:val="00693D83"/>
    <w:rsid w:val="006950D7"/>
    <w:rsid w:val="006A3259"/>
    <w:rsid w:val="006A40BE"/>
    <w:rsid w:val="006A41C1"/>
    <w:rsid w:val="006A48D0"/>
    <w:rsid w:val="006A7F93"/>
    <w:rsid w:val="006B1F3A"/>
    <w:rsid w:val="006B61FC"/>
    <w:rsid w:val="006C348B"/>
    <w:rsid w:val="006C5C88"/>
    <w:rsid w:val="006C7D95"/>
    <w:rsid w:val="006E0367"/>
    <w:rsid w:val="006E388F"/>
    <w:rsid w:val="006F2C8F"/>
    <w:rsid w:val="006F40FB"/>
    <w:rsid w:val="007057D3"/>
    <w:rsid w:val="00711C6F"/>
    <w:rsid w:val="007129CC"/>
    <w:rsid w:val="00714DA7"/>
    <w:rsid w:val="00722105"/>
    <w:rsid w:val="007225AA"/>
    <w:rsid w:val="00726827"/>
    <w:rsid w:val="007271DF"/>
    <w:rsid w:val="007366D1"/>
    <w:rsid w:val="0073689E"/>
    <w:rsid w:val="00736925"/>
    <w:rsid w:val="0074670D"/>
    <w:rsid w:val="00747B16"/>
    <w:rsid w:val="00750672"/>
    <w:rsid w:val="00754574"/>
    <w:rsid w:val="00757DED"/>
    <w:rsid w:val="00766754"/>
    <w:rsid w:val="007673ED"/>
    <w:rsid w:val="00771B9B"/>
    <w:rsid w:val="00772164"/>
    <w:rsid w:val="00780001"/>
    <w:rsid w:val="00787ACF"/>
    <w:rsid w:val="00793947"/>
    <w:rsid w:val="007A5C46"/>
    <w:rsid w:val="007A623B"/>
    <w:rsid w:val="007A7BB3"/>
    <w:rsid w:val="007B07BE"/>
    <w:rsid w:val="007B3AD3"/>
    <w:rsid w:val="007B4142"/>
    <w:rsid w:val="007B78D2"/>
    <w:rsid w:val="007C2ACC"/>
    <w:rsid w:val="007C3E16"/>
    <w:rsid w:val="007C702D"/>
    <w:rsid w:val="007D2DED"/>
    <w:rsid w:val="007D5892"/>
    <w:rsid w:val="007E01FF"/>
    <w:rsid w:val="007E1C60"/>
    <w:rsid w:val="007E43C8"/>
    <w:rsid w:val="007F1383"/>
    <w:rsid w:val="007F2F28"/>
    <w:rsid w:val="007F3157"/>
    <w:rsid w:val="007F5FEF"/>
    <w:rsid w:val="007F775F"/>
    <w:rsid w:val="00800862"/>
    <w:rsid w:val="00800B18"/>
    <w:rsid w:val="008037BB"/>
    <w:rsid w:val="00805518"/>
    <w:rsid w:val="008071A7"/>
    <w:rsid w:val="00815990"/>
    <w:rsid w:val="008174B5"/>
    <w:rsid w:val="00817E0F"/>
    <w:rsid w:val="00825347"/>
    <w:rsid w:val="0083773F"/>
    <w:rsid w:val="00837AEE"/>
    <w:rsid w:val="00841183"/>
    <w:rsid w:val="00850792"/>
    <w:rsid w:val="00856655"/>
    <w:rsid w:val="00860F76"/>
    <w:rsid w:val="00865186"/>
    <w:rsid w:val="00871183"/>
    <w:rsid w:val="0087128D"/>
    <w:rsid w:val="0087428B"/>
    <w:rsid w:val="00876BAC"/>
    <w:rsid w:val="00877AC1"/>
    <w:rsid w:val="00881058"/>
    <w:rsid w:val="0088291A"/>
    <w:rsid w:val="00884EBE"/>
    <w:rsid w:val="00893CAA"/>
    <w:rsid w:val="00895529"/>
    <w:rsid w:val="008A06EE"/>
    <w:rsid w:val="008A2771"/>
    <w:rsid w:val="008A28AF"/>
    <w:rsid w:val="008A366F"/>
    <w:rsid w:val="008A6536"/>
    <w:rsid w:val="008B34DB"/>
    <w:rsid w:val="008B796C"/>
    <w:rsid w:val="008C1940"/>
    <w:rsid w:val="008C4306"/>
    <w:rsid w:val="008D406A"/>
    <w:rsid w:val="008E048A"/>
    <w:rsid w:val="008E2E83"/>
    <w:rsid w:val="008E6BE1"/>
    <w:rsid w:val="008F7155"/>
    <w:rsid w:val="0090221C"/>
    <w:rsid w:val="00904DC6"/>
    <w:rsid w:val="00904EF1"/>
    <w:rsid w:val="0090577E"/>
    <w:rsid w:val="0090794F"/>
    <w:rsid w:val="00917C9D"/>
    <w:rsid w:val="00920DC9"/>
    <w:rsid w:val="00931045"/>
    <w:rsid w:val="00931C69"/>
    <w:rsid w:val="00936AB2"/>
    <w:rsid w:val="0094073A"/>
    <w:rsid w:val="0094099F"/>
    <w:rsid w:val="009410BB"/>
    <w:rsid w:val="00941320"/>
    <w:rsid w:val="00943204"/>
    <w:rsid w:val="00943A5F"/>
    <w:rsid w:val="00945C8A"/>
    <w:rsid w:val="00946136"/>
    <w:rsid w:val="00951482"/>
    <w:rsid w:val="00957FD8"/>
    <w:rsid w:val="00980831"/>
    <w:rsid w:val="009831D2"/>
    <w:rsid w:val="00983420"/>
    <w:rsid w:val="009836B8"/>
    <w:rsid w:val="00987CE3"/>
    <w:rsid w:val="0099079C"/>
    <w:rsid w:val="0099132C"/>
    <w:rsid w:val="009A7124"/>
    <w:rsid w:val="009B721F"/>
    <w:rsid w:val="009B7704"/>
    <w:rsid w:val="009C3BD2"/>
    <w:rsid w:val="009C74C5"/>
    <w:rsid w:val="009E1AA1"/>
    <w:rsid w:val="009E6E1D"/>
    <w:rsid w:val="009F6864"/>
    <w:rsid w:val="009F77EC"/>
    <w:rsid w:val="00A02A59"/>
    <w:rsid w:val="00A0632A"/>
    <w:rsid w:val="00A11589"/>
    <w:rsid w:val="00A20665"/>
    <w:rsid w:val="00A2123C"/>
    <w:rsid w:val="00A26E39"/>
    <w:rsid w:val="00A33916"/>
    <w:rsid w:val="00A33D20"/>
    <w:rsid w:val="00A4216D"/>
    <w:rsid w:val="00A47D12"/>
    <w:rsid w:val="00A54596"/>
    <w:rsid w:val="00A62248"/>
    <w:rsid w:val="00A80142"/>
    <w:rsid w:val="00A86213"/>
    <w:rsid w:val="00A865E6"/>
    <w:rsid w:val="00A86F88"/>
    <w:rsid w:val="00A87EF7"/>
    <w:rsid w:val="00A91760"/>
    <w:rsid w:val="00A949ED"/>
    <w:rsid w:val="00AA1CE0"/>
    <w:rsid w:val="00AA5658"/>
    <w:rsid w:val="00AA6342"/>
    <w:rsid w:val="00AA6F53"/>
    <w:rsid w:val="00AB5329"/>
    <w:rsid w:val="00AB5738"/>
    <w:rsid w:val="00AC1E50"/>
    <w:rsid w:val="00AC571D"/>
    <w:rsid w:val="00AD41BA"/>
    <w:rsid w:val="00AD4E90"/>
    <w:rsid w:val="00AD5FA4"/>
    <w:rsid w:val="00AE5C8A"/>
    <w:rsid w:val="00AE77FE"/>
    <w:rsid w:val="00B17CA6"/>
    <w:rsid w:val="00B2730B"/>
    <w:rsid w:val="00B325DD"/>
    <w:rsid w:val="00B32A8D"/>
    <w:rsid w:val="00B460BF"/>
    <w:rsid w:val="00B520A9"/>
    <w:rsid w:val="00B5586D"/>
    <w:rsid w:val="00B566A0"/>
    <w:rsid w:val="00B63897"/>
    <w:rsid w:val="00B6417A"/>
    <w:rsid w:val="00B728E4"/>
    <w:rsid w:val="00B73223"/>
    <w:rsid w:val="00B76615"/>
    <w:rsid w:val="00B76B36"/>
    <w:rsid w:val="00B920B5"/>
    <w:rsid w:val="00B96514"/>
    <w:rsid w:val="00B969FC"/>
    <w:rsid w:val="00B96D5B"/>
    <w:rsid w:val="00B978CA"/>
    <w:rsid w:val="00BA1DF3"/>
    <w:rsid w:val="00BB0254"/>
    <w:rsid w:val="00BB34C0"/>
    <w:rsid w:val="00BB4BE3"/>
    <w:rsid w:val="00BC724F"/>
    <w:rsid w:val="00BD2BA9"/>
    <w:rsid w:val="00BD6250"/>
    <w:rsid w:val="00BE258D"/>
    <w:rsid w:val="00BF7624"/>
    <w:rsid w:val="00C1145F"/>
    <w:rsid w:val="00C11F6F"/>
    <w:rsid w:val="00C16FD6"/>
    <w:rsid w:val="00C203AA"/>
    <w:rsid w:val="00C25157"/>
    <w:rsid w:val="00C27906"/>
    <w:rsid w:val="00C31288"/>
    <w:rsid w:val="00C3568E"/>
    <w:rsid w:val="00C42163"/>
    <w:rsid w:val="00C46EF2"/>
    <w:rsid w:val="00C47389"/>
    <w:rsid w:val="00C62AD1"/>
    <w:rsid w:val="00C6774C"/>
    <w:rsid w:val="00C735AF"/>
    <w:rsid w:val="00C740AF"/>
    <w:rsid w:val="00C7551E"/>
    <w:rsid w:val="00C8609A"/>
    <w:rsid w:val="00C93847"/>
    <w:rsid w:val="00C97E92"/>
    <w:rsid w:val="00CA6749"/>
    <w:rsid w:val="00CA6BD1"/>
    <w:rsid w:val="00CA7EF3"/>
    <w:rsid w:val="00CB2A0D"/>
    <w:rsid w:val="00CB50ED"/>
    <w:rsid w:val="00CB5285"/>
    <w:rsid w:val="00CB623D"/>
    <w:rsid w:val="00CB6389"/>
    <w:rsid w:val="00CC3748"/>
    <w:rsid w:val="00CD2691"/>
    <w:rsid w:val="00CE1E97"/>
    <w:rsid w:val="00CE352B"/>
    <w:rsid w:val="00D05DA1"/>
    <w:rsid w:val="00D070D8"/>
    <w:rsid w:val="00D12296"/>
    <w:rsid w:val="00D21606"/>
    <w:rsid w:val="00D23964"/>
    <w:rsid w:val="00D27EAE"/>
    <w:rsid w:val="00D30CF9"/>
    <w:rsid w:val="00D34FF8"/>
    <w:rsid w:val="00D37931"/>
    <w:rsid w:val="00D4684E"/>
    <w:rsid w:val="00D62D5E"/>
    <w:rsid w:val="00D630BE"/>
    <w:rsid w:val="00D65D5D"/>
    <w:rsid w:val="00D70440"/>
    <w:rsid w:val="00D7645C"/>
    <w:rsid w:val="00D77E20"/>
    <w:rsid w:val="00D84C83"/>
    <w:rsid w:val="00D84DDD"/>
    <w:rsid w:val="00D86C84"/>
    <w:rsid w:val="00D906CC"/>
    <w:rsid w:val="00D91EA3"/>
    <w:rsid w:val="00D92562"/>
    <w:rsid w:val="00D925C1"/>
    <w:rsid w:val="00DA3D9D"/>
    <w:rsid w:val="00DB603F"/>
    <w:rsid w:val="00DC71D0"/>
    <w:rsid w:val="00DD600F"/>
    <w:rsid w:val="00DE0B27"/>
    <w:rsid w:val="00DE6C57"/>
    <w:rsid w:val="00DF0257"/>
    <w:rsid w:val="00DF7623"/>
    <w:rsid w:val="00DF7F9F"/>
    <w:rsid w:val="00E02088"/>
    <w:rsid w:val="00E059F3"/>
    <w:rsid w:val="00E119C8"/>
    <w:rsid w:val="00E13CF3"/>
    <w:rsid w:val="00E20C83"/>
    <w:rsid w:val="00E2421A"/>
    <w:rsid w:val="00E26B5F"/>
    <w:rsid w:val="00E26DE4"/>
    <w:rsid w:val="00E27474"/>
    <w:rsid w:val="00E31CDE"/>
    <w:rsid w:val="00E47C59"/>
    <w:rsid w:val="00E5094D"/>
    <w:rsid w:val="00E616CC"/>
    <w:rsid w:val="00E6523C"/>
    <w:rsid w:val="00E75562"/>
    <w:rsid w:val="00E94110"/>
    <w:rsid w:val="00EA041A"/>
    <w:rsid w:val="00EA1969"/>
    <w:rsid w:val="00EB0621"/>
    <w:rsid w:val="00EB0E84"/>
    <w:rsid w:val="00EB2100"/>
    <w:rsid w:val="00EB6E0D"/>
    <w:rsid w:val="00EB76F4"/>
    <w:rsid w:val="00EC0556"/>
    <w:rsid w:val="00EC0AE9"/>
    <w:rsid w:val="00EC50ED"/>
    <w:rsid w:val="00ED1477"/>
    <w:rsid w:val="00ED22A8"/>
    <w:rsid w:val="00ED38E4"/>
    <w:rsid w:val="00ED4FF1"/>
    <w:rsid w:val="00EE3713"/>
    <w:rsid w:val="00EE41BE"/>
    <w:rsid w:val="00EE42CA"/>
    <w:rsid w:val="00F139D8"/>
    <w:rsid w:val="00F250DA"/>
    <w:rsid w:val="00F3180C"/>
    <w:rsid w:val="00F50457"/>
    <w:rsid w:val="00F521B5"/>
    <w:rsid w:val="00F6162E"/>
    <w:rsid w:val="00F719ED"/>
    <w:rsid w:val="00F73AED"/>
    <w:rsid w:val="00F76858"/>
    <w:rsid w:val="00F83FF5"/>
    <w:rsid w:val="00F91C1F"/>
    <w:rsid w:val="00F91EDE"/>
    <w:rsid w:val="00F92FB8"/>
    <w:rsid w:val="00F970D9"/>
    <w:rsid w:val="00FA30E4"/>
    <w:rsid w:val="00FA3AA4"/>
    <w:rsid w:val="00FA45BD"/>
    <w:rsid w:val="00FA5623"/>
    <w:rsid w:val="00FA6678"/>
    <w:rsid w:val="00FB282F"/>
    <w:rsid w:val="00FB303A"/>
    <w:rsid w:val="00FB53C1"/>
    <w:rsid w:val="00FB6408"/>
    <w:rsid w:val="00FC2E1B"/>
    <w:rsid w:val="00FC4104"/>
    <w:rsid w:val="00FC5B4B"/>
    <w:rsid w:val="00FD08F4"/>
    <w:rsid w:val="00FD215F"/>
    <w:rsid w:val="00FD38F7"/>
    <w:rsid w:val="00FD5257"/>
    <w:rsid w:val="00FD5701"/>
    <w:rsid w:val="00FE15CF"/>
    <w:rsid w:val="00FF1FBD"/>
    <w:rsid w:val="00FF2E2F"/>
    <w:rsid w:val="00FF3ED8"/>
    <w:rsid w:val="00FF3EE7"/>
    <w:rsid w:val="00FF4152"/>
    <w:rsid w:val="00FF69F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74C"/>
  </w:style>
  <w:style w:type="paragraph" w:styleId="a8">
    <w:name w:val="footer"/>
    <w:basedOn w:val="a"/>
    <w:link w:val="a9"/>
    <w:uiPriority w:val="99"/>
    <w:unhideWhenUsed/>
    <w:rsid w:val="00C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74C"/>
  </w:style>
  <w:style w:type="paragraph" w:styleId="aa">
    <w:name w:val="Normal (Web)"/>
    <w:basedOn w:val="a"/>
    <w:unhideWhenUsed/>
    <w:rsid w:val="0038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61F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5E20D4"/>
  </w:style>
  <w:style w:type="paragraph" w:styleId="ac">
    <w:name w:val="footnote text"/>
    <w:basedOn w:val="a"/>
    <w:link w:val="ad"/>
    <w:uiPriority w:val="99"/>
    <w:semiHidden/>
    <w:unhideWhenUsed/>
    <w:rsid w:val="00DE0B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0B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E0B27"/>
    <w:rPr>
      <w:vertAlign w:val="superscript"/>
    </w:rPr>
  </w:style>
  <w:style w:type="character" w:styleId="af">
    <w:name w:val="Strong"/>
    <w:basedOn w:val="a0"/>
    <w:uiPriority w:val="22"/>
    <w:qFormat/>
    <w:rsid w:val="0022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74C"/>
  </w:style>
  <w:style w:type="paragraph" w:styleId="a8">
    <w:name w:val="footer"/>
    <w:basedOn w:val="a"/>
    <w:link w:val="a9"/>
    <w:uiPriority w:val="99"/>
    <w:unhideWhenUsed/>
    <w:rsid w:val="00C6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74C"/>
  </w:style>
  <w:style w:type="paragraph" w:styleId="aa">
    <w:name w:val="Normal (Web)"/>
    <w:basedOn w:val="a"/>
    <w:unhideWhenUsed/>
    <w:rsid w:val="0038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61F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5E20D4"/>
  </w:style>
  <w:style w:type="paragraph" w:styleId="ac">
    <w:name w:val="footnote text"/>
    <w:basedOn w:val="a"/>
    <w:link w:val="ad"/>
    <w:uiPriority w:val="99"/>
    <w:semiHidden/>
    <w:unhideWhenUsed/>
    <w:rsid w:val="00DE0B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0B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E0B27"/>
    <w:rPr>
      <w:vertAlign w:val="superscript"/>
    </w:rPr>
  </w:style>
  <w:style w:type="character" w:styleId="af">
    <w:name w:val="Strong"/>
    <w:basedOn w:val="a0"/>
    <w:uiPriority w:val="22"/>
    <w:qFormat/>
    <w:rsid w:val="0022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ies.ru/library/culturologists/taylor.htm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.xml"/><Relationship Id="rId32" Type="http://schemas.openxmlformats.org/officeDocument/2006/relationships/diagramQuickStyle" Target="diagrams/quickStyle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59194395796848"/>
          <c:y val="0.28723404255319152"/>
          <c:w val="0.42732049036777581"/>
          <c:h val="0.648936170212765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болезни костно-мышечной системы </c:v>
                </c:pt>
                <c:pt idx="3">
                  <c:v>психические расстройства</c:v>
                </c:pt>
                <c:pt idx="4">
                  <c:v>болезни нервной системы </c:v>
                </c:pt>
                <c:pt idx="5">
                  <c:v>последствия травм</c:v>
                </c:pt>
                <c:pt idx="6">
                  <c:v>иные причины</c:v>
                </c:pt>
                <c:pt idx="7">
                  <c:v>иные причины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46.7</c:v>
                </c:pt>
                <c:pt idx="1">
                  <c:v>20.3</c:v>
                </c:pt>
                <c:pt idx="2">
                  <c:v>7.1</c:v>
                </c:pt>
                <c:pt idx="3">
                  <c:v>4.7</c:v>
                </c:pt>
                <c:pt idx="4">
                  <c:v>4.7</c:v>
                </c:pt>
                <c:pt idx="5">
                  <c:v>4.5999999999999996</c:v>
                </c:pt>
                <c:pt idx="6">
                  <c:v>11.9</c:v>
                </c:pt>
                <c:pt idx="7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болезни костно-мышечной системы </c:v>
                </c:pt>
                <c:pt idx="3">
                  <c:v>психические расстройства</c:v>
                </c:pt>
                <c:pt idx="4">
                  <c:v>болезни нервной системы </c:v>
                </c:pt>
                <c:pt idx="5">
                  <c:v>последствия травм</c:v>
                </c:pt>
                <c:pt idx="6">
                  <c:v>иные причины</c:v>
                </c:pt>
                <c:pt idx="7">
                  <c:v>иные причины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болезни костно-мышечной системы </c:v>
                </c:pt>
                <c:pt idx="3">
                  <c:v>психические расстройства</c:v>
                </c:pt>
                <c:pt idx="4">
                  <c:v>болезни нервной системы </c:v>
                </c:pt>
                <c:pt idx="5">
                  <c:v>последствия травм</c:v>
                </c:pt>
                <c:pt idx="6">
                  <c:v>иные причины</c:v>
                </c:pt>
                <c:pt idx="7">
                  <c:v>иные причины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704119726292092"/>
          <c:y val="0.30021148190581831"/>
          <c:w val="0.39215731296901868"/>
          <c:h val="0.601867287441711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836AAA-5D59-4E3C-9E91-F064C98723C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E21A11-D9A2-417C-896A-76AE2DABB9B3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Физическая культура</a:t>
          </a:r>
        </a:p>
      </dgm:t>
    </dgm:pt>
    <dgm:pt modelId="{5AC0449C-3C9E-432C-95F6-B858F90B8721}" type="parTrans" cxnId="{6C58ECE1-9B23-46B4-ABA4-4DD77839679A}">
      <dgm:prSet/>
      <dgm:spPr/>
      <dgm:t>
        <a:bodyPr/>
        <a:lstStyle/>
        <a:p>
          <a:pPr algn="ctr"/>
          <a:endParaRPr lang="ru-RU"/>
        </a:p>
      </dgm:t>
    </dgm:pt>
    <dgm:pt modelId="{51C1D70F-A43A-4843-BE5B-6234FD363D4B}" type="sibTrans" cxnId="{6C58ECE1-9B23-46B4-ABA4-4DD77839679A}">
      <dgm:prSet/>
      <dgm:spPr/>
      <dgm:t>
        <a:bodyPr/>
        <a:lstStyle/>
        <a:p>
          <a:pPr algn="ctr"/>
          <a:endParaRPr lang="ru-RU"/>
        </a:p>
      </dgm:t>
    </dgm:pt>
    <dgm:pt modelId="{0682EAF6-540A-40B9-ADA4-5731799E1265}">
      <dgm:prSet phldrT="[Текст]"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Физкультурная рекреация</a:t>
          </a:r>
        </a:p>
      </dgm:t>
    </dgm:pt>
    <dgm:pt modelId="{E4F31150-1B6A-4A8B-A912-938611F5B611}" type="parTrans" cxnId="{E016A736-137E-4C66-82D7-A2D5B608E3A9}">
      <dgm:prSet/>
      <dgm:spPr/>
      <dgm:t>
        <a:bodyPr/>
        <a:lstStyle/>
        <a:p>
          <a:pPr algn="ctr"/>
          <a:endParaRPr lang="ru-RU"/>
        </a:p>
      </dgm:t>
    </dgm:pt>
    <dgm:pt modelId="{C026F2C8-BA3C-485A-AD91-7F2073BCD874}" type="sibTrans" cxnId="{E016A736-137E-4C66-82D7-A2D5B608E3A9}">
      <dgm:prSet/>
      <dgm:spPr/>
      <dgm:t>
        <a:bodyPr/>
        <a:lstStyle/>
        <a:p>
          <a:pPr algn="ctr"/>
          <a:endParaRPr lang="ru-RU"/>
        </a:p>
      </dgm:t>
    </dgm:pt>
    <dgm:pt modelId="{7EC981C2-80A1-462C-8829-3ADBB9DD95AF}">
      <dgm:prSet phldrT="[Текст]"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Профессионально-прикладная ФК</a:t>
          </a:r>
        </a:p>
      </dgm:t>
    </dgm:pt>
    <dgm:pt modelId="{FE132B74-CECC-4FD8-8C78-50F3316BD51B}" type="parTrans" cxnId="{4AB0DD2E-7BCF-4984-A73B-AA4ECA7334A7}">
      <dgm:prSet/>
      <dgm:spPr/>
      <dgm:t>
        <a:bodyPr/>
        <a:lstStyle/>
        <a:p>
          <a:pPr algn="ctr"/>
          <a:endParaRPr lang="ru-RU"/>
        </a:p>
      </dgm:t>
    </dgm:pt>
    <dgm:pt modelId="{4A0C9021-325E-4765-960D-F87A65EE584F}" type="sibTrans" cxnId="{4AB0DD2E-7BCF-4984-A73B-AA4ECA7334A7}">
      <dgm:prSet/>
      <dgm:spPr/>
      <dgm:t>
        <a:bodyPr/>
        <a:lstStyle/>
        <a:p>
          <a:pPr algn="ctr"/>
          <a:endParaRPr lang="ru-RU"/>
        </a:p>
      </dgm:t>
    </dgm:pt>
    <dgm:pt modelId="{67BA8CF7-837D-4BF9-AA31-86988555D278}">
      <dgm:prSet phldrT="[Текст]"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Новый вид ФК</a:t>
          </a:r>
        </a:p>
      </dgm:t>
    </dgm:pt>
    <dgm:pt modelId="{BAFD0E2E-DC44-4A0F-88D2-FAD337F8E52B}" type="parTrans" cxnId="{70031641-790F-4FDC-A7BC-0E60747D4F6F}">
      <dgm:prSet/>
      <dgm:spPr/>
      <dgm:t>
        <a:bodyPr/>
        <a:lstStyle/>
        <a:p>
          <a:pPr algn="ctr"/>
          <a:endParaRPr lang="ru-RU"/>
        </a:p>
      </dgm:t>
    </dgm:pt>
    <dgm:pt modelId="{7E585C2E-DBCD-4FA4-8691-DFA772E0D310}" type="sibTrans" cxnId="{70031641-790F-4FDC-A7BC-0E60747D4F6F}">
      <dgm:prSet/>
      <dgm:spPr/>
      <dgm:t>
        <a:bodyPr/>
        <a:lstStyle/>
        <a:p>
          <a:pPr algn="ctr"/>
          <a:endParaRPr lang="ru-RU"/>
        </a:p>
      </dgm:t>
    </dgm:pt>
    <dgm:pt modelId="{F22FD8BE-BE2B-42F9-BB32-40E51DBA52EC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Физкультурное образование</a:t>
          </a:r>
        </a:p>
      </dgm:t>
    </dgm:pt>
    <dgm:pt modelId="{152FBA53-FC39-4F5A-B807-764352A89DD1}" type="parTrans" cxnId="{57BA436C-0CA7-4AA5-BAD4-0D979EB64FF8}">
      <dgm:prSet/>
      <dgm:spPr/>
      <dgm:t>
        <a:bodyPr/>
        <a:lstStyle/>
        <a:p>
          <a:pPr algn="ctr"/>
          <a:endParaRPr lang="ru-RU"/>
        </a:p>
      </dgm:t>
    </dgm:pt>
    <dgm:pt modelId="{FB7F03CA-EA6B-4B77-8AC7-217DBE96C7A3}" type="sibTrans" cxnId="{57BA436C-0CA7-4AA5-BAD4-0D979EB64FF8}">
      <dgm:prSet/>
      <dgm:spPr/>
      <dgm:t>
        <a:bodyPr/>
        <a:lstStyle/>
        <a:p>
          <a:pPr algn="ctr"/>
          <a:endParaRPr lang="ru-RU"/>
        </a:p>
      </dgm:t>
    </dgm:pt>
    <dgm:pt modelId="{36750AAB-2FF1-42F9-9ABA-F4130C3BC153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Спорт</a:t>
          </a:r>
        </a:p>
      </dgm:t>
    </dgm:pt>
    <dgm:pt modelId="{89738FAA-FB58-4CD0-B51A-3DC6C20F41AA}" type="parTrans" cxnId="{B44A0321-A765-4FA9-A766-619866B24809}">
      <dgm:prSet/>
      <dgm:spPr/>
      <dgm:t>
        <a:bodyPr/>
        <a:lstStyle/>
        <a:p>
          <a:pPr algn="ctr"/>
          <a:endParaRPr lang="ru-RU"/>
        </a:p>
      </dgm:t>
    </dgm:pt>
    <dgm:pt modelId="{13503603-0B78-443A-B2C4-1CA130018C6C}" type="sibTrans" cxnId="{B44A0321-A765-4FA9-A766-619866B24809}">
      <dgm:prSet/>
      <dgm:spPr/>
      <dgm:t>
        <a:bodyPr/>
        <a:lstStyle/>
        <a:p>
          <a:pPr algn="ctr"/>
          <a:endParaRPr lang="ru-RU"/>
        </a:p>
      </dgm:t>
    </dgm:pt>
    <dgm:pt modelId="{F437DF93-E164-44E6-9E13-641B70F1C710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Адаптивная ФК</a:t>
          </a:r>
        </a:p>
      </dgm:t>
    </dgm:pt>
    <dgm:pt modelId="{81C81928-FD12-445F-B649-3B95CFCB0CF5}" type="parTrans" cxnId="{2A7CE3DC-5CAE-483A-865D-CC7DD0D07240}">
      <dgm:prSet/>
      <dgm:spPr/>
      <dgm:t>
        <a:bodyPr/>
        <a:lstStyle/>
        <a:p>
          <a:pPr algn="ctr"/>
          <a:endParaRPr lang="ru-RU"/>
        </a:p>
      </dgm:t>
    </dgm:pt>
    <dgm:pt modelId="{4ED19DFC-7C6C-4D26-831B-D4D41742B29D}" type="sibTrans" cxnId="{2A7CE3DC-5CAE-483A-865D-CC7DD0D07240}">
      <dgm:prSet/>
      <dgm:spPr/>
      <dgm:t>
        <a:bodyPr/>
        <a:lstStyle/>
        <a:p>
          <a:pPr algn="ctr"/>
          <a:endParaRPr lang="ru-RU"/>
        </a:p>
      </dgm:t>
    </dgm:pt>
    <dgm:pt modelId="{501A6E32-FBC1-4EAC-A9C5-29F08505F762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Физкультурная реабилитация</a:t>
          </a:r>
        </a:p>
      </dgm:t>
    </dgm:pt>
    <dgm:pt modelId="{850E5CE0-7ACB-4C13-B26E-F24FC0A92A22}" type="parTrans" cxnId="{C74E5ACC-2E64-43C9-BB1C-E2B2306CABA7}">
      <dgm:prSet/>
      <dgm:spPr/>
      <dgm:t>
        <a:bodyPr/>
        <a:lstStyle/>
        <a:p>
          <a:pPr algn="ctr"/>
          <a:endParaRPr lang="ru-RU"/>
        </a:p>
      </dgm:t>
    </dgm:pt>
    <dgm:pt modelId="{4224102A-7A16-4CCB-B879-D7C2585248AA}" type="sibTrans" cxnId="{C74E5ACC-2E64-43C9-BB1C-E2B2306CABA7}">
      <dgm:prSet/>
      <dgm:spPr/>
      <dgm:t>
        <a:bodyPr/>
        <a:lstStyle/>
        <a:p>
          <a:pPr algn="ctr"/>
          <a:endParaRPr lang="ru-RU"/>
        </a:p>
      </dgm:t>
    </dgm:pt>
    <dgm:pt modelId="{708A0E73-7696-4527-89FA-32F05B7165B7}">
      <dgm:prSet custT="1"/>
      <dgm:spPr/>
      <dgm:t>
        <a:bodyPr/>
        <a:lstStyle/>
        <a:p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ЛФК</a:t>
          </a:r>
        </a:p>
      </dgm:t>
    </dgm:pt>
    <dgm:pt modelId="{019D609F-9B46-4C60-AB9F-99E5FFD6192F}" type="parTrans" cxnId="{1C52110E-B33F-407C-92DB-01881F6A1A95}">
      <dgm:prSet/>
      <dgm:spPr/>
      <dgm:t>
        <a:bodyPr/>
        <a:lstStyle/>
        <a:p>
          <a:pPr algn="ctr"/>
          <a:endParaRPr lang="ru-RU"/>
        </a:p>
      </dgm:t>
    </dgm:pt>
    <dgm:pt modelId="{34BD7C56-C9F8-43D9-A073-FADBC67B42C9}" type="sibTrans" cxnId="{1C52110E-B33F-407C-92DB-01881F6A1A95}">
      <dgm:prSet/>
      <dgm:spPr/>
      <dgm:t>
        <a:bodyPr/>
        <a:lstStyle/>
        <a:p>
          <a:pPr algn="ctr"/>
          <a:endParaRPr lang="ru-RU"/>
        </a:p>
      </dgm:t>
    </dgm:pt>
    <dgm:pt modelId="{CD59B18F-BAA9-4246-8D43-610DB77B61A2}" type="pres">
      <dgm:prSet presAssocID="{A4836AAA-5D59-4E3C-9E91-F064C98723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7FCC6F-3411-49F4-AAF5-F7126B241A1E}" type="pres">
      <dgm:prSet presAssocID="{89E21A11-D9A2-417C-896A-76AE2DABB9B3}" presName="centerShape" presStyleLbl="node0" presStyleIdx="0" presStyleCnt="1"/>
      <dgm:spPr/>
      <dgm:t>
        <a:bodyPr/>
        <a:lstStyle/>
        <a:p>
          <a:endParaRPr lang="ru-RU"/>
        </a:p>
      </dgm:t>
    </dgm:pt>
    <dgm:pt modelId="{6744685A-E082-4120-9718-1C1EDB547AF1}" type="pres">
      <dgm:prSet presAssocID="{E4F31150-1B6A-4A8B-A912-938611F5B611}" presName="parTrans" presStyleLbl="bgSibTrans2D1" presStyleIdx="0" presStyleCnt="8"/>
      <dgm:spPr/>
      <dgm:t>
        <a:bodyPr/>
        <a:lstStyle/>
        <a:p>
          <a:endParaRPr lang="ru-RU"/>
        </a:p>
      </dgm:t>
    </dgm:pt>
    <dgm:pt modelId="{779862BB-A5A6-41DD-9D8D-4CE52EB2466A}" type="pres">
      <dgm:prSet presAssocID="{0682EAF6-540A-40B9-ADA4-5731799E126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DC62BA-748E-4670-AC85-803766B2EAEB}" type="pres">
      <dgm:prSet presAssocID="{152FBA53-FC39-4F5A-B807-764352A89DD1}" presName="parTrans" presStyleLbl="bgSibTrans2D1" presStyleIdx="1" presStyleCnt="8"/>
      <dgm:spPr/>
      <dgm:t>
        <a:bodyPr/>
        <a:lstStyle/>
        <a:p>
          <a:endParaRPr lang="ru-RU"/>
        </a:p>
      </dgm:t>
    </dgm:pt>
    <dgm:pt modelId="{A09784B5-1948-426E-A8A7-CDBD93680095}" type="pres">
      <dgm:prSet presAssocID="{F22FD8BE-BE2B-42F9-BB32-40E51DBA52EC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79FD0-D005-490D-881F-CAB1AEC11C9D}" type="pres">
      <dgm:prSet presAssocID="{89738FAA-FB58-4CD0-B51A-3DC6C20F41AA}" presName="parTrans" presStyleLbl="bgSibTrans2D1" presStyleIdx="2" presStyleCnt="8"/>
      <dgm:spPr/>
      <dgm:t>
        <a:bodyPr/>
        <a:lstStyle/>
        <a:p>
          <a:endParaRPr lang="ru-RU"/>
        </a:p>
      </dgm:t>
    </dgm:pt>
    <dgm:pt modelId="{22CC28BD-5C16-4373-A6D5-3440A41242C8}" type="pres">
      <dgm:prSet presAssocID="{36750AAB-2FF1-42F9-9ABA-F4130C3BC15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8C16F-25B0-404A-9A71-6AD78E946C45}" type="pres">
      <dgm:prSet presAssocID="{81C81928-FD12-445F-B649-3B95CFCB0CF5}" presName="parTrans" presStyleLbl="bgSibTrans2D1" presStyleIdx="3" presStyleCnt="8"/>
      <dgm:spPr/>
      <dgm:t>
        <a:bodyPr/>
        <a:lstStyle/>
        <a:p>
          <a:endParaRPr lang="ru-RU"/>
        </a:p>
      </dgm:t>
    </dgm:pt>
    <dgm:pt modelId="{5648CA79-A79D-42B4-BCB6-84A41C49D683}" type="pres">
      <dgm:prSet presAssocID="{F437DF93-E164-44E6-9E13-641B70F1C71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63C3C3-0899-4895-9354-10FFD078DF9B}" type="pres">
      <dgm:prSet presAssocID="{850E5CE0-7ACB-4C13-B26E-F24FC0A92A22}" presName="parTrans" presStyleLbl="bgSibTrans2D1" presStyleIdx="4" presStyleCnt="8"/>
      <dgm:spPr/>
      <dgm:t>
        <a:bodyPr/>
        <a:lstStyle/>
        <a:p>
          <a:endParaRPr lang="ru-RU"/>
        </a:p>
      </dgm:t>
    </dgm:pt>
    <dgm:pt modelId="{B162D40F-CC0A-4D80-A092-25A50AEAB6A8}" type="pres">
      <dgm:prSet presAssocID="{501A6E32-FBC1-4EAC-A9C5-29F08505F76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72FD0-181C-4A5C-B709-F078F7BD0C94}" type="pres">
      <dgm:prSet presAssocID="{019D609F-9B46-4C60-AB9F-99E5FFD6192F}" presName="parTrans" presStyleLbl="bgSibTrans2D1" presStyleIdx="5" presStyleCnt="8"/>
      <dgm:spPr/>
      <dgm:t>
        <a:bodyPr/>
        <a:lstStyle/>
        <a:p>
          <a:endParaRPr lang="ru-RU"/>
        </a:p>
      </dgm:t>
    </dgm:pt>
    <dgm:pt modelId="{F0490B16-7AE0-40A4-B0F6-DEE3C03D1197}" type="pres">
      <dgm:prSet presAssocID="{708A0E73-7696-4527-89FA-32F05B7165B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037D6-7EC4-4CC8-A808-70F86BF71C13}" type="pres">
      <dgm:prSet presAssocID="{FE132B74-CECC-4FD8-8C78-50F3316BD51B}" presName="parTrans" presStyleLbl="bgSibTrans2D1" presStyleIdx="6" presStyleCnt="8"/>
      <dgm:spPr/>
      <dgm:t>
        <a:bodyPr/>
        <a:lstStyle/>
        <a:p>
          <a:endParaRPr lang="ru-RU"/>
        </a:p>
      </dgm:t>
    </dgm:pt>
    <dgm:pt modelId="{2E1FB193-2565-4132-AA6B-3B00F910628C}" type="pres">
      <dgm:prSet presAssocID="{7EC981C2-80A1-462C-8829-3ADBB9DD95AF}" presName="node" presStyleLbl="node1" presStyleIdx="6" presStyleCnt="8" custRadScaleRad="100915" custRadScaleInc="1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16692-EA77-4472-A92E-7C337A191512}" type="pres">
      <dgm:prSet presAssocID="{BAFD0E2E-DC44-4A0F-88D2-FAD337F8E52B}" presName="parTrans" presStyleLbl="bgSibTrans2D1" presStyleIdx="7" presStyleCnt="8"/>
      <dgm:spPr/>
      <dgm:t>
        <a:bodyPr/>
        <a:lstStyle/>
        <a:p>
          <a:endParaRPr lang="ru-RU"/>
        </a:p>
      </dgm:t>
    </dgm:pt>
    <dgm:pt modelId="{8BB98334-71EC-40E8-B09E-5A0034E212A8}" type="pres">
      <dgm:prSet presAssocID="{67BA8CF7-837D-4BF9-AA31-86988555D27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B2D528-D5C5-4182-80A4-285EC8BCC07B}" type="presOf" srcId="{501A6E32-FBC1-4EAC-A9C5-29F08505F762}" destId="{B162D40F-CC0A-4D80-A092-25A50AEAB6A8}" srcOrd="0" destOrd="0" presId="urn:microsoft.com/office/officeart/2005/8/layout/radial4"/>
    <dgm:cxn modelId="{B44A0321-A765-4FA9-A766-619866B24809}" srcId="{89E21A11-D9A2-417C-896A-76AE2DABB9B3}" destId="{36750AAB-2FF1-42F9-9ABA-F4130C3BC153}" srcOrd="2" destOrd="0" parTransId="{89738FAA-FB58-4CD0-B51A-3DC6C20F41AA}" sibTransId="{13503603-0B78-443A-B2C4-1CA130018C6C}"/>
    <dgm:cxn modelId="{C4AAAE79-9A24-4B43-B201-526AA3CE4DD3}" type="presOf" srcId="{36750AAB-2FF1-42F9-9ABA-F4130C3BC153}" destId="{22CC28BD-5C16-4373-A6D5-3440A41242C8}" srcOrd="0" destOrd="0" presId="urn:microsoft.com/office/officeart/2005/8/layout/radial4"/>
    <dgm:cxn modelId="{99E2A1AC-EDD6-4D28-A869-2815F4CB3739}" type="presOf" srcId="{67BA8CF7-837D-4BF9-AA31-86988555D278}" destId="{8BB98334-71EC-40E8-B09E-5A0034E212A8}" srcOrd="0" destOrd="0" presId="urn:microsoft.com/office/officeart/2005/8/layout/radial4"/>
    <dgm:cxn modelId="{A0B362FA-AB3C-43A6-953C-8D9A2C91A543}" type="presOf" srcId="{A4836AAA-5D59-4E3C-9E91-F064C98723CC}" destId="{CD59B18F-BAA9-4246-8D43-610DB77B61A2}" srcOrd="0" destOrd="0" presId="urn:microsoft.com/office/officeart/2005/8/layout/radial4"/>
    <dgm:cxn modelId="{9FB02B3A-EF68-4D95-82DF-AECFB96DEE80}" type="presOf" srcId="{850E5CE0-7ACB-4C13-B26E-F24FC0A92A22}" destId="{D263C3C3-0899-4895-9354-10FFD078DF9B}" srcOrd="0" destOrd="0" presId="urn:microsoft.com/office/officeart/2005/8/layout/radial4"/>
    <dgm:cxn modelId="{B6D89C08-4E3F-4FC5-BB0F-4BB4927861BC}" type="presOf" srcId="{152FBA53-FC39-4F5A-B807-764352A89DD1}" destId="{7BDC62BA-748E-4670-AC85-803766B2EAEB}" srcOrd="0" destOrd="0" presId="urn:microsoft.com/office/officeart/2005/8/layout/radial4"/>
    <dgm:cxn modelId="{7EE82AD8-6F8D-462A-B2F3-F9E134A7F18C}" type="presOf" srcId="{81C81928-FD12-445F-B649-3B95CFCB0CF5}" destId="{58D8C16F-25B0-404A-9A71-6AD78E946C45}" srcOrd="0" destOrd="0" presId="urn:microsoft.com/office/officeart/2005/8/layout/radial4"/>
    <dgm:cxn modelId="{2A7CE3DC-5CAE-483A-865D-CC7DD0D07240}" srcId="{89E21A11-D9A2-417C-896A-76AE2DABB9B3}" destId="{F437DF93-E164-44E6-9E13-641B70F1C710}" srcOrd="3" destOrd="0" parTransId="{81C81928-FD12-445F-B649-3B95CFCB0CF5}" sibTransId="{4ED19DFC-7C6C-4D26-831B-D4D41742B29D}"/>
    <dgm:cxn modelId="{63117646-35A7-4821-B661-59D282C7C9A2}" type="presOf" srcId="{0682EAF6-540A-40B9-ADA4-5731799E1265}" destId="{779862BB-A5A6-41DD-9D8D-4CE52EB2466A}" srcOrd="0" destOrd="0" presId="urn:microsoft.com/office/officeart/2005/8/layout/radial4"/>
    <dgm:cxn modelId="{6C58ECE1-9B23-46B4-ABA4-4DD77839679A}" srcId="{A4836AAA-5D59-4E3C-9E91-F064C98723CC}" destId="{89E21A11-D9A2-417C-896A-76AE2DABB9B3}" srcOrd="0" destOrd="0" parTransId="{5AC0449C-3C9E-432C-95F6-B858F90B8721}" sibTransId="{51C1D70F-A43A-4843-BE5B-6234FD363D4B}"/>
    <dgm:cxn modelId="{4AB0DD2E-7BCF-4984-A73B-AA4ECA7334A7}" srcId="{89E21A11-D9A2-417C-896A-76AE2DABB9B3}" destId="{7EC981C2-80A1-462C-8829-3ADBB9DD95AF}" srcOrd="6" destOrd="0" parTransId="{FE132B74-CECC-4FD8-8C78-50F3316BD51B}" sibTransId="{4A0C9021-325E-4765-960D-F87A65EE584F}"/>
    <dgm:cxn modelId="{E81BD7B3-BC4E-43EF-A6E1-76AEBC1F2206}" type="presOf" srcId="{89E21A11-D9A2-417C-896A-76AE2DABB9B3}" destId="{647FCC6F-3411-49F4-AAF5-F7126B241A1E}" srcOrd="0" destOrd="0" presId="urn:microsoft.com/office/officeart/2005/8/layout/radial4"/>
    <dgm:cxn modelId="{57BA436C-0CA7-4AA5-BAD4-0D979EB64FF8}" srcId="{89E21A11-D9A2-417C-896A-76AE2DABB9B3}" destId="{F22FD8BE-BE2B-42F9-BB32-40E51DBA52EC}" srcOrd="1" destOrd="0" parTransId="{152FBA53-FC39-4F5A-B807-764352A89DD1}" sibTransId="{FB7F03CA-EA6B-4B77-8AC7-217DBE96C7A3}"/>
    <dgm:cxn modelId="{BBA62112-FF11-4BFB-B11B-B75DA4AF82D9}" type="presOf" srcId="{F437DF93-E164-44E6-9E13-641B70F1C710}" destId="{5648CA79-A79D-42B4-BCB6-84A41C49D683}" srcOrd="0" destOrd="0" presId="urn:microsoft.com/office/officeart/2005/8/layout/radial4"/>
    <dgm:cxn modelId="{9DCBC584-E9CA-4F05-A6FC-C0612734CBF3}" type="presOf" srcId="{7EC981C2-80A1-462C-8829-3ADBB9DD95AF}" destId="{2E1FB193-2565-4132-AA6B-3B00F910628C}" srcOrd="0" destOrd="0" presId="urn:microsoft.com/office/officeart/2005/8/layout/radial4"/>
    <dgm:cxn modelId="{4104C061-D828-4BB2-90B2-19A6658463A5}" type="presOf" srcId="{FE132B74-CECC-4FD8-8C78-50F3316BD51B}" destId="{DED037D6-7EC4-4CC8-A808-70F86BF71C13}" srcOrd="0" destOrd="0" presId="urn:microsoft.com/office/officeart/2005/8/layout/radial4"/>
    <dgm:cxn modelId="{BD48FA21-A38F-4CDD-9FCF-9813D07E279E}" type="presOf" srcId="{BAFD0E2E-DC44-4A0F-88D2-FAD337F8E52B}" destId="{79816692-EA77-4472-A92E-7C337A191512}" srcOrd="0" destOrd="0" presId="urn:microsoft.com/office/officeart/2005/8/layout/radial4"/>
    <dgm:cxn modelId="{87B419B6-1BEF-4D24-9617-BE9F7E4B6CEF}" type="presOf" srcId="{708A0E73-7696-4527-89FA-32F05B7165B7}" destId="{F0490B16-7AE0-40A4-B0F6-DEE3C03D1197}" srcOrd="0" destOrd="0" presId="urn:microsoft.com/office/officeart/2005/8/layout/radial4"/>
    <dgm:cxn modelId="{489050EC-4C36-4BFB-9A4A-F914465B025A}" type="presOf" srcId="{019D609F-9B46-4C60-AB9F-99E5FFD6192F}" destId="{9DB72FD0-181C-4A5C-B709-F078F7BD0C94}" srcOrd="0" destOrd="0" presId="urn:microsoft.com/office/officeart/2005/8/layout/radial4"/>
    <dgm:cxn modelId="{C74E5ACC-2E64-43C9-BB1C-E2B2306CABA7}" srcId="{89E21A11-D9A2-417C-896A-76AE2DABB9B3}" destId="{501A6E32-FBC1-4EAC-A9C5-29F08505F762}" srcOrd="4" destOrd="0" parTransId="{850E5CE0-7ACB-4C13-B26E-F24FC0A92A22}" sibTransId="{4224102A-7A16-4CCB-B879-D7C2585248AA}"/>
    <dgm:cxn modelId="{E016A736-137E-4C66-82D7-A2D5B608E3A9}" srcId="{89E21A11-D9A2-417C-896A-76AE2DABB9B3}" destId="{0682EAF6-540A-40B9-ADA4-5731799E1265}" srcOrd="0" destOrd="0" parTransId="{E4F31150-1B6A-4A8B-A912-938611F5B611}" sibTransId="{C026F2C8-BA3C-485A-AD91-7F2073BCD874}"/>
    <dgm:cxn modelId="{EEECDEC4-352C-46F1-8E81-7268F442C321}" type="presOf" srcId="{F22FD8BE-BE2B-42F9-BB32-40E51DBA52EC}" destId="{A09784B5-1948-426E-A8A7-CDBD93680095}" srcOrd="0" destOrd="0" presId="urn:microsoft.com/office/officeart/2005/8/layout/radial4"/>
    <dgm:cxn modelId="{70031641-790F-4FDC-A7BC-0E60747D4F6F}" srcId="{89E21A11-D9A2-417C-896A-76AE2DABB9B3}" destId="{67BA8CF7-837D-4BF9-AA31-86988555D278}" srcOrd="7" destOrd="0" parTransId="{BAFD0E2E-DC44-4A0F-88D2-FAD337F8E52B}" sibTransId="{7E585C2E-DBCD-4FA4-8691-DFA772E0D310}"/>
    <dgm:cxn modelId="{24C07080-E1D0-4254-B207-C9569A0EB948}" type="presOf" srcId="{89738FAA-FB58-4CD0-B51A-3DC6C20F41AA}" destId="{D2479FD0-D005-490D-881F-CAB1AEC11C9D}" srcOrd="0" destOrd="0" presId="urn:microsoft.com/office/officeart/2005/8/layout/radial4"/>
    <dgm:cxn modelId="{3385E244-C1F6-489F-AB17-CC356260B7D2}" type="presOf" srcId="{E4F31150-1B6A-4A8B-A912-938611F5B611}" destId="{6744685A-E082-4120-9718-1C1EDB547AF1}" srcOrd="0" destOrd="0" presId="urn:microsoft.com/office/officeart/2005/8/layout/radial4"/>
    <dgm:cxn modelId="{1C52110E-B33F-407C-92DB-01881F6A1A95}" srcId="{89E21A11-D9A2-417C-896A-76AE2DABB9B3}" destId="{708A0E73-7696-4527-89FA-32F05B7165B7}" srcOrd="5" destOrd="0" parTransId="{019D609F-9B46-4C60-AB9F-99E5FFD6192F}" sibTransId="{34BD7C56-C9F8-43D9-A073-FADBC67B42C9}"/>
    <dgm:cxn modelId="{F500CE1B-C320-4794-BF29-799FC89F79DD}" type="presParOf" srcId="{CD59B18F-BAA9-4246-8D43-610DB77B61A2}" destId="{647FCC6F-3411-49F4-AAF5-F7126B241A1E}" srcOrd="0" destOrd="0" presId="urn:microsoft.com/office/officeart/2005/8/layout/radial4"/>
    <dgm:cxn modelId="{24223BAD-9A65-4B05-9C64-4DD2E8E2B1FE}" type="presParOf" srcId="{CD59B18F-BAA9-4246-8D43-610DB77B61A2}" destId="{6744685A-E082-4120-9718-1C1EDB547AF1}" srcOrd="1" destOrd="0" presId="urn:microsoft.com/office/officeart/2005/8/layout/radial4"/>
    <dgm:cxn modelId="{AA5066A2-518C-4EED-9636-FD3D9582045A}" type="presParOf" srcId="{CD59B18F-BAA9-4246-8D43-610DB77B61A2}" destId="{779862BB-A5A6-41DD-9D8D-4CE52EB2466A}" srcOrd="2" destOrd="0" presId="urn:microsoft.com/office/officeart/2005/8/layout/radial4"/>
    <dgm:cxn modelId="{BBBE7E42-3419-408C-96B6-A8107BDFD790}" type="presParOf" srcId="{CD59B18F-BAA9-4246-8D43-610DB77B61A2}" destId="{7BDC62BA-748E-4670-AC85-803766B2EAEB}" srcOrd="3" destOrd="0" presId="urn:microsoft.com/office/officeart/2005/8/layout/radial4"/>
    <dgm:cxn modelId="{686FF26A-4F3F-4536-B9F6-0E02E6D3FA7B}" type="presParOf" srcId="{CD59B18F-BAA9-4246-8D43-610DB77B61A2}" destId="{A09784B5-1948-426E-A8A7-CDBD93680095}" srcOrd="4" destOrd="0" presId="urn:microsoft.com/office/officeart/2005/8/layout/radial4"/>
    <dgm:cxn modelId="{B498602F-500C-465F-84E8-43787543E849}" type="presParOf" srcId="{CD59B18F-BAA9-4246-8D43-610DB77B61A2}" destId="{D2479FD0-D005-490D-881F-CAB1AEC11C9D}" srcOrd="5" destOrd="0" presId="urn:microsoft.com/office/officeart/2005/8/layout/radial4"/>
    <dgm:cxn modelId="{A23688BE-06DC-4F50-8881-8EF00565F247}" type="presParOf" srcId="{CD59B18F-BAA9-4246-8D43-610DB77B61A2}" destId="{22CC28BD-5C16-4373-A6D5-3440A41242C8}" srcOrd="6" destOrd="0" presId="urn:microsoft.com/office/officeart/2005/8/layout/radial4"/>
    <dgm:cxn modelId="{0265FDFD-6ABB-41F6-8B85-DA1D4DD235E3}" type="presParOf" srcId="{CD59B18F-BAA9-4246-8D43-610DB77B61A2}" destId="{58D8C16F-25B0-404A-9A71-6AD78E946C45}" srcOrd="7" destOrd="0" presId="urn:microsoft.com/office/officeart/2005/8/layout/radial4"/>
    <dgm:cxn modelId="{98E58C57-A32D-40E3-98FC-FFCE55B10909}" type="presParOf" srcId="{CD59B18F-BAA9-4246-8D43-610DB77B61A2}" destId="{5648CA79-A79D-42B4-BCB6-84A41C49D683}" srcOrd="8" destOrd="0" presId="urn:microsoft.com/office/officeart/2005/8/layout/radial4"/>
    <dgm:cxn modelId="{83D4BDDA-B7FD-4BBD-9A46-C4BE4D1C6D44}" type="presParOf" srcId="{CD59B18F-BAA9-4246-8D43-610DB77B61A2}" destId="{D263C3C3-0899-4895-9354-10FFD078DF9B}" srcOrd="9" destOrd="0" presId="urn:microsoft.com/office/officeart/2005/8/layout/radial4"/>
    <dgm:cxn modelId="{662D1FFB-7116-4271-BF44-AA1C03560CF7}" type="presParOf" srcId="{CD59B18F-BAA9-4246-8D43-610DB77B61A2}" destId="{B162D40F-CC0A-4D80-A092-25A50AEAB6A8}" srcOrd="10" destOrd="0" presId="urn:microsoft.com/office/officeart/2005/8/layout/radial4"/>
    <dgm:cxn modelId="{0405C9F3-A4FE-49E6-8F6D-39D4F2CF630B}" type="presParOf" srcId="{CD59B18F-BAA9-4246-8D43-610DB77B61A2}" destId="{9DB72FD0-181C-4A5C-B709-F078F7BD0C94}" srcOrd="11" destOrd="0" presId="urn:microsoft.com/office/officeart/2005/8/layout/radial4"/>
    <dgm:cxn modelId="{E3C2ACDC-29F8-4482-A7D9-F1D131707166}" type="presParOf" srcId="{CD59B18F-BAA9-4246-8D43-610DB77B61A2}" destId="{F0490B16-7AE0-40A4-B0F6-DEE3C03D1197}" srcOrd="12" destOrd="0" presId="urn:microsoft.com/office/officeart/2005/8/layout/radial4"/>
    <dgm:cxn modelId="{31B7159F-32BB-4ED7-92B1-8B5B6DEE018E}" type="presParOf" srcId="{CD59B18F-BAA9-4246-8D43-610DB77B61A2}" destId="{DED037D6-7EC4-4CC8-A808-70F86BF71C13}" srcOrd="13" destOrd="0" presId="urn:microsoft.com/office/officeart/2005/8/layout/radial4"/>
    <dgm:cxn modelId="{E5E045F4-2765-4452-8192-041853BF0BBA}" type="presParOf" srcId="{CD59B18F-BAA9-4246-8D43-610DB77B61A2}" destId="{2E1FB193-2565-4132-AA6B-3B00F910628C}" srcOrd="14" destOrd="0" presId="urn:microsoft.com/office/officeart/2005/8/layout/radial4"/>
    <dgm:cxn modelId="{E0B34E1F-F114-4C2D-97EF-4A29570F291F}" type="presParOf" srcId="{CD59B18F-BAA9-4246-8D43-610DB77B61A2}" destId="{79816692-EA77-4472-A92E-7C337A191512}" srcOrd="15" destOrd="0" presId="urn:microsoft.com/office/officeart/2005/8/layout/radial4"/>
    <dgm:cxn modelId="{47B56CB0-708E-44E6-BCD3-291FA9D5ABFF}" type="presParOf" srcId="{CD59B18F-BAA9-4246-8D43-610DB77B61A2}" destId="{8BB98334-71EC-40E8-B09E-5A0034E212A8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45327C-467A-411E-87FD-77424F35D5A1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5F9809-C15C-4B27-9ACD-7B321B1A3066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Адаптивная физическая культура</a:t>
          </a:r>
        </a:p>
      </dgm:t>
    </dgm:pt>
    <dgm:pt modelId="{B5546D32-D472-41D1-9929-97D970EFD3F8}" type="parTrans" cxnId="{AC2D2EA3-4A3F-405F-9BF2-47F5EC3A2FA8}">
      <dgm:prSet/>
      <dgm:spPr/>
      <dgm:t>
        <a:bodyPr/>
        <a:lstStyle/>
        <a:p>
          <a:endParaRPr lang="ru-RU"/>
        </a:p>
      </dgm:t>
    </dgm:pt>
    <dgm:pt modelId="{4725B5C8-81AA-4302-AB0D-E3180090C73E}" type="sibTrans" cxnId="{AC2D2EA3-4A3F-405F-9BF2-47F5EC3A2FA8}">
      <dgm:prSet/>
      <dgm:spPr/>
      <dgm:t>
        <a:bodyPr/>
        <a:lstStyle/>
        <a:p>
          <a:endParaRPr lang="ru-RU"/>
        </a:p>
      </dgm:t>
    </dgm:pt>
    <dgm:pt modelId="{AF92FAAB-9D53-4CB1-B86E-BCC557D61FE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адаптивный спорт</a:t>
          </a:r>
        </a:p>
      </dgm:t>
    </dgm:pt>
    <dgm:pt modelId="{1F9341D9-D686-4B1C-8091-12A06A48679F}" type="parTrans" cxnId="{322AACFD-56D0-44E4-93FF-3A86D031A745}">
      <dgm:prSet/>
      <dgm:spPr/>
      <dgm:t>
        <a:bodyPr/>
        <a:lstStyle/>
        <a:p>
          <a:endParaRPr lang="ru-RU"/>
        </a:p>
      </dgm:t>
    </dgm:pt>
    <dgm:pt modelId="{B168AA7F-04A2-4F9F-8257-1F2295D65B04}" type="sibTrans" cxnId="{322AACFD-56D0-44E4-93FF-3A86D031A745}">
      <dgm:prSet/>
      <dgm:spPr/>
      <dgm:t>
        <a:bodyPr/>
        <a:lstStyle/>
        <a:p>
          <a:endParaRPr lang="ru-RU"/>
        </a:p>
      </dgm:t>
    </dgm:pt>
    <dgm:pt modelId="{192B3F3D-3EA8-48E8-A9E5-68662E1A50F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адаптивная физическая реабилитация</a:t>
          </a:r>
        </a:p>
      </dgm:t>
    </dgm:pt>
    <dgm:pt modelId="{39FAB3B8-72C7-4AD6-8C69-A4552A3FC278}" type="parTrans" cxnId="{61D484C9-F828-43B5-8036-C29810F934B5}">
      <dgm:prSet/>
      <dgm:spPr/>
      <dgm:t>
        <a:bodyPr/>
        <a:lstStyle/>
        <a:p>
          <a:endParaRPr lang="ru-RU"/>
        </a:p>
      </dgm:t>
    </dgm:pt>
    <dgm:pt modelId="{79D95014-31FA-421A-8E78-3DF3F701196F}" type="sibTrans" cxnId="{61D484C9-F828-43B5-8036-C29810F934B5}">
      <dgm:prSet/>
      <dgm:spPr/>
      <dgm:t>
        <a:bodyPr/>
        <a:lstStyle/>
        <a:p>
          <a:endParaRPr lang="ru-RU"/>
        </a:p>
      </dgm:t>
    </dgm:pt>
    <dgm:pt modelId="{3732D060-8048-4EC4-B292-FA006720CB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адаптивная двигательная рекреация</a:t>
          </a:r>
        </a:p>
      </dgm:t>
    </dgm:pt>
    <dgm:pt modelId="{2D7E7E50-05A9-4953-AC04-3793C73FA615}" type="parTrans" cxnId="{A00637E9-7262-4980-BD84-9D183461FDC3}">
      <dgm:prSet/>
      <dgm:spPr/>
      <dgm:t>
        <a:bodyPr/>
        <a:lstStyle/>
        <a:p>
          <a:endParaRPr lang="ru-RU"/>
        </a:p>
      </dgm:t>
    </dgm:pt>
    <dgm:pt modelId="{A109B688-6CF8-4681-9C44-C20F4CBCDE08}" type="sibTrans" cxnId="{A00637E9-7262-4980-BD84-9D183461FDC3}">
      <dgm:prSet/>
      <dgm:spPr/>
      <dgm:t>
        <a:bodyPr/>
        <a:lstStyle/>
        <a:p>
          <a:endParaRPr lang="ru-RU"/>
        </a:p>
      </dgm:t>
    </dgm:pt>
    <dgm:pt modelId="{7CBED96F-8A56-480C-90CE-2C9B57C494F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адаптивное физическое воспитание</a:t>
          </a:r>
        </a:p>
      </dgm:t>
    </dgm:pt>
    <dgm:pt modelId="{902D40EE-4D67-4258-BD88-CEE7ACB4B3EC}" type="parTrans" cxnId="{0266B632-4131-4770-A473-D65025375322}">
      <dgm:prSet/>
      <dgm:spPr/>
      <dgm:t>
        <a:bodyPr/>
        <a:lstStyle/>
        <a:p>
          <a:endParaRPr lang="ru-RU"/>
        </a:p>
      </dgm:t>
    </dgm:pt>
    <dgm:pt modelId="{4ABDAE0B-FEF1-492A-BD32-89D63F64D7A1}" type="sibTrans" cxnId="{0266B632-4131-4770-A473-D65025375322}">
      <dgm:prSet/>
      <dgm:spPr/>
      <dgm:t>
        <a:bodyPr/>
        <a:lstStyle/>
        <a:p>
          <a:endParaRPr lang="ru-RU"/>
        </a:p>
      </dgm:t>
    </dgm:pt>
    <dgm:pt modelId="{26969DB9-D1B7-43F0-A616-7D4AC9EBBE0D}" type="pres">
      <dgm:prSet presAssocID="{DF45327C-467A-411E-87FD-77424F35D5A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84268-6AD4-4E98-9D55-6571B4A9ABF7}" type="pres">
      <dgm:prSet presAssocID="{415F9809-C15C-4B27-9ACD-7B321B1A3066}" presName="node" presStyleLbl="node1" presStyleIdx="0" presStyleCnt="5" custRadScaleRad="100145" custRadScaleInc="-8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097567-AD6A-4B09-9CAC-731298A4D6E8}" type="pres">
      <dgm:prSet presAssocID="{415F9809-C15C-4B27-9ACD-7B321B1A3066}" presName="spNode" presStyleCnt="0"/>
      <dgm:spPr/>
    </dgm:pt>
    <dgm:pt modelId="{B6580BF4-D7C8-4684-BB75-735DD94C295C}" type="pres">
      <dgm:prSet presAssocID="{4725B5C8-81AA-4302-AB0D-E3180090C73E}" presName="sibTrans" presStyleLbl="sibTrans1D1" presStyleIdx="0" presStyleCnt="5"/>
      <dgm:spPr/>
      <dgm:t>
        <a:bodyPr/>
        <a:lstStyle/>
        <a:p>
          <a:endParaRPr lang="ru-RU"/>
        </a:p>
      </dgm:t>
    </dgm:pt>
    <dgm:pt modelId="{D616B594-BFCD-4E21-8BC4-AF7D3B47B47F}" type="pres">
      <dgm:prSet presAssocID="{AF92FAAB-9D53-4CB1-B86E-BCC557D61FE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734CF-B778-48CC-BE2C-0C7871CA582B}" type="pres">
      <dgm:prSet presAssocID="{AF92FAAB-9D53-4CB1-B86E-BCC557D61FEB}" presName="spNode" presStyleCnt="0"/>
      <dgm:spPr/>
    </dgm:pt>
    <dgm:pt modelId="{862E57C1-AD54-4FB2-8F86-FA47327EA190}" type="pres">
      <dgm:prSet presAssocID="{B168AA7F-04A2-4F9F-8257-1F2295D65B04}" presName="sibTrans" presStyleLbl="sibTrans1D1" presStyleIdx="1" presStyleCnt="5"/>
      <dgm:spPr/>
      <dgm:t>
        <a:bodyPr/>
        <a:lstStyle/>
        <a:p>
          <a:endParaRPr lang="ru-RU"/>
        </a:p>
      </dgm:t>
    </dgm:pt>
    <dgm:pt modelId="{162351B0-CF8D-4D3A-8814-0B758EB78B77}" type="pres">
      <dgm:prSet presAssocID="{192B3F3D-3EA8-48E8-A9E5-68662E1A50F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040B76-DCDD-46ED-9DE7-CABBF59F125C}" type="pres">
      <dgm:prSet presAssocID="{192B3F3D-3EA8-48E8-A9E5-68662E1A50FF}" presName="spNode" presStyleCnt="0"/>
      <dgm:spPr/>
    </dgm:pt>
    <dgm:pt modelId="{F59B7395-8D67-4BF0-9303-DF74AF6E4B5F}" type="pres">
      <dgm:prSet presAssocID="{79D95014-31FA-421A-8E78-3DF3F701196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3BACA6F-520E-40AC-9CA9-90D36887305E}" type="pres">
      <dgm:prSet presAssocID="{3732D060-8048-4EC4-B292-FA006720CB0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11A51-7098-401B-9821-A5AE640E0A6B}" type="pres">
      <dgm:prSet presAssocID="{3732D060-8048-4EC4-B292-FA006720CB05}" presName="spNode" presStyleCnt="0"/>
      <dgm:spPr/>
    </dgm:pt>
    <dgm:pt modelId="{D3EBBC27-2A9C-4E8E-9F73-9786792B3E61}" type="pres">
      <dgm:prSet presAssocID="{A109B688-6CF8-4681-9C44-C20F4CBCDE08}" presName="sibTrans" presStyleLbl="sibTrans1D1" presStyleIdx="3" presStyleCnt="5"/>
      <dgm:spPr/>
      <dgm:t>
        <a:bodyPr/>
        <a:lstStyle/>
        <a:p>
          <a:endParaRPr lang="ru-RU"/>
        </a:p>
      </dgm:t>
    </dgm:pt>
    <dgm:pt modelId="{A61707A8-F921-44D6-B69F-60FC35D57CF5}" type="pres">
      <dgm:prSet presAssocID="{7CBED96F-8A56-480C-90CE-2C9B57C494F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FC429-8B89-4EBF-AEC9-788FEAEDE86B}" type="pres">
      <dgm:prSet presAssocID="{7CBED96F-8A56-480C-90CE-2C9B57C494F4}" presName="spNode" presStyleCnt="0"/>
      <dgm:spPr/>
    </dgm:pt>
    <dgm:pt modelId="{D52753DA-57E6-4136-BDE3-2CE84FF0AE40}" type="pres">
      <dgm:prSet presAssocID="{4ABDAE0B-FEF1-492A-BD32-89D63F64D7A1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AB075200-C7B3-47A8-9C7D-7E942EA50A8D}" type="presOf" srcId="{3732D060-8048-4EC4-B292-FA006720CB05}" destId="{33BACA6F-520E-40AC-9CA9-90D36887305E}" srcOrd="0" destOrd="0" presId="urn:microsoft.com/office/officeart/2005/8/layout/cycle6"/>
    <dgm:cxn modelId="{56334C51-1C66-4EA9-B8B2-6AEB9B41E353}" type="presOf" srcId="{DF45327C-467A-411E-87FD-77424F35D5A1}" destId="{26969DB9-D1B7-43F0-A616-7D4AC9EBBE0D}" srcOrd="0" destOrd="0" presId="urn:microsoft.com/office/officeart/2005/8/layout/cycle6"/>
    <dgm:cxn modelId="{A3809C78-4F60-4376-A86C-4BAC1C8AF0DA}" type="presOf" srcId="{7CBED96F-8A56-480C-90CE-2C9B57C494F4}" destId="{A61707A8-F921-44D6-B69F-60FC35D57CF5}" srcOrd="0" destOrd="0" presId="urn:microsoft.com/office/officeart/2005/8/layout/cycle6"/>
    <dgm:cxn modelId="{4E2A4FE8-F125-4715-B425-EE853A0CD480}" type="presOf" srcId="{79D95014-31FA-421A-8E78-3DF3F701196F}" destId="{F59B7395-8D67-4BF0-9303-DF74AF6E4B5F}" srcOrd="0" destOrd="0" presId="urn:microsoft.com/office/officeart/2005/8/layout/cycle6"/>
    <dgm:cxn modelId="{61D484C9-F828-43B5-8036-C29810F934B5}" srcId="{DF45327C-467A-411E-87FD-77424F35D5A1}" destId="{192B3F3D-3EA8-48E8-A9E5-68662E1A50FF}" srcOrd="2" destOrd="0" parTransId="{39FAB3B8-72C7-4AD6-8C69-A4552A3FC278}" sibTransId="{79D95014-31FA-421A-8E78-3DF3F701196F}"/>
    <dgm:cxn modelId="{00A40A3F-B4DC-4A15-B006-671329815D52}" type="presOf" srcId="{B168AA7F-04A2-4F9F-8257-1F2295D65B04}" destId="{862E57C1-AD54-4FB2-8F86-FA47327EA190}" srcOrd="0" destOrd="0" presId="urn:microsoft.com/office/officeart/2005/8/layout/cycle6"/>
    <dgm:cxn modelId="{7ED61EB5-085E-47A6-BCDB-DAD577676521}" type="presOf" srcId="{415F9809-C15C-4B27-9ACD-7B321B1A3066}" destId="{F3C84268-6AD4-4E98-9D55-6571B4A9ABF7}" srcOrd="0" destOrd="0" presId="urn:microsoft.com/office/officeart/2005/8/layout/cycle6"/>
    <dgm:cxn modelId="{B7CCAAE2-9A15-47B0-AD1B-0E61D566C1DC}" type="presOf" srcId="{A109B688-6CF8-4681-9C44-C20F4CBCDE08}" destId="{D3EBBC27-2A9C-4E8E-9F73-9786792B3E61}" srcOrd="0" destOrd="0" presId="urn:microsoft.com/office/officeart/2005/8/layout/cycle6"/>
    <dgm:cxn modelId="{7B3769D4-1435-4ABF-9CDD-8BE271A2A817}" type="presOf" srcId="{AF92FAAB-9D53-4CB1-B86E-BCC557D61FEB}" destId="{D616B594-BFCD-4E21-8BC4-AF7D3B47B47F}" srcOrd="0" destOrd="0" presId="urn:microsoft.com/office/officeart/2005/8/layout/cycle6"/>
    <dgm:cxn modelId="{322AACFD-56D0-44E4-93FF-3A86D031A745}" srcId="{DF45327C-467A-411E-87FD-77424F35D5A1}" destId="{AF92FAAB-9D53-4CB1-B86E-BCC557D61FEB}" srcOrd="1" destOrd="0" parTransId="{1F9341D9-D686-4B1C-8091-12A06A48679F}" sibTransId="{B168AA7F-04A2-4F9F-8257-1F2295D65B04}"/>
    <dgm:cxn modelId="{AD02D619-7847-43FE-AF4D-7D77027BFDAC}" type="presOf" srcId="{4725B5C8-81AA-4302-AB0D-E3180090C73E}" destId="{B6580BF4-D7C8-4684-BB75-735DD94C295C}" srcOrd="0" destOrd="0" presId="urn:microsoft.com/office/officeart/2005/8/layout/cycle6"/>
    <dgm:cxn modelId="{A00637E9-7262-4980-BD84-9D183461FDC3}" srcId="{DF45327C-467A-411E-87FD-77424F35D5A1}" destId="{3732D060-8048-4EC4-B292-FA006720CB05}" srcOrd="3" destOrd="0" parTransId="{2D7E7E50-05A9-4953-AC04-3793C73FA615}" sibTransId="{A109B688-6CF8-4681-9C44-C20F4CBCDE08}"/>
    <dgm:cxn modelId="{0266B632-4131-4770-A473-D65025375322}" srcId="{DF45327C-467A-411E-87FD-77424F35D5A1}" destId="{7CBED96F-8A56-480C-90CE-2C9B57C494F4}" srcOrd="4" destOrd="0" parTransId="{902D40EE-4D67-4258-BD88-CEE7ACB4B3EC}" sibTransId="{4ABDAE0B-FEF1-492A-BD32-89D63F64D7A1}"/>
    <dgm:cxn modelId="{AC2D2EA3-4A3F-405F-9BF2-47F5EC3A2FA8}" srcId="{DF45327C-467A-411E-87FD-77424F35D5A1}" destId="{415F9809-C15C-4B27-9ACD-7B321B1A3066}" srcOrd="0" destOrd="0" parTransId="{B5546D32-D472-41D1-9929-97D970EFD3F8}" sibTransId="{4725B5C8-81AA-4302-AB0D-E3180090C73E}"/>
    <dgm:cxn modelId="{C657B6AE-B102-477A-B5FF-86AFBBE7C0BE}" type="presOf" srcId="{192B3F3D-3EA8-48E8-A9E5-68662E1A50FF}" destId="{162351B0-CF8D-4D3A-8814-0B758EB78B77}" srcOrd="0" destOrd="0" presId="urn:microsoft.com/office/officeart/2005/8/layout/cycle6"/>
    <dgm:cxn modelId="{7065EBE6-39C4-45E6-82A6-E6E68ECA1C18}" type="presOf" srcId="{4ABDAE0B-FEF1-492A-BD32-89D63F64D7A1}" destId="{D52753DA-57E6-4136-BDE3-2CE84FF0AE40}" srcOrd="0" destOrd="0" presId="urn:microsoft.com/office/officeart/2005/8/layout/cycle6"/>
    <dgm:cxn modelId="{EFCFBE87-FDC8-41AE-ADF6-D47C4E27D5F7}" type="presParOf" srcId="{26969DB9-D1B7-43F0-A616-7D4AC9EBBE0D}" destId="{F3C84268-6AD4-4E98-9D55-6571B4A9ABF7}" srcOrd="0" destOrd="0" presId="urn:microsoft.com/office/officeart/2005/8/layout/cycle6"/>
    <dgm:cxn modelId="{74008461-5443-4B0B-879E-0936F8049290}" type="presParOf" srcId="{26969DB9-D1B7-43F0-A616-7D4AC9EBBE0D}" destId="{5B097567-AD6A-4B09-9CAC-731298A4D6E8}" srcOrd="1" destOrd="0" presId="urn:microsoft.com/office/officeart/2005/8/layout/cycle6"/>
    <dgm:cxn modelId="{A7BADB07-1334-47B8-91BE-EF586EBB910F}" type="presParOf" srcId="{26969DB9-D1B7-43F0-A616-7D4AC9EBBE0D}" destId="{B6580BF4-D7C8-4684-BB75-735DD94C295C}" srcOrd="2" destOrd="0" presId="urn:microsoft.com/office/officeart/2005/8/layout/cycle6"/>
    <dgm:cxn modelId="{FC6E9216-2859-4F83-A9C9-89EA91165B8C}" type="presParOf" srcId="{26969DB9-D1B7-43F0-A616-7D4AC9EBBE0D}" destId="{D616B594-BFCD-4E21-8BC4-AF7D3B47B47F}" srcOrd="3" destOrd="0" presId="urn:microsoft.com/office/officeart/2005/8/layout/cycle6"/>
    <dgm:cxn modelId="{43CFDC03-0011-4193-B5A1-71B3927634CD}" type="presParOf" srcId="{26969DB9-D1B7-43F0-A616-7D4AC9EBBE0D}" destId="{E7C734CF-B778-48CC-BE2C-0C7871CA582B}" srcOrd="4" destOrd="0" presId="urn:microsoft.com/office/officeart/2005/8/layout/cycle6"/>
    <dgm:cxn modelId="{6EC154C6-2FB2-43B3-A4B0-C20EC962D7BC}" type="presParOf" srcId="{26969DB9-D1B7-43F0-A616-7D4AC9EBBE0D}" destId="{862E57C1-AD54-4FB2-8F86-FA47327EA190}" srcOrd="5" destOrd="0" presId="urn:microsoft.com/office/officeart/2005/8/layout/cycle6"/>
    <dgm:cxn modelId="{6B7B57D8-E69A-4ACB-87BB-97DFE0EA471F}" type="presParOf" srcId="{26969DB9-D1B7-43F0-A616-7D4AC9EBBE0D}" destId="{162351B0-CF8D-4D3A-8814-0B758EB78B77}" srcOrd="6" destOrd="0" presId="urn:microsoft.com/office/officeart/2005/8/layout/cycle6"/>
    <dgm:cxn modelId="{5E568BA6-CFD0-48C3-9D81-F4FA496DC836}" type="presParOf" srcId="{26969DB9-D1B7-43F0-A616-7D4AC9EBBE0D}" destId="{18040B76-DCDD-46ED-9DE7-CABBF59F125C}" srcOrd="7" destOrd="0" presId="urn:microsoft.com/office/officeart/2005/8/layout/cycle6"/>
    <dgm:cxn modelId="{F7B5CCA0-BCB4-4012-B739-9ABA8BFC86BB}" type="presParOf" srcId="{26969DB9-D1B7-43F0-A616-7D4AC9EBBE0D}" destId="{F59B7395-8D67-4BF0-9303-DF74AF6E4B5F}" srcOrd="8" destOrd="0" presId="urn:microsoft.com/office/officeart/2005/8/layout/cycle6"/>
    <dgm:cxn modelId="{9283B1A5-F919-4C1D-A7C8-48B0CA05A59F}" type="presParOf" srcId="{26969DB9-D1B7-43F0-A616-7D4AC9EBBE0D}" destId="{33BACA6F-520E-40AC-9CA9-90D36887305E}" srcOrd="9" destOrd="0" presId="urn:microsoft.com/office/officeart/2005/8/layout/cycle6"/>
    <dgm:cxn modelId="{0F3446E1-86E2-4640-9EDC-ACA05C94E812}" type="presParOf" srcId="{26969DB9-D1B7-43F0-A616-7D4AC9EBBE0D}" destId="{B4D11A51-7098-401B-9821-A5AE640E0A6B}" srcOrd="10" destOrd="0" presId="urn:microsoft.com/office/officeart/2005/8/layout/cycle6"/>
    <dgm:cxn modelId="{95201A87-1A20-4AEF-96E3-17F22271D8DE}" type="presParOf" srcId="{26969DB9-D1B7-43F0-A616-7D4AC9EBBE0D}" destId="{D3EBBC27-2A9C-4E8E-9F73-9786792B3E61}" srcOrd="11" destOrd="0" presId="urn:microsoft.com/office/officeart/2005/8/layout/cycle6"/>
    <dgm:cxn modelId="{007E6222-2DD9-450F-B896-A944F114F0BE}" type="presParOf" srcId="{26969DB9-D1B7-43F0-A616-7D4AC9EBBE0D}" destId="{A61707A8-F921-44D6-B69F-60FC35D57CF5}" srcOrd="12" destOrd="0" presId="urn:microsoft.com/office/officeart/2005/8/layout/cycle6"/>
    <dgm:cxn modelId="{5A5FD599-7AAC-4CFE-BAEB-2592E31C1539}" type="presParOf" srcId="{26969DB9-D1B7-43F0-A616-7D4AC9EBBE0D}" destId="{BA7FC429-8B89-4EBF-AEC9-788FEAEDE86B}" srcOrd="13" destOrd="0" presId="urn:microsoft.com/office/officeart/2005/8/layout/cycle6"/>
    <dgm:cxn modelId="{A0696F34-8259-42AE-9F89-D6783180DA53}" type="presParOf" srcId="{26969DB9-D1B7-43F0-A616-7D4AC9EBBE0D}" destId="{D52753DA-57E6-4136-BDE3-2CE84FF0AE4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D7A802-12DD-4F52-AF8F-9B19DFD5D971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0970F57-6144-4FC8-B0E6-F0C825EB2B46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Индивидуальное здоровья</a:t>
          </a:r>
        </a:p>
      </dgm:t>
    </dgm:pt>
    <dgm:pt modelId="{F0707673-D431-4981-8DD3-2F1691C554B4}" type="parTrans" cxnId="{1EBE0694-153C-46DD-8942-4CA0D266A2C9}">
      <dgm:prSet/>
      <dgm:spPr/>
      <dgm:t>
        <a:bodyPr/>
        <a:lstStyle/>
        <a:p>
          <a:endParaRPr lang="ru-RU"/>
        </a:p>
      </dgm:t>
    </dgm:pt>
    <dgm:pt modelId="{AAA2118A-9650-4D1A-BDCB-C76917CCD633}" type="sibTrans" cxnId="{1EBE0694-153C-46DD-8942-4CA0D266A2C9}">
      <dgm:prSet/>
      <dgm:spPr/>
      <dgm:t>
        <a:bodyPr/>
        <a:lstStyle/>
        <a:p>
          <a:endParaRPr lang="ru-RU"/>
        </a:p>
      </dgm:t>
    </dgm:pt>
    <dgm:pt modelId="{781CFFE3-D261-4467-BF03-801BD5DBC86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духовное здоровье</a:t>
          </a:r>
        </a:p>
      </dgm:t>
    </dgm:pt>
    <dgm:pt modelId="{6A693CA0-D13D-4D59-A7D2-D18C62037484}" type="parTrans" cxnId="{40F02408-1378-4B60-8DEC-89083F0AB718}">
      <dgm:prSet/>
      <dgm:spPr/>
      <dgm:t>
        <a:bodyPr/>
        <a:lstStyle/>
        <a:p>
          <a:endParaRPr lang="ru-RU"/>
        </a:p>
      </dgm:t>
    </dgm:pt>
    <dgm:pt modelId="{E96A39AA-9836-4EA4-8C47-E56E23C1D168}" type="sibTrans" cxnId="{40F02408-1378-4B60-8DEC-89083F0AB718}">
      <dgm:prSet/>
      <dgm:spPr/>
      <dgm:t>
        <a:bodyPr/>
        <a:lstStyle/>
        <a:p>
          <a:endParaRPr lang="ru-RU"/>
        </a:p>
      </dgm:t>
    </dgm:pt>
    <dgm:pt modelId="{1D8A168D-E6F6-45FD-BD81-A2B09DEE6C8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социальное  здоровье</a:t>
          </a:r>
        </a:p>
      </dgm:t>
    </dgm:pt>
    <dgm:pt modelId="{3D7E98C0-15C0-4BF9-9164-147F69D55E74}" type="parTrans" cxnId="{00757F8F-EF46-476A-925E-8C8E04CBE666}">
      <dgm:prSet/>
      <dgm:spPr/>
      <dgm:t>
        <a:bodyPr/>
        <a:lstStyle/>
        <a:p>
          <a:endParaRPr lang="ru-RU"/>
        </a:p>
      </dgm:t>
    </dgm:pt>
    <dgm:pt modelId="{4E24198A-66B0-45C5-A998-B8B577ADAF11}" type="sibTrans" cxnId="{00757F8F-EF46-476A-925E-8C8E04CBE666}">
      <dgm:prSet/>
      <dgm:spPr/>
      <dgm:t>
        <a:bodyPr/>
        <a:lstStyle/>
        <a:p>
          <a:endParaRPr lang="ru-RU"/>
        </a:p>
      </dgm:t>
    </dgm:pt>
    <dgm:pt modelId="{5A7D2E94-53F2-4F91-895A-45B2D9600C6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психическое здоровье </a:t>
          </a:r>
        </a:p>
      </dgm:t>
    </dgm:pt>
    <dgm:pt modelId="{CB68F82B-0764-485A-AD8A-FA9792F5B1E4}" type="parTrans" cxnId="{A1C22622-3CD5-4FAD-A35D-C5E2FE816468}">
      <dgm:prSet/>
      <dgm:spPr/>
      <dgm:t>
        <a:bodyPr/>
        <a:lstStyle/>
        <a:p>
          <a:endParaRPr lang="ru-RU"/>
        </a:p>
      </dgm:t>
    </dgm:pt>
    <dgm:pt modelId="{6877DF99-2E7A-411B-B356-C9ADA1122955}" type="sibTrans" cxnId="{A1C22622-3CD5-4FAD-A35D-C5E2FE816468}">
      <dgm:prSet/>
      <dgm:spPr/>
      <dgm:t>
        <a:bodyPr/>
        <a:lstStyle/>
        <a:p>
          <a:endParaRPr lang="ru-RU"/>
        </a:p>
      </dgm:t>
    </dgm:pt>
    <dgm:pt modelId="{19152E84-3471-4AF3-A436-671F3D9B138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физическое здоровье </a:t>
          </a:r>
        </a:p>
      </dgm:t>
    </dgm:pt>
    <dgm:pt modelId="{F3110C53-0289-4A39-8A92-BFBC1A18002C}" type="parTrans" cxnId="{1DECDF00-ABAF-47D6-8D2D-7E65A22D9DAE}">
      <dgm:prSet/>
      <dgm:spPr/>
      <dgm:t>
        <a:bodyPr/>
        <a:lstStyle/>
        <a:p>
          <a:endParaRPr lang="ru-RU"/>
        </a:p>
      </dgm:t>
    </dgm:pt>
    <dgm:pt modelId="{F5FD8E68-7BCE-43F4-985F-7E23CACA585F}" type="sibTrans" cxnId="{1DECDF00-ABAF-47D6-8D2D-7E65A22D9DAE}">
      <dgm:prSet/>
      <dgm:spPr/>
      <dgm:t>
        <a:bodyPr/>
        <a:lstStyle/>
        <a:p>
          <a:endParaRPr lang="ru-RU"/>
        </a:p>
      </dgm:t>
    </dgm:pt>
    <dgm:pt modelId="{64C8DCD3-860E-4A26-8951-A6A40EBC3939}" type="pres">
      <dgm:prSet presAssocID="{FCD7A802-12DD-4F52-AF8F-9B19DFD5D97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5AA1EF-9192-40CC-B622-1D061A5C8582}" type="pres">
      <dgm:prSet presAssocID="{40970F57-6144-4FC8-B0E6-F0C825EB2B46}" presName="node" presStyleLbl="node1" presStyleIdx="0" presStyleCnt="5" custScaleX="150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5C5D5-CE16-4B30-AA34-511340B39E67}" type="pres">
      <dgm:prSet presAssocID="{40970F57-6144-4FC8-B0E6-F0C825EB2B46}" presName="spNode" presStyleCnt="0"/>
      <dgm:spPr/>
    </dgm:pt>
    <dgm:pt modelId="{F28924FB-7303-4FBD-81E8-1BD88956B082}" type="pres">
      <dgm:prSet presAssocID="{AAA2118A-9650-4D1A-BDCB-C76917CCD633}" presName="sibTrans" presStyleLbl="sibTrans1D1" presStyleIdx="0" presStyleCnt="5"/>
      <dgm:spPr/>
      <dgm:t>
        <a:bodyPr/>
        <a:lstStyle/>
        <a:p>
          <a:endParaRPr lang="ru-RU"/>
        </a:p>
      </dgm:t>
    </dgm:pt>
    <dgm:pt modelId="{6B6839F8-1F1D-44E1-9A62-F619C53AF027}" type="pres">
      <dgm:prSet presAssocID="{781CFFE3-D261-4467-BF03-801BD5DBC86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9B1E0-2C86-4C2D-93DF-F224FCC262DD}" type="pres">
      <dgm:prSet presAssocID="{781CFFE3-D261-4467-BF03-801BD5DBC863}" presName="spNode" presStyleCnt="0"/>
      <dgm:spPr/>
    </dgm:pt>
    <dgm:pt modelId="{806AD4A3-F6C2-4822-9F39-5FA03848FE0B}" type="pres">
      <dgm:prSet presAssocID="{E96A39AA-9836-4EA4-8C47-E56E23C1D168}" presName="sibTrans" presStyleLbl="sibTrans1D1" presStyleIdx="1" presStyleCnt="5"/>
      <dgm:spPr/>
      <dgm:t>
        <a:bodyPr/>
        <a:lstStyle/>
        <a:p>
          <a:endParaRPr lang="ru-RU"/>
        </a:p>
      </dgm:t>
    </dgm:pt>
    <dgm:pt modelId="{F4AC59A3-DDCC-4868-BD5D-7EB5D38015B2}" type="pres">
      <dgm:prSet presAssocID="{1D8A168D-E6F6-45FD-BD81-A2B09DEE6C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2B889B-E72F-4503-9558-8C503E7EA307}" type="pres">
      <dgm:prSet presAssocID="{1D8A168D-E6F6-45FD-BD81-A2B09DEE6C8C}" presName="spNode" presStyleCnt="0"/>
      <dgm:spPr/>
    </dgm:pt>
    <dgm:pt modelId="{5E39BBBA-C9CC-440C-A8A2-448852C5ACBA}" type="pres">
      <dgm:prSet presAssocID="{4E24198A-66B0-45C5-A998-B8B577ADAF11}" presName="sibTrans" presStyleLbl="sibTrans1D1" presStyleIdx="2" presStyleCnt="5"/>
      <dgm:spPr/>
      <dgm:t>
        <a:bodyPr/>
        <a:lstStyle/>
        <a:p>
          <a:endParaRPr lang="ru-RU"/>
        </a:p>
      </dgm:t>
    </dgm:pt>
    <dgm:pt modelId="{0B5A4F91-E1C2-4206-8A1E-B3424AD92438}" type="pres">
      <dgm:prSet presAssocID="{5A7D2E94-53F2-4F91-895A-45B2D9600C6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788CDB-D050-4BCB-9DC2-A884262C9E2C}" type="pres">
      <dgm:prSet presAssocID="{5A7D2E94-53F2-4F91-895A-45B2D9600C61}" presName="spNode" presStyleCnt="0"/>
      <dgm:spPr/>
    </dgm:pt>
    <dgm:pt modelId="{8331A832-DD3E-4420-9C24-0E1280B0A8AD}" type="pres">
      <dgm:prSet presAssocID="{6877DF99-2E7A-411B-B356-C9ADA1122955}" presName="sibTrans" presStyleLbl="sibTrans1D1" presStyleIdx="3" presStyleCnt="5"/>
      <dgm:spPr/>
      <dgm:t>
        <a:bodyPr/>
        <a:lstStyle/>
        <a:p>
          <a:endParaRPr lang="ru-RU"/>
        </a:p>
      </dgm:t>
    </dgm:pt>
    <dgm:pt modelId="{C21449FE-8D53-4C71-98C9-979CA725D6EF}" type="pres">
      <dgm:prSet presAssocID="{19152E84-3471-4AF3-A436-671F3D9B138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807C0-D11E-4CBA-A3C6-24E888E26471}" type="pres">
      <dgm:prSet presAssocID="{19152E84-3471-4AF3-A436-671F3D9B1384}" presName="spNode" presStyleCnt="0"/>
      <dgm:spPr/>
    </dgm:pt>
    <dgm:pt modelId="{3C334149-0F0A-4660-8AD4-F18F6E5D22E4}" type="pres">
      <dgm:prSet presAssocID="{F5FD8E68-7BCE-43F4-985F-7E23CACA585F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F322927D-50E1-435A-8311-0D1AE7B93558}" type="presOf" srcId="{AAA2118A-9650-4D1A-BDCB-C76917CCD633}" destId="{F28924FB-7303-4FBD-81E8-1BD88956B082}" srcOrd="0" destOrd="0" presId="urn:microsoft.com/office/officeart/2005/8/layout/cycle6"/>
    <dgm:cxn modelId="{93E44238-F1EF-4487-B4D6-B80693B56F0D}" type="presOf" srcId="{4E24198A-66B0-45C5-A998-B8B577ADAF11}" destId="{5E39BBBA-C9CC-440C-A8A2-448852C5ACBA}" srcOrd="0" destOrd="0" presId="urn:microsoft.com/office/officeart/2005/8/layout/cycle6"/>
    <dgm:cxn modelId="{A1C22622-3CD5-4FAD-A35D-C5E2FE816468}" srcId="{FCD7A802-12DD-4F52-AF8F-9B19DFD5D971}" destId="{5A7D2E94-53F2-4F91-895A-45B2D9600C61}" srcOrd="3" destOrd="0" parTransId="{CB68F82B-0764-485A-AD8A-FA9792F5B1E4}" sibTransId="{6877DF99-2E7A-411B-B356-C9ADA1122955}"/>
    <dgm:cxn modelId="{1DC8C0FD-B5A9-41EF-928C-5DB0D8244FB8}" type="presOf" srcId="{5A7D2E94-53F2-4F91-895A-45B2D9600C61}" destId="{0B5A4F91-E1C2-4206-8A1E-B3424AD92438}" srcOrd="0" destOrd="0" presId="urn:microsoft.com/office/officeart/2005/8/layout/cycle6"/>
    <dgm:cxn modelId="{B24C3196-BF64-48EA-9C76-0BF2C5F93273}" type="presOf" srcId="{19152E84-3471-4AF3-A436-671F3D9B1384}" destId="{C21449FE-8D53-4C71-98C9-979CA725D6EF}" srcOrd="0" destOrd="0" presId="urn:microsoft.com/office/officeart/2005/8/layout/cycle6"/>
    <dgm:cxn modelId="{1DECDF00-ABAF-47D6-8D2D-7E65A22D9DAE}" srcId="{FCD7A802-12DD-4F52-AF8F-9B19DFD5D971}" destId="{19152E84-3471-4AF3-A436-671F3D9B1384}" srcOrd="4" destOrd="0" parTransId="{F3110C53-0289-4A39-8A92-BFBC1A18002C}" sibTransId="{F5FD8E68-7BCE-43F4-985F-7E23CACA585F}"/>
    <dgm:cxn modelId="{1EBE0694-153C-46DD-8942-4CA0D266A2C9}" srcId="{FCD7A802-12DD-4F52-AF8F-9B19DFD5D971}" destId="{40970F57-6144-4FC8-B0E6-F0C825EB2B46}" srcOrd="0" destOrd="0" parTransId="{F0707673-D431-4981-8DD3-2F1691C554B4}" sibTransId="{AAA2118A-9650-4D1A-BDCB-C76917CCD633}"/>
    <dgm:cxn modelId="{00757F8F-EF46-476A-925E-8C8E04CBE666}" srcId="{FCD7A802-12DD-4F52-AF8F-9B19DFD5D971}" destId="{1D8A168D-E6F6-45FD-BD81-A2B09DEE6C8C}" srcOrd="2" destOrd="0" parTransId="{3D7E98C0-15C0-4BF9-9164-147F69D55E74}" sibTransId="{4E24198A-66B0-45C5-A998-B8B577ADAF11}"/>
    <dgm:cxn modelId="{815EDEDC-8D10-4E88-8750-2B67D233F990}" type="presOf" srcId="{F5FD8E68-7BCE-43F4-985F-7E23CACA585F}" destId="{3C334149-0F0A-4660-8AD4-F18F6E5D22E4}" srcOrd="0" destOrd="0" presId="urn:microsoft.com/office/officeart/2005/8/layout/cycle6"/>
    <dgm:cxn modelId="{7F9C98A7-CBDB-43E4-AFEE-CA0B5D6415B1}" type="presOf" srcId="{6877DF99-2E7A-411B-B356-C9ADA1122955}" destId="{8331A832-DD3E-4420-9C24-0E1280B0A8AD}" srcOrd="0" destOrd="0" presId="urn:microsoft.com/office/officeart/2005/8/layout/cycle6"/>
    <dgm:cxn modelId="{793B94F3-122A-4CE5-82FC-83FA5704BE11}" type="presOf" srcId="{1D8A168D-E6F6-45FD-BD81-A2B09DEE6C8C}" destId="{F4AC59A3-DDCC-4868-BD5D-7EB5D38015B2}" srcOrd="0" destOrd="0" presId="urn:microsoft.com/office/officeart/2005/8/layout/cycle6"/>
    <dgm:cxn modelId="{6E0FCA36-CFC5-436A-934A-1A6E968E062D}" type="presOf" srcId="{40970F57-6144-4FC8-B0E6-F0C825EB2B46}" destId="{865AA1EF-9192-40CC-B622-1D061A5C8582}" srcOrd="0" destOrd="0" presId="urn:microsoft.com/office/officeart/2005/8/layout/cycle6"/>
    <dgm:cxn modelId="{584DD9B1-2189-41E9-A0AF-F94C75A365B2}" type="presOf" srcId="{E96A39AA-9836-4EA4-8C47-E56E23C1D168}" destId="{806AD4A3-F6C2-4822-9F39-5FA03848FE0B}" srcOrd="0" destOrd="0" presId="urn:microsoft.com/office/officeart/2005/8/layout/cycle6"/>
    <dgm:cxn modelId="{6B14E61A-954F-40C3-B678-263323207592}" type="presOf" srcId="{781CFFE3-D261-4467-BF03-801BD5DBC863}" destId="{6B6839F8-1F1D-44E1-9A62-F619C53AF027}" srcOrd="0" destOrd="0" presId="urn:microsoft.com/office/officeart/2005/8/layout/cycle6"/>
    <dgm:cxn modelId="{D9D609A2-B2FD-464F-96D5-BF6C85BE1365}" type="presOf" srcId="{FCD7A802-12DD-4F52-AF8F-9B19DFD5D971}" destId="{64C8DCD3-860E-4A26-8951-A6A40EBC3939}" srcOrd="0" destOrd="0" presId="urn:microsoft.com/office/officeart/2005/8/layout/cycle6"/>
    <dgm:cxn modelId="{40F02408-1378-4B60-8DEC-89083F0AB718}" srcId="{FCD7A802-12DD-4F52-AF8F-9B19DFD5D971}" destId="{781CFFE3-D261-4467-BF03-801BD5DBC863}" srcOrd="1" destOrd="0" parTransId="{6A693CA0-D13D-4D59-A7D2-D18C62037484}" sibTransId="{E96A39AA-9836-4EA4-8C47-E56E23C1D168}"/>
    <dgm:cxn modelId="{CA647FF6-D8BA-4225-8DE0-3FCC01544415}" type="presParOf" srcId="{64C8DCD3-860E-4A26-8951-A6A40EBC3939}" destId="{865AA1EF-9192-40CC-B622-1D061A5C8582}" srcOrd="0" destOrd="0" presId="urn:microsoft.com/office/officeart/2005/8/layout/cycle6"/>
    <dgm:cxn modelId="{39BB019A-DCA0-4D46-BCB0-B4B70B3E3FBC}" type="presParOf" srcId="{64C8DCD3-860E-4A26-8951-A6A40EBC3939}" destId="{5C85C5D5-CE16-4B30-AA34-511340B39E67}" srcOrd="1" destOrd="0" presId="urn:microsoft.com/office/officeart/2005/8/layout/cycle6"/>
    <dgm:cxn modelId="{F4CB5487-FEBB-4E9A-8936-CD8C2B50A057}" type="presParOf" srcId="{64C8DCD3-860E-4A26-8951-A6A40EBC3939}" destId="{F28924FB-7303-4FBD-81E8-1BD88956B082}" srcOrd="2" destOrd="0" presId="urn:microsoft.com/office/officeart/2005/8/layout/cycle6"/>
    <dgm:cxn modelId="{6D7C27AE-4309-4C0B-BCB2-D137AEC46BBA}" type="presParOf" srcId="{64C8DCD3-860E-4A26-8951-A6A40EBC3939}" destId="{6B6839F8-1F1D-44E1-9A62-F619C53AF027}" srcOrd="3" destOrd="0" presId="urn:microsoft.com/office/officeart/2005/8/layout/cycle6"/>
    <dgm:cxn modelId="{4DCA8B0A-43A2-4CE0-86F3-1064693DC086}" type="presParOf" srcId="{64C8DCD3-860E-4A26-8951-A6A40EBC3939}" destId="{6D29B1E0-2C86-4C2D-93DF-F224FCC262DD}" srcOrd="4" destOrd="0" presId="urn:microsoft.com/office/officeart/2005/8/layout/cycle6"/>
    <dgm:cxn modelId="{CE87F833-977C-4FFF-A406-42F505C1AC30}" type="presParOf" srcId="{64C8DCD3-860E-4A26-8951-A6A40EBC3939}" destId="{806AD4A3-F6C2-4822-9F39-5FA03848FE0B}" srcOrd="5" destOrd="0" presId="urn:microsoft.com/office/officeart/2005/8/layout/cycle6"/>
    <dgm:cxn modelId="{E4416581-3553-4BB8-AE67-A4B9F627CCB4}" type="presParOf" srcId="{64C8DCD3-860E-4A26-8951-A6A40EBC3939}" destId="{F4AC59A3-DDCC-4868-BD5D-7EB5D38015B2}" srcOrd="6" destOrd="0" presId="urn:microsoft.com/office/officeart/2005/8/layout/cycle6"/>
    <dgm:cxn modelId="{372F2D02-ECB4-4A0D-A76C-EDEF1F69F643}" type="presParOf" srcId="{64C8DCD3-860E-4A26-8951-A6A40EBC3939}" destId="{EC2B889B-E72F-4503-9558-8C503E7EA307}" srcOrd="7" destOrd="0" presId="urn:microsoft.com/office/officeart/2005/8/layout/cycle6"/>
    <dgm:cxn modelId="{C0D7F406-0076-482B-AC76-78D7C3598A3E}" type="presParOf" srcId="{64C8DCD3-860E-4A26-8951-A6A40EBC3939}" destId="{5E39BBBA-C9CC-440C-A8A2-448852C5ACBA}" srcOrd="8" destOrd="0" presId="urn:microsoft.com/office/officeart/2005/8/layout/cycle6"/>
    <dgm:cxn modelId="{E0699B4F-0AD2-4598-ACB6-3D0028DDEBD1}" type="presParOf" srcId="{64C8DCD3-860E-4A26-8951-A6A40EBC3939}" destId="{0B5A4F91-E1C2-4206-8A1E-B3424AD92438}" srcOrd="9" destOrd="0" presId="urn:microsoft.com/office/officeart/2005/8/layout/cycle6"/>
    <dgm:cxn modelId="{74EB2CE2-EB74-45D9-9EF0-9B3DF35E15C1}" type="presParOf" srcId="{64C8DCD3-860E-4A26-8951-A6A40EBC3939}" destId="{3C788CDB-D050-4BCB-9DC2-A884262C9E2C}" srcOrd="10" destOrd="0" presId="urn:microsoft.com/office/officeart/2005/8/layout/cycle6"/>
    <dgm:cxn modelId="{8B019127-A24C-4CEF-8C57-1FA976C09C34}" type="presParOf" srcId="{64C8DCD3-860E-4A26-8951-A6A40EBC3939}" destId="{8331A832-DD3E-4420-9C24-0E1280B0A8AD}" srcOrd="11" destOrd="0" presId="urn:microsoft.com/office/officeart/2005/8/layout/cycle6"/>
    <dgm:cxn modelId="{71D7BD20-C9CB-4B48-BC9E-72986EAEAB60}" type="presParOf" srcId="{64C8DCD3-860E-4A26-8951-A6A40EBC3939}" destId="{C21449FE-8D53-4C71-98C9-979CA725D6EF}" srcOrd="12" destOrd="0" presId="urn:microsoft.com/office/officeart/2005/8/layout/cycle6"/>
    <dgm:cxn modelId="{3569C621-D088-4288-9E8C-4F4468CEBF0E}" type="presParOf" srcId="{64C8DCD3-860E-4A26-8951-A6A40EBC3939}" destId="{054807C0-D11E-4CBA-A3C6-24E888E26471}" srcOrd="13" destOrd="0" presId="urn:microsoft.com/office/officeart/2005/8/layout/cycle6"/>
    <dgm:cxn modelId="{271D817F-4B7D-416D-A1E7-5C9C13AB3098}" type="presParOf" srcId="{64C8DCD3-860E-4A26-8951-A6A40EBC3939}" destId="{3C334149-0F0A-4660-8AD4-F18F6E5D22E4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71F327-D545-4C70-93F0-140A7EA829DD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E212CA-9E35-440F-8B63-5E8656B628A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Жизненные стратегии </a:t>
          </a:r>
        </a:p>
      </dgm:t>
    </dgm:pt>
    <dgm:pt modelId="{D3426083-7EE2-4CD0-91BD-3D99276EE31F}" type="parTrans" cxnId="{6452E0EC-F508-4D16-9007-A53FCF7FAB0F}">
      <dgm:prSet/>
      <dgm:spPr/>
      <dgm:t>
        <a:bodyPr/>
        <a:lstStyle/>
        <a:p>
          <a:endParaRPr lang="ru-RU"/>
        </a:p>
      </dgm:t>
    </dgm:pt>
    <dgm:pt modelId="{E5BCF7B0-FFC8-46C6-8731-924FD41D3E6E}" type="sibTrans" cxnId="{6452E0EC-F508-4D16-9007-A53FCF7FAB0F}">
      <dgm:prSet/>
      <dgm:spPr/>
      <dgm:t>
        <a:bodyPr/>
        <a:lstStyle/>
        <a:p>
          <a:endParaRPr lang="ru-RU"/>
        </a:p>
      </dgm:t>
    </dgm:pt>
    <dgm:pt modelId="{6BFA69DA-BF47-411F-BF78-C21CC241EF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стратегия жизненного благополучия </a:t>
          </a:r>
        </a:p>
      </dgm:t>
    </dgm:pt>
    <dgm:pt modelId="{37248C84-DA61-4043-A761-58CD0B3F63A6}" type="parTrans" cxnId="{7ECB61E4-ACDE-4152-BA89-48E74730D7BD}">
      <dgm:prSet/>
      <dgm:spPr/>
      <dgm:t>
        <a:bodyPr/>
        <a:lstStyle/>
        <a:p>
          <a:endParaRPr lang="ru-RU"/>
        </a:p>
      </dgm:t>
    </dgm:pt>
    <dgm:pt modelId="{AF4A29A4-FC57-42E2-BB77-AF0C857516F2}" type="sibTrans" cxnId="{7ECB61E4-ACDE-4152-BA89-48E74730D7BD}">
      <dgm:prSet/>
      <dgm:spPr/>
      <dgm:t>
        <a:bodyPr/>
        <a:lstStyle/>
        <a:p>
          <a:endParaRPr lang="ru-RU"/>
        </a:p>
      </dgm:t>
    </dgm:pt>
    <dgm:pt modelId="{3AF79DE7-F29A-4635-9D29-E9A17AC513F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стратегия жизненного успеха</a:t>
          </a:r>
        </a:p>
      </dgm:t>
    </dgm:pt>
    <dgm:pt modelId="{E5206A36-223E-469C-AD3A-0A88169B29A3}" type="parTrans" cxnId="{419A615D-7CD2-4CE7-B835-30D6D64987BC}">
      <dgm:prSet/>
      <dgm:spPr/>
      <dgm:t>
        <a:bodyPr/>
        <a:lstStyle/>
        <a:p>
          <a:endParaRPr lang="ru-RU"/>
        </a:p>
      </dgm:t>
    </dgm:pt>
    <dgm:pt modelId="{82C2AD58-2D33-4F94-AD38-523357E4480D}" type="sibTrans" cxnId="{419A615D-7CD2-4CE7-B835-30D6D64987BC}">
      <dgm:prSet/>
      <dgm:spPr/>
      <dgm:t>
        <a:bodyPr/>
        <a:lstStyle/>
        <a:p>
          <a:endParaRPr lang="ru-RU"/>
        </a:p>
      </dgm:t>
    </dgm:pt>
    <dgm:pt modelId="{C7769098-ABB1-48A9-96AB-9858B688245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стратегия жизненной самореализации</a:t>
          </a:r>
        </a:p>
      </dgm:t>
    </dgm:pt>
    <dgm:pt modelId="{BDF4E5CE-FFD2-48D0-A4B3-1BD41411A9A8}" type="parTrans" cxnId="{FAE26D10-7A3C-444B-A70F-0FF26CC699FC}">
      <dgm:prSet/>
      <dgm:spPr/>
      <dgm:t>
        <a:bodyPr/>
        <a:lstStyle/>
        <a:p>
          <a:endParaRPr lang="ru-RU"/>
        </a:p>
      </dgm:t>
    </dgm:pt>
    <dgm:pt modelId="{948045EE-C6EC-4A08-9B73-C8BFDFB15D31}" type="sibTrans" cxnId="{FAE26D10-7A3C-444B-A70F-0FF26CC699FC}">
      <dgm:prSet/>
      <dgm:spPr/>
      <dgm:t>
        <a:bodyPr/>
        <a:lstStyle/>
        <a:p>
          <a:endParaRPr lang="ru-RU"/>
        </a:p>
      </dgm:t>
    </dgm:pt>
    <dgm:pt modelId="{CC488356-A653-4868-99AC-4005D040B31C}" type="pres">
      <dgm:prSet presAssocID="{8F71F327-D545-4C70-93F0-140A7EA829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38E259-B3C9-4327-ADA6-A508A784E721}" type="pres">
      <dgm:prSet presAssocID="{E1E212CA-9E35-440F-8B63-5E8656B628A5}" presName="centerShape" presStyleLbl="node0" presStyleIdx="0" presStyleCnt="1"/>
      <dgm:spPr/>
      <dgm:t>
        <a:bodyPr/>
        <a:lstStyle/>
        <a:p>
          <a:endParaRPr lang="ru-RU"/>
        </a:p>
      </dgm:t>
    </dgm:pt>
    <dgm:pt modelId="{49B2A74A-EF36-4364-AFE7-8212AB531B43}" type="pres">
      <dgm:prSet presAssocID="{37248C84-DA61-4043-A761-58CD0B3F63A6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E542DFC3-D9AA-445B-8545-99D70D9EE1D3}" type="pres">
      <dgm:prSet presAssocID="{6BFA69DA-BF47-411F-BF78-C21CC241EF0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7BD43-29C1-43ED-9625-3C0185D965D9}" type="pres">
      <dgm:prSet presAssocID="{E5206A36-223E-469C-AD3A-0A88169B29A3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D5E1410-A32B-43CF-83D0-4800DBE8A1E5}" type="pres">
      <dgm:prSet presAssocID="{3AF79DE7-F29A-4635-9D29-E9A17AC513F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7EE27-7B40-4E99-BECE-F4C8620CD80F}" type="pres">
      <dgm:prSet presAssocID="{BDF4E5CE-FFD2-48D0-A4B3-1BD41411A9A8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F6AEF1FA-3822-4468-9414-9F48349277E3}" type="pres">
      <dgm:prSet presAssocID="{C7769098-ABB1-48A9-96AB-9858B68824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E26D10-7A3C-444B-A70F-0FF26CC699FC}" srcId="{E1E212CA-9E35-440F-8B63-5E8656B628A5}" destId="{C7769098-ABB1-48A9-96AB-9858B6882451}" srcOrd="2" destOrd="0" parTransId="{BDF4E5CE-FFD2-48D0-A4B3-1BD41411A9A8}" sibTransId="{948045EE-C6EC-4A08-9B73-C8BFDFB15D31}"/>
    <dgm:cxn modelId="{7ECB61E4-ACDE-4152-BA89-48E74730D7BD}" srcId="{E1E212CA-9E35-440F-8B63-5E8656B628A5}" destId="{6BFA69DA-BF47-411F-BF78-C21CC241EF05}" srcOrd="0" destOrd="0" parTransId="{37248C84-DA61-4043-A761-58CD0B3F63A6}" sibTransId="{AF4A29A4-FC57-42E2-BB77-AF0C857516F2}"/>
    <dgm:cxn modelId="{419A615D-7CD2-4CE7-B835-30D6D64987BC}" srcId="{E1E212CA-9E35-440F-8B63-5E8656B628A5}" destId="{3AF79DE7-F29A-4635-9D29-E9A17AC513F3}" srcOrd="1" destOrd="0" parTransId="{E5206A36-223E-469C-AD3A-0A88169B29A3}" sibTransId="{82C2AD58-2D33-4F94-AD38-523357E4480D}"/>
    <dgm:cxn modelId="{D6767BE8-0AEA-45C0-A463-44E49E98D40B}" type="presOf" srcId="{E1E212CA-9E35-440F-8B63-5E8656B628A5}" destId="{DB38E259-B3C9-4327-ADA6-A508A784E721}" srcOrd="0" destOrd="0" presId="urn:microsoft.com/office/officeart/2005/8/layout/radial4"/>
    <dgm:cxn modelId="{515D9411-9CD3-434A-9FE6-7AFB17B64483}" type="presOf" srcId="{8F71F327-D545-4C70-93F0-140A7EA829DD}" destId="{CC488356-A653-4868-99AC-4005D040B31C}" srcOrd="0" destOrd="0" presId="urn:microsoft.com/office/officeart/2005/8/layout/radial4"/>
    <dgm:cxn modelId="{6452E0EC-F508-4D16-9007-A53FCF7FAB0F}" srcId="{8F71F327-D545-4C70-93F0-140A7EA829DD}" destId="{E1E212CA-9E35-440F-8B63-5E8656B628A5}" srcOrd="0" destOrd="0" parTransId="{D3426083-7EE2-4CD0-91BD-3D99276EE31F}" sibTransId="{E5BCF7B0-FFC8-46C6-8731-924FD41D3E6E}"/>
    <dgm:cxn modelId="{4DFEEA82-8E15-4D2B-852F-102AF5475339}" type="presOf" srcId="{3AF79DE7-F29A-4635-9D29-E9A17AC513F3}" destId="{AD5E1410-A32B-43CF-83D0-4800DBE8A1E5}" srcOrd="0" destOrd="0" presId="urn:microsoft.com/office/officeart/2005/8/layout/radial4"/>
    <dgm:cxn modelId="{0779FBBA-D6A9-49CA-9842-D328E760E3FA}" type="presOf" srcId="{BDF4E5CE-FFD2-48D0-A4B3-1BD41411A9A8}" destId="{7B47EE27-7B40-4E99-BECE-F4C8620CD80F}" srcOrd="0" destOrd="0" presId="urn:microsoft.com/office/officeart/2005/8/layout/radial4"/>
    <dgm:cxn modelId="{4C65D0A6-A1A2-4555-857F-6728DEE8B2E6}" type="presOf" srcId="{C7769098-ABB1-48A9-96AB-9858B6882451}" destId="{F6AEF1FA-3822-4468-9414-9F48349277E3}" srcOrd="0" destOrd="0" presId="urn:microsoft.com/office/officeart/2005/8/layout/radial4"/>
    <dgm:cxn modelId="{1A4FC76D-A112-4D83-8415-777628DE22F2}" type="presOf" srcId="{E5206A36-223E-469C-AD3A-0A88169B29A3}" destId="{7167BD43-29C1-43ED-9625-3C0185D965D9}" srcOrd="0" destOrd="0" presId="urn:microsoft.com/office/officeart/2005/8/layout/radial4"/>
    <dgm:cxn modelId="{913BD28F-34B3-449F-AA8C-7E52E357EDC4}" type="presOf" srcId="{6BFA69DA-BF47-411F-BF78-C21CC241EF05}" destId="{E542DFC3-D9AA-445B-8545-99D70D9EE1D3}" srcOrd="0" destOrd="0" presId="urn:microsoft.com/office/officeart/2005/8/layout/radial4"/>
    <dgm:cxn modelId="{D10DFD06-FE21-4B61-BE46-7C7E23C7F73A}" type="presOf" srcId="{37248C84-DA61-4043-A761-58CD0B3F63A6}" destId="{49B2A74A-EF36-4364-AFE7-8212AB531B43}" srcOrd="0" destOrd="0" presId="urn:microsoft.com/office/officeart/2005/8/layout/radial4"/>
    <dgm:cxn modelId="{98F6E512-91FF-4DD4-853C-354E32F6E153}" type="presParOf" srcId="{CC488356-A653-4868-99AC-4005D040B31C}" destId="{DB38E259-B3C9-4327-ADA6-A508A784E721}" srcOrd="0" destOrd="0" presId="urn:microsoft.com/office/officeart/2005/8/layout/radial4"/>
    <dgm:cxn modelId="{74BCE831-60F7-4C86-B464-F43C518CF274}" type="presParOf" srcId="{CC488356-A653-4868-99AC-4005D040B31C}" destId="{49B2A74A-EF36-4364-AFE7-8212AB531B43}" srcOrd="1" destOrd="0" presId="urn:microsoft.com/office/officeart/2005/8/layout/radial4"/>
    <dgm:cxn modelId="{0D6E951F-6681-47FD-8722-3F566ABEAC9D}" type="presParOf" srcId="{CC488356-A653-4868-99AC-4005D040B31C}" destId="{E542DFC3-D9AA-445B-8545-99D70D9EE1D3}" srcOrd="2" destOrd="0" presId="urn:microsoft.com/office/officeart/2005/8/layout/radial4"/>
    <dgm:cxn modelId="{0869BD0D-2391-4E3E-AB38-D08FCAF81F5C}" type="presParOf" srcId="{CC488356-A653-4868-99AC-4005D040B31C}" destId="{7167BD43-29C1-43ED-9625-3C0185D965D9}" srcOrd="3" destOrd="0" presId="urn:microsoft.com/office/officeart/2005/8/layout/radial4"/>
    <dgm:cxn modelId="{5D60AF51-C8D3-4F44-BF55-D91DF0BE86E3}" type="presParOf" srcId="{CC488356-A653-4868-99AC-4005D040B31C}" destId="{AD5E1410-A32B-43CF-83D0-4800DBE8A1E5}" srcOrd="4" destOrd="0" presId="urn:microsoft.com/office/officeart/2005/8/layout/radial4"/>
    <dgm:cxn modelId="{909324AA-4E83-4246-B1F6-FA2664AF2EB4}" type="presParOf" srcId="{CC488356-A653-4868-99AC-4005D040B31C}" destId="{7B47EE27-7B40-4E99-BECE-F4C8620CD80F}" srcOrd="5" destOrd="0" presId="urn:microsoft.com/office/officeart/2005/8/layout/radial4"/>
    <dgm:cxn modelId="{4FF0FEB4-6899-4EDB-B2E6-376346810282}" type="presParOf" srcId="{CC488356-A653-4868-99AC-4005D040B31C}" destId="{F6AEF1FA-3822-4468-9414-9F48349277E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87EBE7-161F-4F1C-807D-CC40658E7350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E7F6DF-F7FC-4099-83E2-206D4B6E3B35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Выбор той или иной жизненной стратегии</a:t>
          </a:r>
        </a:p>
      </dgm:t>
    </dgm:pt>
    <dgm:pt modelId="{59373EF6-F01A-4F0B-89C4-673265A0F96A}" type="parTrans" cxnId="{702B8C36-11C4-4024-BF15-1F1C5BA3F80C}">
      <dgm:prSet/>
      <dgm:spPr/>
      <dgm:t>
        <a:bodyPr/>
        <a:lstStyle/>
        <a:p>
          <a:endParaRPr lang="ru-RU"/>
        </a:p>
      </dgm:t>
    </dgm:pt>
    <dgm:pt modelId="{16E40FE4-0C84-41AE-96EF-3BED5797427F}" type="sibTrans" cxnId="{702B8C36-11C4-4024-BF15-1F1C5BA3F80C}">
      <dgm:prSet/>
      <dgm:spPr/>
      <dgm:t>
        <a:bodyPr/>
        <a:lstStyle/>
        <a:p>
          <a:endParaRPr lang="ru-RU"/>
        </a:p>
      </dgm:t>
    </dgm:pt>
    <dgm:pt modelId="{3236A814-43C3-4C95-982D-D98CC736072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1.социальные условия, которые общество (государство) может «предоставить» личности для ее самореализации</a:t>
          </a:r>
        </a:p>
      </dgm:t>
    </dgm:pt>
    <dgm:pt modelId="{BCCE0D84-95AA-4214-A8E9-26F86740E2D9}" type="parTrans" cxnId="{900AE578-9500-46B7-B72E-E1EE680BD69A}">
      <dgm:prSet/>
      <dgm:spPr/>
      <dgm:t>
        <a:bodyPr/>
        <a:lstStyle/>
        <a:p>
          <a:endParaRPr lang="ru-RU"/>
        </a:p>
      </dgm:t>
    </dgm:pt>
    <dgm:pt modelId="{6848C60B-2973-49E0-92DF-2F2FD32BE857}" type="sibTrans" cxnId="{900AE578-9500-46B7-B72E-E1EE680BD69A}">
      <dgm:prSet/>
      <dgm:spPr/>
      <dgm:t>
        <a:bodyPr/>
        <a:lstStyle/>
        <a:p>
          <a:endParaRPr lang="ru-RU"/>
        </a:p>
      </dgm:t>
    </dgm:pt>
    <dgm:pt modelId="{57785D49-F385-4A8D-8C41-EF18172A70A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2.принадлежность индивида к той или иной социальной общности</a:t>
          </a:r>
        </a:p>
      </dgm:t>
    </dgm:pt>
    <dgm:pt modelId="{3B7D167A-FAB9-4041-8D75-F8F2E67084C6}" type="parTrans" cxnId="{430D4A1C-C14C-4BF5-B0C7-E0767B4D0EDF}">
      <dgm:prSet/>
      <dgm:spPr/>
      <dgm:t>
        <a:bodyPr/>
        <a:lstStyle/>
        <a:p>
          <a:endParaRPr lang="ru-RU"/>
        </a:p>
      </dgm:t>
    </dgm:pt>
    <dgm:pt modelId="{35E61000-278F-44AA-B366-C609650829AA}" type="sibTrans" cxnId="{430D4A1C-C14C-4BF5-B0C7-E0767B4D0EDF}">
      <dgm:prSet/>
      <dgm:spPr/>
      <dgm:t>
        <a:bodyPr/>
        <a:lstStyle/>
        <a:p>
          <a:endParaRPr lang="ru-RU"/>
        </a:p>
      </dgm:t>
    </dgm:pt>
    <dgm:pt modelId="{EBDBC634-F740-46DC-B5A5-5903FAE3594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3.социально-психологические качества личности</a:t>
          </a:r>
        </a:p>
      </dgm:t>
    </dgm:pt>
    <dgm:pt modelId="{CE5624F3-1A13-4BBF-A3A6-730120D3E6AB}" type="parTrans" cxnId="{55B0ED0D-663A-4371-BA34-D2CB61B50AE6}">
      <dgm:prSet/>
      <dgm:spPr/>
      <dgm:t>
        <a:bodyPr/>
        <a:lstStyle/>
        <a:p>
          <a:endParaRPr lang="ru-RU"/>
        </a:p>
      </dgm:t>
    </dgm:pt>
    <dgm:pt modelId="{B62AE602-5E48-487C-81A4-B101AD1E9240}" type="sibTrans" cxnId="{55B0ED0D-663A-4371-BA34-D2CB61B50AE6}">
      <dgm:prSet/>
      <dgm:spPr/>
      <dgm:t>
        <a:bodyPr/>
        <a:lstStyle/>
        <a:p>
          <a:endParaRPr lang="ru-RU"/>
        </a:p>
      </dgm:t>
    </dgm:pt>
    <dgm:pt modelId="{D4839E3E-3B6D-4810-B5D1-D335D1BD7AB1}" type="pres">
      <dgm:prSet presAssocID="{DC87EBE7-161F-4F1C-807D-CC40658E735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E0329CD6-E81A-4836-95DB-906F17A574E8}" type="pres">
      <dgm:prSet presAssocID="{DC87EBE7-161F-4F1C-807D-CC40658E7350}" presName="Name1" presStyleCnt="0"/>
      <dgm:spPr/>
    </dgm:pt>
    <dgm:pt modelId="{753CDEFD-2EB4-4D16-B258-1D6085A48C4C}" type="pres">
      <dgm:prSet presAssocID="{DC87EBE7-161F-4F1C-807D-CC40658E7350}" presName="cycle" presStyleCnt="0"/>
      <dgm:spPr/>
    </dgm:pt>
    <dgm:pt modelId="{F6B53FA3-21E1-4765-AB81-EDB43B416BCD}" type="pres">
      <dgm:prSet presAssocID="{DC87EBE7-161F-4F1C-807D-CC40658E7350}" presName="srcNode" presStyleLbl="node1" presStyleIdx="0" presStyleCnt="4"/>
      <dgm:spPr/>
    </dgm:pt>
    <dgm:pt modelId="{07ACC7A6-2176-4622-A424-A1FC9ED1028B}" type="pres">
      <dgm:prSet presAssocID="{DC87EBE7-161F-4F1C-807D-CC40658E7350}" presName="conn" presStyleLbl="parChTrans1D2" presStyleIdx="0" presStyleCnt="1"/>
      <dgm:spPr/>
      <dgm:t>
        <a:bodyPr/>
        <a:lstStyle/>
        <a:p>
          <a:endParaRPr lang="ru-RU"/>
        </a:p>
      </dgm:t>
    </dgm:pt>
    <dgm:pt modelId="{7971F1F5-6924-400A-996F-FE90962EC6BC}" type="pres">
      <dgm:prSet presAssocID="{DC87EBE7-161F-4F1C-807D-CC40658E7350}" presName="extraNode" presStyleLbl="node1" presStyleIdx="0" presStyleCnt="4"/>
      <dgm:spPr/>
    </dgm:pt>
    <dgm:pt modelId="{5A2F3A6C-792B-4548-A089-DD97B96F7846}" type="pres">
      <dgm:prSet presAssocID="{DC87EBE7-161F-4F1C-807D-CC40658E7350}" presName="dstNode" presStyleLbl="node1" presStyleIdx="0" presStyleCnt="4"/>
      <dgm:spPr/>
    </dgm:pt>
    <dgm:pt modelId="{71BDF85C-5FC1-4AC7-A27F-268C66F02CF7}" type="pres">
      <dgm:prSet presAssocID="{FDE7F6DF-F7FC-4099-83E2-206D4B6E3B35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11E4ED-DF2F-4CFA-A308-3E32C6ED7832}" type="pres">
      <dgm:prSet presAssocID="{FDE7F6DF-F7FC-4099-83E2-206D4B6E3B35}" presName="accent_1" presStyleCnt="0"/>
      <dgm:spPr/>
    </dgm:pt>
    <dgm:pt modelId="{85718A52-8E2D-40A3-8474-3641A20A0809}" type="pres">
      <dgm:prSet presAssocID="{FDE7F6DF-F7FC-4099-83E2-206D4B6E3B35}" presName="accentRepeatNode" presStyleLbl="solidFgAcc1" presStyleIdx="0" presStyleCnt="4"/>
      <dgm:spPr/>
    </dgm:pt>
    <dgm:pt modelId="{A32324F8-AD41-421D-85E9-30654106A7DC}" type="pres">
      <dgm:prSet presAssocID="{3236A814-43C3-4C95-982D-D98CC7360725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AE9E2-B95F-4B0E-B911-BD7DCD998081}" type="pres">
      <dgm:prSet presAssocID="{3236A814-43C3-4C95-982D-D98CC7360725}" presName="accent_2" presStyleCnt="0"/>
      <dgm:spPr/>
    </dgm:pt>
    <dgm:pt modelId="{788A3B35-B344-4CF9-870E-B899D488F387}" type="pres">
      <dgm:prSet presAssocID="{3236A814-43C3-4C95-982D-D98CC7360725}" presName="accentRepeatNode" presStyleLbl="solidFgAcc1" presStyleIdx="1" presStyleCnt="4"/>
      <dgm:spPr/>
    </dgm:pt>
    <dgm:pt modelId="{751B9F12-EA17-4B2A-8E3E-6C85DBEDFBCB}" type="pres">
      <dgm:prSet presAssocID="{57785D49-F385-4A8D-8C41-EF18172A70A3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C8BAC-1A93-4635-91A1-11CFF14BED0E}" type="pres">
      <dgm:prSet presAssocID="{57785D49-F385-4A8D-8C41-EF18172A70A3}" presName="accent_3" presStyleCnt="0"/>
      <dgm:spPr/>
    </dgm:pt>
    <dgm:pt modelId="{AB359591-68F0-490E-AE3F-5A83D2DD9E44}" type="pres">
      <dgm:prSet presAssocID="{57785D49-F385-4A8D-8C41-EF18172A70A3}" presName="accentRepeatNode" presStyleLbl="solidFgAcc1" presStyleIdx="2" presStyleCnt="4"/>
      <dgm:spPr/>
    </dgm:pt>
    <dgm:pt modelId="{4CC4BB0A-065C-482D-AA5F-77C6A86B863F}" type="pres">
      <dgm:prSet presAssocID="{EBDBC634-F740-46DC-B5A5-5903FAE3594D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CA8F0C-B145-4171-B85D-1B40CA061509}" type="pres">
      <dgm:prSet presAssocID="{EBDBC634-F740-46DC-B5A5-5903FAE3594D}" presName="accent_4" presStyleCnt="0"/>
      <dgm:spPr/>
    </dgm:pt>
    <dgm:pt modelId="{D996A179-8DBF-4F16-A2E4-1B8974CDB98B}" type="pres">
      <dgm:prSet presAssocID="{EBDBC634-F740-46DC-B5A5-5903FAE3594D}" presName="accentRepeatNode" presStyleLbl="solidFgAcc1" presStyleIdx="3" presStyleCnt="4"/>
      <dgm:spPr/>
    </dgm:pt>
  </dgm:ptLst>
  <dgm:cxnLst>
    <dgm:cxn modelId="{6DD5BCC3-D0D1-4882-868A-4A5C97F242CB}" type="presOf" srcId="{EBDBC634-F740-46DC-B5A5-5903FAE3594D}" destId="{4CC4BB0A-065C-482D-AA5F-77C6A86B863F}" srcOrd="0" destOrd="0" presId="urn:microsoft.com/office/officeart/2008/layout/VerticalCurvedList"/>
    <dgm:cxn modelId="{E58D31C4-E3B0-46F8-80A3-3F02D074675F}" type="presOf" srcId="{FDE7F6DF-F7FC-4099-83E2-206D4B6E3B35}" destId="{71BDF85C-5FC1-4AC7-A27F-268C66F02CF7}" srcOrd="0" destOrd="0" presId="urn:microsoft.com/office/officeart/2008/layout/VerticalCurvedList"/>
    <dgm:cxn modelId="{F07CB15D-C478-4A70-916D-F3210FDCE328}" type="presOf" srcId="{16E40FE4-0C84-41AE-96EF-3BED5797427F}" destId="{07ACC7A6-2176-4622-A424-A1FC9ED1028B}" srcOrd="0" destOrd="0" presId="urn:microsoft.com/office/officeart/2008/layout/VerticalCurvedList"/>
    <dgm:cxn modelId="{1B79C496-EF4C-4EAE-A6D3-2B0F282A7640}" type="presOf" srcId="{57785D49-F385-4A8D-8C41-EF18172A70A3}" destId="{751B9F12-EA17-4B2A-8E3E-6C85DBEDFBCB}" srcOrd="0" destOrd="0" presId="urn:microsoft.com/office/officeart/2008/layout/VerticalCurvedList"/>
    <dgm:cxn modelId="{E076EBCE-1DB3-4938-907F-897B1AF1EE92}" type="presOf" srcId="{3236A814-43C3-4C95-982D-D98CC7360725}" destId="{A32324F8-AD41-421D-85E9-30654106A7DC}" srcOrd="0" destOrd="0" presId="urn:microsoft.com/office/officeart/2008/layout/VerticalCurvedList"/>
    <dgm:cxn modelId="{430D4A1C-C14C-4BF5-B0C7-E0767B4D0EDF}" srcId="{DC87EBE7-161F-4F1C-807D-CC40658E7350}" destId="{57785D49-F385-4A8D-8C41-EF18172A70A3}" srcOrd="2" destOrd="0" parTransId="{3B7D167A-FAB9-4041-8D75-F8F2E67084C6}" sibTransId="{35E61000-278F-44AA-B366-C609650829AA}"/>
    <dgm:cxn modelId="{702B8C36-11C4-4024-BF15-1F1C5BA3F80C}" srcId="{DC87EBE7-161F-4F1C-807D-CC40658E7350}" destId="{FDE7F6DF-F7FC-4099-83E2-206D4B6E3B35}" srcOrd="0" destOrd="0" parTransId="{59373EF6-F01A-4F0B-89C4-673265A0F96A}" sibTransId="{16E40FE4-0C84-41AE-96EF-3BED5797427F}"/>
    <dgm:cxn modelId="{2C45D703-BE11-4A35-8F11-1D58FB049A60}" type="presOf" srcId="{DC87EBE7-161F-4F1C-807D-CC40658E7350}" destId="{D4839E3E-3B6D-4810-B5D1-D335D1BD7AB1}" srcOrd="0" destOrd="0" presId="urn:microsoft.com/office/officeart/2008/layout/VerticalCurvedList"/>
    <dgm:cxn modelId="{55B0ED0D-663A-4371-BA34-D2CB61B50AE6}" srcId="{DC87EBE7-161F-4F1C-807D-CC40658E7350}" destId="{EBDBC634-F740-46DC-B5A5-5903FAE3594D}" srcOrd="3" destOrd="0" parTransId="{CE5624F3-1A13-4BBF-A3A6-730120D3E6AB}" sibTransId="{B62AE602-5E48-487C-81A4-B101AD1E9240}"/>
    <dgm:cxn modelId="{900AE578-9500-46B7-B72E-E1EE680BD69A}" srcId="{DC87EBE7-161F-4F1C-807D-CC40658E7350}" destId="{3236A814-43C3-4C95-982D-D98CC7360725}" srcOrd="1" destOrd="0" parTransId="{BCCE0D84-95AA-4214-A8E9-26F86740E2D9}" sibTransId="{6848C60B-2973-49E0-92DF-2F2FD32BE857}"/>
    <dgm:cxn modelId="{764BDDC7-776B-41EC-8FB7-5EFD8059B8EA}" type="presParOf" srcId="{D4839E3E-3B6D-4810-B5D1-D335D1BD7AB1}" destId="{E0329CD6-E81A-4836-95DB-906F17A574E8}" srcOrd="0" destOrd="0" presId="urn:microsoft.com/office/officeart/2008/layout/VerticalCurvedList"/>
    <dgm:cxn modelId="{816ECF82-CB14-44FB-9485-C6ECF679CC62}" type="presParOf" srcId="{E0329CD6-E81A-4836-95DB-906F17A574E8}" destId="{753CDEFD-2EB4-4D16-B258-1D6085A48C4C}" srcOrd="0" destOrd="0" presId="urn:microsoft.com/office/officeart/2008/layout/VerticalCurvedList"/>
    <dgm:cxn modelId="{C00D905F-8AA4-4049-88AD-BFDE15EF0970}" type="presParOf" srcId="{753CDEFD-2EB4-4D16-B258-1D6085A48C4C}" destId="{F6B53FA3-21E1-4765-AB81-EDB43B416BCD}" srcOrd="0" destOrd="0" presId="urn:microsoft.com/office/officeart/2008/layout/VerticalCurvedList"/>
    <dgm:cxn modelId="{1E0EEDA8-2651-47F9-B6CE-203B5FA6CEAB}" type="presParOf" srcId="{753CDEFD-2EB4-4D16-B258-1D6085A48C4C}" destId="{07ACC7A6-2176-4622-A424-A1FC9ED1028B}" srcOrd="1" destOrd="0" presId="urn:microsoft.com/office/officeart/2008/layout/VerticalCurvedList"/>
    <dgm:cxn modelId="{EB7C63D0-75E9-4334-B37E-A47FD010AA48}" type="presParOf" srcId="{753CDEFD-2EB4-4D16-B258-1D6085A48C4C}" destId="{7971F1F5-6924-400A-996F-FE90962EC6BC}" srcOrd="2" destOrd="0" presId="urn:microsoft.com/office/officeart/2008/layout/VerticalCurvedList"/>
    <dgm:cxn modelId="{6F756CEC-012C-4537-A85A-0A16BB8C5350}" type="presParOf" srcId="{753CDEFD-2EB4-4D16-B258-1D6085A48C4C}" destId="{5A2F3A6C-792B-4548-A089-DD97B96F7846}" srcOrd="3" destOrd="0" presId="urn:microsoft.com/office/officeart/2008/layout/VerticalCurvedList"/>
    <dgm:cxn modelId="{3788DA1A-C3A5-4CC5-8C27-AAAD5A4B2D82}" type="presParOf" srcId="{E0329CD6-E81A-4836-95DB-906F17A574E8}" destId="{71BDF85C-5FC1-4AC7-A27F-268C66F02CF7}" srcOrd="1" destOrd="0" presId="urn:microsoft.com/office/officeart/2008/layout/VerticalCurvedList"/>
    <dgm:cxn modelId="{DC8A8044-51D4-4C14-8931-BDBC596DC75D}" type="presParOf" srcId="{E0329CD6-E81A-4836-95DB-906F17A574E8}" destId="{2C11E4ED-DF2F-4CFA-A308-3E32C6ED7832}" srcOrd="2" destOrd="0" presId="urn:microsoft.com/office/officeart/2008/layout/VerticalCurvedList"/>
    <dgm:cxn modelId="{435E2FF3-1983-401B-8787-EDB18CE6228F}" type="presParOf" srcId="{2C11E4ED-DF2F-4CFA-A308-3E32C6ED7832}" destId="{85718A52-8E2D-40A3-8474-3641A20A0809}" srcOrd="0" destOrd="0" presId="urn:microsoft.com/office/officeart/2008/layout/VerticalCurvedList"/>
    <dgm:cxn modelId="{271DE980-475C-4C5E-A81F-2E9AEC9D58A6}" type="presParOf" srcId="{E0329CD6-E81A-4836-95DB-906F17A574E8}" destId="{A32324F8-AD41-421D-85E9-30654106A7DC}" srcOrd="3" destOrd="0" presId="urn:microsoft.com/office/officeart/2008/layout/VerticalCurvedList"/>
    <dgm:cxn modelId="{7623FF00-9561-4901-B197-D5006A5E4F8C}" type="presParOf" srcId="{E0329CD6-E81A-4836-95DB-906F17A574E8}" destId="{593AE9E2-B95F-4B0E-B911-BD7DCD998081}" srcOrd="4" destOrd="0" presId="urn:microsoft.com/office/officeart/2008/layout/VerticalCurvedList"/>
    <dgm:cxn modelId="{356EE915-FD06-419F-858F-754ACF0B8992}" type="presParOf" srcId="{593AE9E2-B95F-4B0E-B911-BD7DCD998081}" destId="{788A3B35-B344-4CF9-870E-B899D488F387}" srcOrd="0" destOrd="0" presId="urn:microsoft.com/office/officeart/2008/layout/VerticalCurvedList"/>
    <dgm:cxn modelId="{67BBDE7A-64A3-426F-93AD-5054F309F825}" type="presParOf" srcId="{E0329CD6-E81A-4836-95DB-906F17A574E8}" destId="{751B9F12-EA17-4B2A-8E3E-6C85DBEDFBCB}" srcOrd="5" destOrd="0" presId="urn:microsoft.com/office/officeart/2008/layout/VerticalCurvedList"/>
    <dgm:cxn modelId="{554F5B1A-E0EC-43AE-9601-A107142CAEAC}" type="presParOf" srcId="{E0329CD6-E81A-4836-95DB-906F17A574E8}" destId="{137C8BAC-1A93-4635-91A1-11CFF14BED0E}" srcOrd="6" destOrd="0" presId="urn:microsoft.com/office/officeart/2008/layout/VerticalCurvedList"/>
    <dgm:cxn modelId="{0652CE10-3993-493A-A4C0-7C672BF04CDE}" type="presParOf" srcId="{137C8BAC-1A93-4635-91A1-11CFF14BED0E}" destId="{AB359591-68F0-490E-AE3F-5A83D2DD9E44}" srcOrd="0" destOrd="0" presId="urn:microsoft.com/office/officeart/2008/layout/VerticalCurvedList"/>
    <dgm:cxn modelId="{1C254061-4BCC-4F6D-A037-F41FF133F88F}" type="presParOf" srcId="{E0329CD6-E81A-4836-95DB-906F17A574E8}" destId="{4CC4BB0A-065C-482D-AA5F-77C6A86B863F}" srcOrd="7" destOrd="0" presId="urn:microsoft.com/office/officeart/2008/layout/VerticalCurvedList"/>
    <dgm:cxn modelId="{8F91F8C2-1E94-425B-8D37-383DF545B2C1}" type="presParOf" srcId="{E0329CD6-E81A-4836-95DB-906F17A574E8}" destId="{ECCA8F0C-B145-4171-B85D-1B40CA061509}" srcOrd="8" destOrd="0" presId="urn:microsoft.com/office/officeart/2008/layout/VerticalCurvedList"/>
    <dgm:cxn modelId="{DA87B95E-8694-4194-921E-5D829D8E9F18}" type="presParOf" srcId="{ECCA8F0C-B145-4171-B85D-1B40CA061509}" destId="{D996A179-8DBF-4F16-A2E4-1B8974CDB98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7FCC6F-3411-49F4-AAF5-F7126B241A1E}">
      <dsp:nvSpPr>
        <dsp:cNvPr id="0" name=""/>
        <dsp:cNvSpPr/>
      </dsp:nvSpPr>
      <dsp:spPr>
        <a:xfrm>
          <a:off x="2206069" y="2081522"/>
          <a:ext cx="1255235" cy="12552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Физическая культура</a:t>
          </a:r>
        </a:p>
      </dsp:txBody>
      <dsp:txXfrm>
        <a:off x="2389894" y="2265347"/>
        <a:ext cx="887585" cy="887585"/>
      </dsp:txXfrm>
    </dsp:sp>
    <dsp:sp modelId="{6744685A-E082-4120-9718-1C1EDB547AF1}">
      <dsp:nvSpPr>
        <dsp:cNvPr id="0" name=""/>
        <dsp:cNvSpPr/>
      </dsp:nvSpPr>
      <dsp:spPr>
        <a:xfrm rot="10800000">
          <a:off x="441606" y="2530268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9862BB-A5A6-41DD-9D8D-4CE52EB2466A}">
      <dsp:nvSpPr>
        <dsp:cNvPr id="0" name=""/>
        <dsp:cNvSpPr/>
      </dsp:nvSpPr>
      <dsp:spPr>
        <a:xfrm>
          <a:off x="2274" y="2357674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Физкультурная рекреация</a:t>
          </a:r>
        </a:p>
      </dsp:txBody>
      <dsp:txXfrm>
        <a:off x="22862" y="2378262"/>
        <a:ext cx="837488" cy="661755"/>
      </dsp:txXfrm>
    </dsp:sp>
    <dsp:sp modelId="{7BDC62BA-748E-4670-AC85-803766B2EAEB}">
      <dsp:nvSpPr>
        <dsp:cNvPr id="0" name=""/>
        <dsp:cNvSpPr/>
      </dsp:nvSpPr>
      <dsp:spPr>
        <a:xfrm rot="12342857">
          <a:off x="595933" y="1854116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9784B5-1948-426E-A8A7-CDBD93680095}">
      <dsp:nvSpPr>
        <dsp:cNvPr id="0" name=""/>
        <dsp:cNvSpPr/>
      </dsp:nvSpPr>
      <dsp:spPr>
        <a:xfrm>
          <a:off x="239164" y="1319789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Физкультурное образование</a:t>
          </a:r>
        </a:p>
      </dsp:txBody>
      <dsp:txXfrm>
        <a:off x="259752" y="1340377"/>
        <a:ext cx="837488" cy="661755"/>
      </dsp:txXfrm>
    </dsp:sp>
    <dsp:sp modelId="{D2479FD0-D005-490D-881F-CAB1AEC11C9D}">
      <dsp:nvSpPr>
        <dsp:cNvPr id="0" name=""/>
        <dsp:cNvSpPr/>
      </dsp:nvSpPr>
      <dsp:spPr>
        <a:xfrm rot="13885714">
          <a:off x="1028349" y="1311884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CC28BD-5C16-4373-A6D5-3440A41242C8}">
      <dsp:nvSpPr>
        <dsp:cNvPr id="0" name=""/>
        <dsp:cNvSpPr/>
      </dsp:nvSpPr>
      <dsp:spPr>
        <a:xfrm>
          <a:off x="902917" y="487469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Спорт</a:t>
          </a:r>
        </a:p>
      </dsp:txBody>
      <dsp:txXfrm>
        <a:off x="923505" y="508057"/>
        <a:ext cx="837488" cy="661755"/>
      </dsp:txXfrm>
    </dsp:sp>
    <dsp:sp modelId="{58D8C16F-25B0-404A-9A71-6AD78E946C45}">
      <dsp:nvSpPr>
        <dsp:cNvPr id="0" name=""/>
        <dsp:cNvSpPr/>
      </dsp:nvSpPr>
      <dsp:spPr>
        <a:xfrm rot="15428571">
          <a:off x="1653208" y="1010968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48CA79-A79D-42B4-BCB6-84A41C49D683}">
      <dsp:nvSpPr>
        <dsp:cNvPr id="0" name=""/>
        <dsp:cNvSpPr/>
      </dsp:nvSpPr>
      <dsp:spPr>
        <a:xfrm>
          <a:off x="1862067" y="25567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Адаптивная ФК</a:t>
          </a:r>
        </a:p>
      </dsp:txBody>
      <dsp:txXfrm>
        <a:off x="1882655" y="46155"/>
        <a:ext cx="837488" cy="661755"/>
      </dsp:txXfrm>
    </dsp:sp>
    <dsp:sp modelId="{D263C3C3-0899-4895-9354-10FFD078DF9B}">
      <dsp:nvSpPr>
        <dsp:cNvPr id="0" name=""/>
        <dsp:cNvSpPr/>
      </dsp:nvSpPr>
      <dsp:spPr>
        <a:xfrm rot="16971429">
          <a:off x="2346748" y="1010968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62D40F-CC0A-4D80-A092-25A50AEAB6A8}">
      <dsp:nvSpPr>
        <dsp:cNvPr id="0" name=""/>
        <dsp:cNvSpPr/>
      </dsp:nvSpPr>
      <dsp:spPr>
        <a:xfrm>
          <a:off x="2926643" y="25567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Физкультурная реабилитация</a:t>
          </a:r>
        </a:p>
      </dsp:txBody>
      <dsp:txXfrm>
        <a:off x="2947231" y="46155"/>
        <a:ext cx="837488" cy="661755"/>
      </dsp:txXfrm>
    </dsp:sp>
    <dsp:sp modelId="{9DB72FD0-181C-4A5C-B709-F078F7BD0C94}">
      <dsp:nvSpPr>
        <dsp:cNvPr id="0" name=""/>
        <dsp:cNvSpPr/>
      </dsp:nvSpPr>
      <dsp:spPr>
        <a:xfrm rot="18514286">
          <a:off x="2971607" y="1311884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0490B16-7AE0-40A4-B0F6-DEE3C03D1197}">
      <dsp:nvSpPr>
        <dsp:cNvPr id="0" name=""/>
        <dsp:cNvSpPr/>
      </dsp:nvSpPr>
      <dsp:spPr>
        <a:xfrm>
          <a:off x="3885793" y="487469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ЛФК</a:t>
          </a:r>
        </a:p>
      </dsp:txBody>
      <dsp:txXfrm>
        <a:off x="3906381" y="508057"/>
        <a:ext cx="837488" cy="661755"/>
      </dsp:txXfrm>
    </dsp:sp>
    <dsp:sp modelId="{DED037D6-7EC4-4CC8-A808-70F86BF71C13}">
      <dsp:nvSpPr>
        <dsp:cNvPr id="0" name=""/>
        <dsp:cNvSpPr/>
      </dsp:nvSpPr>
      <dsp:spPr>
        <a:xfrm rot="20072141">
          <a:off x="3407041" y="1855284"/>
          <a:ext cx="1688101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1FB193-2565-4132-AA6B-3B00F910628C}">
      <dsp:nvSpPr>
        <dsp:cNvPr id="0" name=""/>
        <dsp:cNvSpPr/>
      </dsp:nvSpPr>
      <dsp:spPr>
        <a:xfrm>
          <a:off x="4573814" y="1319791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Профессионально-прикладная ФК</a:t>
          </a:r>
        </a:p>
      </dsp:txBody>
      <dsp:txXfrm>
        <a:off x="4594402" y="1340379"/>
        <a:ext cx="837488" cy="661755"/>
      </dsp:txXfrm>
    </dsp:sp>
    <dsp:sp modelId="{79816692-EA77-4472-A92E-7C337A191512}">
      <dsp:nvSpPr>
        <dsp:cNvPr id="0" name=""/>
        <dsp:cNvSpPr/>
      </dsp:nvSpPr>
      <dsp:spPr>
        <a:xfrm>
          <a:off x="3558350" y="2530268"/>
          <a:ext cx="1667417" cy="35774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B98334-71EC-40E8-B09E-5A0034E212A8}">
      <dsp:nvSpPr>
        <dsp:cNvPr id="0" name=""/>
        <dsp:cNvSpPr/>
      </dsp:nvSpPr>
      <dsp:spPr>
        <a:xfrm>
          <a:off x="4786436" y="2357674"/>
          <a:ext cx="878664" cy="70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Новый вид ФК</a:t>
          </a:r>
        </a:p>
      </dsp:txBody>
      <dsp:txXfrm>
        <a:off x="4807024" y="2378262"/>
        <a:ext cx="837488" cy="6617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84268-6AD4-4E98-9D55-6571B4A9ABF7}">
      <dsp:nvSpPr>
        <dsp:cNvPr id="0" name=""/>
        <dsp:cNvSpPr/>
      </dsp:nvSpPr>
      <dsp:spPr>
        <a:xfrm>
          <a:off x="2298166" y="707"/>
          <a:ext cx="1151572" cy="7485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Адаптивная физическая культура</a:t>
          </a:r>
        </a:p>
      </dsp:txBody>
      <dsp:txXfrm>
        <a:off x="2334706" y="37247"/>
        <a:ext cx="1078492" cy="675442"/>
      </dsp:txXfrm>
    </dsp:sp>
    <dsp:sp modelId="{B6580BF4-D7C8-4684-BB75-735DD94C295C}">
      <dsp:nvSpPr>
        <dsp:cNvPr id="0" name=""/>
        <dsp:cNvSpPr/>
      </dsp:nvSpPr>
      <dsp:spPr>
        <a:xfrm>
          <a:off x="1429587" y="373132"/>
          <a:ext cx="2988818" cy="2988818"/>
        </a:xfrm>
        <a:custGeom>
          <a:avLst/>
          <a:gdLst/>
          <a:ahLst/>
          <a:cxnLst/>
          <a:rect l="0" t="0" r="0" b="0"/>
          <a:pathLst>
            <a:path>
              <a:moveTo>
                <a:pt x="2028676" y="98767"/>
              </a:moveTo>
              <a:arcTo wR="1494409" hR="1494409" stAng="17456845" swAng="208966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6B594-BFCD-4E21-8BC4-AF7D3B47B47F}">
      <dsp:nvSpPr>
        <dsp:cNvPr id="0" name=""/>
        <dsp:cNvSpPr/>
      </dsp:nvSpPr>
      <dsp:spPr>
        <a:xfrm>
          <a:off x="3771561" y="1034577"/>
          <a:ext cx="1151572" cy="7485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адаптивный спорт</a:t>
          </a:r>
        </a:p>
      </dsp:txBody>
      <dsp:txXfrm>
        <a:off x="3808101" y="1071117"/>
        <a:ext cx="1078492" cy="675442"/>
      </dsp:txXfrm>
    </dsp:sp>
    <dsp:sp modelId="{862E57C1-AD54-4FB2-8F86-FA47327EA190}">
      <dsp:nvSpPr>
        <dsp:cNvPr id="0" name=""/>
        <dsp:cNvSpPr/>
      </dsp:nvSpPr>
      <dsp:spPr>
        <a:xfrm>
          <a:off x="1431670" y="376227"/>
          <a:ext cx="2988818" cy="2988818"/>
        </a:xfrm>
        <a:custGeom>
          <a:avLst/>
          <a:gdLst/>
          <a:ahLst/>
          <a:cxnLst/>
          <a:rect l="0" t="0" r="0" b="0"/>
          <a:pathLst>
            <a:path>
              <a:moveTo>
                <a:pt x="2986781" y="1416419"/>
              </a:moveTo>
              <a:arcTo wR="1494409" hR="1494409" stAng="21420510" swAng="21949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351B0-CF8D-4D3A-8814-0B758EB78B77}">
      <dsp:nvSpPr>
        <dsp:cNvPr id="0" name=""/>
        <dsp:cNvSpPr/>
      </dsp:nvSpPr>
      <dsp:spPr>
        <a:xfrm>
          <a:off x="3228685" y="2705377"/>
          <a:ext cx="1151572" cy="7485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адаптивная физическая реабилитация</a:t>
          </a:r>
        </a:p>
      </dsp:txBody>
      <dsp:txXfrm>
        <a:off x="3265225" y="2741917"/>
        <a:ext cx="1078492" cy="675442"/>
      </dsp:txXfrm>
    </dsp:sp>
    <dsp:sp modelId="{F59B7395-8D67-4BF0-9303-DF74AF6E4B5F}">
      <dsp:nvSpPr>
        <dsp:cNvPr id="0" name=""/>
        <dsp:cNvSpPr/>
      </dsp:nvSpPr>
      <dsp:spPr>
        <a:xfrm>
          <a:off x="1431670" y="376227"/>
          <a:ext cx="2988818" cy="2988818"/>
        </a:xfrm>
        <a:custGeom>
          <a:avLst/>
          <a:gdLst/>
          <a:ahLst/>
          <a:cxnLst/>
          <a:rect l="0" t="0" r="0" b="0"/>
          <a:pathLst>
            <a:path>
              <a:moveTo>
                <a:pt x="1791085" y="2959073"/>
              </a:moveTo>
              <a:arcTo wR="1494409" hR="1494409" stAng="4712960" swAng="137408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ACA6F-520E-40AC-9CA9-90D36887305E}">
      <dsp:nvSpPr>
        <dsp:cNvPr id="0" name=""/>
        <dsp:cNvSpPr/>
      </dsp:nvSpPr>
      <dsp:spPr>
        <a:xfrm>
          <a:off x="1471902" y="2705377"/>
          <a:ext cx="1151572" cy="7485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адаптивная двигательная рекреация</a:t>
          </a:r>
        </a:p>
      </dsp:txBody>
      <dsp:txXfrm>
        <a:off x="1508442" y="2741917"/>
        <a:ext cx="1078492" cy="675442"/>
      </dsp:txXfrm>
    </dsp:sp>
    <dsp:sp modelId="{D3EBBC27-2A9C-4E8E-9F73-9786792B3E61}">
      <dsp:nvSpPr>
        <dsp:cNvPr id="0" name=""/>
        <dsp:cNvSpPr/>
      </dsp:nvSpPr>
      <dsp:spPr>
        <a:xfrm>
          <a:off x="1431670" y="376227"/>
          <a:ext cx="2988818" cy="2988818"/>
        </a:xfrm>
        <a:custGeom>
          <a:avLst/>
          <a:gdLst/>
          <a:ahLst/>
          <a:cxnLst/>
          <a:rect l="0" t="0" r="0" b="0"/>
          <a:pathLst>
            <a:path>
              <a:moveTo>
                <a:pt x="249551" y="2321202"/>
              </a:moveTo>
              <a:arcTo wR="1494409" hR="1494409" stAng="8784553" swAng="21949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707A8-F921-44D6-B69F-60FC35D57CF5}">
      <dsp:nvSpPr>
        <dsp:cNvPr id="0" name=""/>
        <dsp:cNvSpPr/>
      </dsp:nvSpPr>
      <dsp:spPr>
        <a:xfrm>
          <a:off x="929026" y="1034577"/>
          <a:ext cx="1151572" cy="7485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адаптивное физическое воспитание</a:t>
          </a:r>
        </a:p>
      </dsp:txBody>
      <dsp:txXfrm>
        <a:off x="965566" y="1071117"/>
        <a:ext cx="1078492" cy="675442"/>
      </dsp:txXfrm>
    </dsp:sp>
    <dsp:sp modelId="{D52753DA-57E6-4136-BDE3-2CE84FF0AE40}">
      <dsp:nvSpPr>
        <dsp:cNvPr id="0" name=""/>
        <dsp:cNvSpPr/>
      </dsp:nvSpPr>
      <dsp:spPr>
        <a:xfrm>
          <a:off x="1434007" y="372755"/>
          <a:ext cx="2988818" cy="2988818"/>
        </a:xfrm>
        <a:custGeom>
          <a:avLst/>
          <a:gdLst/>
          <a:ahLst/>
          <a:cxnLst/>
          <a:rect l="0" t="0" r="0" b="0"/>
          <a:pathLst>
            <a:path>
              <a:moveTo>
                <a:pt x="257914" y="655159"/>
              </a:moveTo>
              <a:arcTo wR="1494409" hR="1494409" stAng="12849961" swAng="183488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AA1EF-9192-40CC-B622-1D061A5C8582}">
      <dsp:nvSpPr>
        <dsp:cNvPr id="0" name=""/>
        <dsp:cNvSpPr/>
      </dsp:nvSpPr>
      <dsp:spPr>
        <a:xfrm>
          <a:off x="2003187" y="2098"/>
          <a:ext cx="1689575" cy="727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Индивидуальное здоровья</a:t>
          </a:r>
        </a:p>
      </dsp:txBody>
      <dsp:txXfrm>
        <a:off x="2038707" y="37618"/>
        <a:ext cx="1618535" cy="656598"/>
      </dsp:txXfrm>
    </dsp:sp>
    <dsp:sp modelId="{F28924FB-7303-4FBD-81E8-1BD88956B082}">
      <dsp:nvSpPr>
        <dsp:cNvPr id="0" name=""/>
        <dsp:cNvSpPr/>
      </dsp:nvSpPr>
      <dsp:spPr>
        <a:xfrm>
          <a:off x="1394174" y="365917"/>
          <a:ext cx="2907600" cy="2907600"/>
        </a:xfrm>
        <a:custGeom>
          <a:avLst/>
          <a:gdLst/>
          <a:ahLst/>
          <a:cxnLst/>
          <a:rect l="0" t="0" r="0" b="0"/>
          <a:pathLst>
            <a:path>
              <a:moveTo>
                <a:pt x="2302786" y="273649"/>
              </a:moveTo>
              <a:arcTo wR="1453800" hR="1453800" stAng="18343848" swAng="12036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839F8-1F1D-44E1-9A62-F619C53AF027}">
      <dsp:nvSpPr>
        <dsp:cNvPr id="0" name=""/>
        <dsp:cNvSpPr/>
      </dsp:nvSpPr>
      <dsp:spPr>
        <a:xfrm>
          <a:off x="3670899" y="1006649"/>
          <a:ext cx="1119443" cy="727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духовное здоровье</a:t>
          </a:r>
        </a:p>
      </dsp:txBody>
      <dsp:txXfrm>
        <a:off x="3706419" y="1042169"/>
        <a:ext cx="1048403" cy="656598"/>
      </dsp:txXfrm>
    </dsp:sp>
    <dsp:sp modelId="{806AD4A3-F6C2-4822-9F39-5FA03848FE0B}">
      <dsp:nvSpPr>
        <dsp:cNvPr id="0" name=""/>
        <dsp:cNvSpPr/>
      </dsp:nvSpPr>
      <dsp:spPr>
        <a:xfrm>
          <a:off x="1394174" y="365917"/>
          <a:ext cx="2907600" cy="2907600"/>
        </a:xfrm>
        <a:custGeom>
          <a:avLst/>
          <a:gdLst/>
          <a:ahLst/>
          <a:cxnLst/>
          <a:rect l="0" t="0" r="0" b="0"/>
          <a:pathLst>
            <a:path>
              <a:moveTo>
                <a:pt x="2905605" y="1377663"/>
              </a:moveTo>
              <a:arcTo wR="1453800" hR="1453800" stAng="21419880" swAng="2196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C59A3-DDCC-4868-BD5D-7EB5D38015B2}">
      <dsp:nvSpPr>
        <dsp:cNvPr id="0" name=""/>
        <dsp:cNvSpPr/>
      </dsp:nvSpPr>
      <dsp:spPr>
        <a:xfrm>
          <a:off x="3142775" y="2632047"/>
          <a:ext cx="1119443" cy="727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социальное  здоровье</a:t>
          </a:r>
        </a:p>
      </dsp:txBody>
      <dsp:txXfrm>
        <a:off x="3178295" y="2667567"/>
        <a:ext cx="1048403" cy="656598"/>
      </dsp:txXfrm>
    </dsp:sp>
    <dsp:sp modelId="{5E39BBBA-C9CC-440C-A8A2-448852C5ACBA}">
      <dsp:nvSpPr>
        <dsp:cNvPr id="0" name=""/>
        <dsp:cNvSpPr/>
      </dsp:nvSpPr>
      <dsp:spPr>
        <a:xfrm>
          <a:off x="1394174" y="365917"/>
          <a:ext cx="2907600" cy="2907600"/>
        </a:xfrm>
        <a:custGeom>
          <a:avLst/>
          <a:gdLst/>
          <a:ahLst/>
          <a:cxnLst/>
          <a:rect l="0" t="0" r="0" b="0"/>
          <a:pathLst>
            <a:path>
              <a:moveTo>
                <a:pt x="1742824" y="2878580"/>
              </a:moveTo>
              <a:arcTo wR="1453800" hR="1453800" stAng="4711970" swAng="13760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A4F91-E1C2-4206-8A1E-B3424AD92438}">
      <dsp:nvSpPr>
        <dsp:cNvPr id="0" name=""/>
        <dsp:cNvSpPr/>
      </dsp:nvSpPr>
      <dsp:spPr>
        <a:xfrm>
          <a:off x="1433731" y="2632047"/>
          <a:ext cx="1119443" cy="727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психическое здоровье </a:t>
          </a:r>
        </a:p>
      </dsp:txBody>
      <dsp:txXfrm>
        <a:off x="1469251" y="2667567"/>
        <a:ext cx="1048403" cy="656598"/>
      </dsp:txXfrm>
    </dsp:sp>
    <dsp:sp modelId="{8331A832-DD3E-4420-9C24-0E1280B0A8AD}">
      <dsp:nvSpPr>
        <dsp:cNvPr id="0" name=""/>
        <dsp:cNvSpPr/>
      </dsp:nvSpPr>
      <dsp:spPr>
        <a:xfrm>
          <a:off x="1394174" y="365917"/>
          <a:ext cx="2907600" cy="2907600"/>
        </a:xfrm>
        <a:custGeom>
          <a:avLst/>
          <a:gdLst/>
          <a:ahLst/>
          <a:cxnLst/>
          <a:rect l="0" t="0" r="0" b="0"/>
          <a:pathLst>
            <a:path>
              <a:moveTo>
                <a:pt x="242948" y="2258394"/>
              </a:moveTo>
              <a:arcTo wR="1453800" hR="1453800" stAng="8783791" swAng="2196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449FE-8D53-4C71-98C9-979CA725D6EF}">
      <dsp:nvSpPr>
        <dsp:cNvPr id="0" name=""/>
        <dsp:cNvSpPr/>
      </dsp:nvSpPr>
      <dsp:spPr>
        <a:xfrm>
          <a:off x="905607" y="1006649"/>
          <a:ext cx="1119443" cy="727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физическое здоровье </a:t>
          </a:r>
        </a:p>
      </dsp:txBody>
      <dsp:txXfrm>
        <a:off x="941127" y="1042169"/>
        <a:ext cx="1048403" cy="656598"/>
      </dsp:txXfrm>
    </dsp:sp>
    <dsp:sp modelId="{3C334149-0F0A-4660-8AD4-F18F6E5D22E4}">
      <dsp:nvSpPr>
        <dsp:cNvPr id="0" name=""/>
        <dsp:cNvSpPr/>
      </dsp:nvSpPr>
      <dsp:spPr>
        <a:xfrm>
          <a:off x="1394174" y="365917"/>
          <a:ext cx="2907600" cy="2907600"/>
        </a:xfrm>
        <a:custGeom>
          <a:avLst/>
          <a:gdLst/>
          <a:ahLst/>
          <a:cxnLst/>
          <a:rect l="0" t="0" r="0" b="0"/>
          <a:pathLst>
            <a:path>
              <a:moveTo>
                <a:pt x="251518" y="636454"/>
              </a:moveTo>
              <a:arcTo wR="1453800" hR="1453800" stAng="12852538" swAng="12036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38E259-B3C9-4327-ADA6-A508A784E721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Жизненные стратегии </a:t>
          </a:r>
        </a:p>
      </dsp:txBody>
      <dsp:txXfrm>
        <a:off x="2227143" y="1953307"/>
        <a:ext cx="1032112" cy="1032112"/>
      </dsp:txXfrm>
    </dsp:sp>
    <dsp:sp modelId="{49B2A74A-EF36-4364-AFE7-8212AB531B43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42DFC3-D9AA-445B-8545-99D70D9EE1D3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стратегия жизненного благополучия </a:t>
          </a:r>
        </a:p>
      </dsp:txBody>
      <dsp:txXfrm>
        <a:off x="514933" y="849667"/>
        <a:ext cx="1321665" cy="1044335"/>
      </dsp:txXfrm>
    </dsp:sp>
    <dsp:sp modelId="{7167BD43-29C1-43ED-9625-3C0185D965D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5E1410-A32B-43CF-83D0-4800DBE8A1E5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стратегия жизненного успеха</a:t>
          </a:r>
        </a:p>
      </dsp:txBody>
      <dsp:txXfrm>
        <a:off x="2082367" y="33712"/>
        <a:ext cx="1321665" cy="1044335"/>
      </dsp:txXfrm>
    </dsp:sp>
    <dsp:sp modelId="{7B47EE27-7B40-4E99-BECE-F4C8620CD80F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6AEF1FA-3822-4468-9414-9F48349277E3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стратегия жизненной самореализации</a:t>
          </a:r>
        </a:p>
      </dsp:txBody>
      <dsp:txXfrm>
        <a:off x="3649800" y="849667"/>
        <a:ext cx="1321665" cy="104433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CC7A6-2176-4622-A424-A1FC9ED1028B}">
      <dsp:nvSpPr>
        <dsp:cNvPr id="0" name=""/>
        <dsp:cNvSpPr/>
      </dsp:nvSpPr>
      <dsp:spPr>
        <a:xfrm>
          <a:off x="-3910392" y="-600430"/>
          <a:ext cx="4660341" cy="4660341"/>
        </a:xfrm>
        <a:prstGeom prst="blockArc">
          <a:avLst>
            <a:gd name="adj1" fmla="val 18900000"/>
            <a:gd name="adj2" fmla="val 2700000"/>
            <a:gd name="adj3" fmla="val 463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DF85C-5FC1-4AC7-A27F-268C66F02CF7}">
      <dsp:nvSpPr>
        <dsp:cNvPr id="0" name=""/>
        <dsp:cNvSpPr/>
      </dsp:nvSpPr>
      <dsp:spPr>
        <a:xfrm>
          <a:off x="393023" y="265964"/>
          <a:ext cx="5093457" cy="5322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2439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Выбор той или иной жизненной стратегии</a:t>
          </a:r>
        </a:p>
      </dsp:txBody>
      <dsp:txXfrm>
        <a:off x="393023" y="265964"/>
        <a:ext cx="5093457" cy="532206"/>
      </dsp:txXfrm>
    </dsp:sp>
    <dsp:sp modelId="{85718A52-8E2D-40A3-8474-3641A20A0809}">
      <dsp:nvSpPr>
        <dsp:cNvPr id="0" name=""/>
        <dsp:cNvSpPr/>
      </dsp:nvSpPr>
      <dsp:spPr>
        <a:xfrm>
          <a:off x="60394" y="199439"/>
          <a:ext cx="665258" cy="66525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32324F8-AD41-421D-85E9-30654106A7DC}">
      <dsp:nvSpPr>
        <dsp:cNvPr id="0" name=""/>
        <dsp:cNvSpPr/>
      </dsp:nvSpPr>
      <dsp:spPr>
        <a:xfrm>
          <a:off x="698149" y="1064412"/>
          <a:ext cx="4788331" cy="5322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2439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1.социальные условия, которые общество (государство) может «предоставить» личности для ее самореализации</a:t>
          </a:r>
        </a:p>
      </dsp:txBody>
      <dsp:txXfrm>
        <a:off x="698149" y="1064412"/>
        <a:ext cx="4788331" cy="532206"/>
      </dsp:txXfrm>
    </dsp:sp>
    <dsp:sp modelId="{788A3B35-B344-4CF9-870E-B899D488F387}">
      <dsp:nvSpPr>
        <dsp:cNvPr id="0" name=""/>
        <dsp:cNvSpPr/>
      </dsp:nvSpPr>
      <dsp:spPr>
        <a:xfrm>
          <a:off x="365520" y="997887"/>
          <a:ext cx="665258" cy="66525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51B9F12-EA17-4B2A-8E3E-6C85DBEDFBCB}">
      <dsp:nvSpPr>
        <dsp:cNvPr id="0" name=""/>
        <dsp:cNvSpPr/>
      </dsp:nvSpPr>
      <dsp:spPr>
        <a:xfrm>
          <a:off x="698149" y="1862860"/>
          <a:ext cx="4788331" cy="5322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2439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2.принадлежность индивида к той или иной социальной общности</a:t>
          </a:r>
        </a:p>
      </dsp:txBody>
      <dsp:txXfrm>
        <a:off x="698149" y="1862860"/>
        <a:ext cx="4788331" cy="532206"/>
      </dsp:txXfrm>
    </dsp:sp>
    <dsp:sp modelId="{AB359591-68F0-490E-AE3F-5A83D2DD9E44}">
      <dsp:nvSpPr>
        <dsp:cNvPr id="0" name=""/>
        <dsp:cNvSpPr/>
      </dsp:nvSpPr>
      <dsp:spPr>
        <a:xfrm>
          <a:off x="365520" y="1796334"/>
          <a:ext cx="665258" cy="66525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CC4BB0A-065C-482D-AA5F-77C6A86B863F}">
      <dsp:nvSpPr>
        <dsp:cNvPr id="0" name=""/>
        <dsp:cNvSpPr/>
      </dsp:nvSpPr>
      <dsp:spPr>
        <a:xfrm>
          <a:off x="393023" y="2661308"/>
          <a:ext cx="5093457" cy="5322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2439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3.социально-психологические качества личности</a:t>
          </a:r>
        </a:p>
      </dsp:txBody>
      <dsp:txXfrm>
        <a:off x="393023" y="2661308"/>
        <a:ext cx="5093457" cy="532206"/>
      </dsp:txXfrm>
    </dsp:sp>
    <dsp:sp modelId="{D996A179-8DBF-4F16-A2E4-1B8974CDB98B}">
      <dsp:nvSpPr>
        <dsp:cNvPr id="0" name=""/>
        <dsp:cNvSpPr/>
      </dsp:nvSpPr>
      <dsp:spPr>
        <a:xfrm>
          <a:off x="60394" y="2594782"/>
          <a:ext cx="665258" cy="66525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4106-987F-45AE-83D3-CEEA377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</dc:creator>
  <cp:lastModifiedBy>Volt</cp:lastModifiedBy>
  <cp:revision>3</cp:revision>
  <dcterms:created xsi:type="dcterms:W3CDTF">2017-04-05T08:36:00Z</dcterms:created>
  <dcterms:modified xsi:type="dcterms:W3CDTF">2017-04-05T08:36:00Z</dcterms:modified>
</cp:coreProperties>
</file>