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xlsx" ContentType="application/vnd.openxmlformats-officedocument.spreadsheetml.sheet"/>
  <Default Extension="png" ContentType="image/png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06E48">
      <w:pPr>
        <w:pStyle w:val="9"/>
        <w:jc w:val="center"/>
        <w:rPr>
          <w:rFonts w:ascii="Times New Roman" w:hAnsi="Times New Roman" w:cs="Times New Roman"/>
          <w:sz w:val="44"/>
          <w:szCs w:val="24"/>
        </w:rPr>
      </w:pPr>
      <w:r>
        <w:rPr>
          <w:rFonts w:ascii="Times New Roman" w:hAnsi="Times New Roman" w:cs="Times New Roman"/>
          <w:sz w:val="44"/>
          <w:szCs w:val="24"/>
        </w:rPr>
        <w:t>Практическая работа</w:t>
      </w:r>
    </w:p>
    <w:p w14:paraId="00D8CEC4">
      <w:pPr>
        <w:pStyle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Тема: Вставка в документ формул, таблиц, изображений, оформление списков.</w:t>
      </w:r>
    </w:p>
    <w:p w14:paraId="4E6B7A9A">
      <w:pPr>
        <w:pStyle w:val="2"/>
      </w:pPr>
      <w:r>
        <w:t xml:space="preserve">Цель: сформировать навыки создания и редактирования в документе нетекстовых объектов, предназначенных для визуализации информации,  в среде текстового процессора MS Word. </w:t>
      </w:r>
    </w:p>
    <w:p w14:paraId="58134C86">
      <w:pPr>
        <w:pStyle w:val="2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Ход работы</w:t>
      </w:r>
    </w:p>
    <w:p w14:paraId="4CC7D890">
      <w:pPr>
        <w:pStyle w:val="13"/>
        <w:numPr>
          <w:ilvl w:val="0"/>
          <w:numId w:val="1"/>
        </w:num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Инструктаж по ТБ в кабинете ИКТ</w:t>
      </w:r>
    </w:p>
    <w:tbl>
      <w:tblPr>
        <w:tblStyle w:val="12"/>
        <w:tblpPr w:leftFromText="180" w:rightFromText="180" w:vertAnchor="text" w:horzAnchor="page" w:tblpX="1132" w:tblpY="30"/>
        <w:tblW w:w="521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7990"/>
      </w:tblGrid>
      <w:tr w14:paraId="44D6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</w:trPr>
        <w:tc>
          <w:tcPr>
            <w:tcW w:w="998" w:type="pct"/>
            <w:vAlign w:val="center"/>
          </w:tcPr>
          <w:p w14:paraId="171D600F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971550" cy="971550"/>
                  <wp:effectExtent l="0" t="0" r="0" b="0"/>
                  <wp:docPr id="9" name="Рисунок 9" descr="C:\Users\Анна\AppData\Local\Microsoft\Windows\Temporary Internet Files\Content.IE5\I243HZ7B\exclamation-mark-153646_960_720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 descr="C:\Users\Анна\AppData\Local\Microsoft\Windows\Temporary Internet Files\Content.IE5\I243HZ7B\exclamation-mark-153646_960_720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2" w:type="pct"/>
          </w:tcPr>
          <w:p w14:paraId="302912F1"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Приготовьте рабочее место. Расположите учебные принадлежности так, чтобы они не мешали выполнению заданий.</w:t>
            </w:r>
          </w:p>
          <w:p w14:paraId="4C374C3C"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Начинайте и заканчивайте работу по указанию учителя.</w:t>
            </w:r>
          </w:p>
          <w:p w14:paraId="4AB61E78"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Соблюдайте правила электробезопасности.</w:t>
            </w:r>
          </w:p>
          <w:p w14:paraId="1A7DAA80"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касайтесь руками экрана монитора.</w:t>
            </w:r>
          </w:p>
          <w:p w14:paraId="6B3F3925"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 случае появлении необычного звука, запаха, самопроизвольного отключения ПК немедленно прекратите работу и сообщите учителю</w:t>
            </w:r>
          </w:p>
        </w:tc>
      </w:tr>
    </w:tbl>
    <w:p w14:paraId="7459AA6A">
      <w:pPr>
        <w:pStyle w:val="13"/>
        <w:numPr>
          <w:ilvl w:val="0"/>
          <w:numId w:val="1"/>
        </w:num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Задание к практической работе</w:t>
      </w:r>
    </w:p>
    <w:p w14:paraId="6C8081CA">
      <w:pPr>
        <w:pStyle w:val="13"/>
        <w:spacing w:after="0" w:line="240" w:lineRule="auto"/>
        <w:rPr>
          <w:rFonts w:cs="Times New Roman"/>
          <w:b/>
          <w:sz w:val="24"/>
          <w:szCs w:val="24"/>
        </w:rPr>
      </w:pPr>
    </w:p>
    <w:p w14:paraId="3499F835">
      <w:pPr>
        <w:pStyle w:val="13"/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Выполните задания на редактирование </w:t>
      </w:r>
      <w:bookmarkStart w:id="6" w:name="_GoBack"/>
      <w:r>
        <w:rPr>
          <w:rFonts w:cs="Times New Roman"/>
          <w:b/>
          <w:sz w:val="24"/>
          <w:szCs w:val="24"/>
        </w:rPr>
        <w:t xml:space="preserve"> средств визуализации информации</w:t>
      </w:r>
    </w:p>
    <w:bookmarkEnd w:id="6"/>
    <w:sdt>
      <w:sdtPr>
        <w:rPr>
          <w:rFonts w:ascii="Times New Roman" w:hAnsi="Times New Roman" w:cs="Times New Roman" w:eastAsiaTheme="minorHAnsi"/>
          <w:b w:val="0"/>
          <w:bCs w:val="0"/>
          <w:color w:val="auto"/>
          <w:sz w:val="24"/>
          <w:szCs w:val="24"/>
          <w:lang w:eastAsia="en-US"/>
        </w:rPr>
        <w:id w:val="-185672213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 w:eastAsiaTheme="minorHAnsi"/>
          <w:b w:val="0"/>
          <w:bCs w:val="0"/>
          <w:color w:val="auto"/>
          <w:sz w:val="24"/>
          <w:szCs w:val="24"/>
          <w:lang w:eastAsia="en-US"/>
        </w:rPr>
      </w:sdtEndPr>
      <w:sdtContent>
        <w:p w14:paraId="74D8B938">
          <w:pPr>
            <w:pStyle w:val="21"/>
            <w:rPr>
              <w:rFonts w:ascii="Times New Roman" w:hAnsi="Times New Roman" w:cs="Times New Roman"/>
              <w:sz w:val="24"/>
              <w:szCs w:val="24"/>
            </w:rPr>
          </w:pPr>
        </w:p>
        <w:p w14:paraId="2D8B0C33">
          <w:pPr>
            <w:pStyle w:val="8"/>
            <w:tabs>
              <w:tab w:val="right" w:leader="dot" w:pos="9345"/>
            </w:tabs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fldChar w:fldCharType="begin"/>
          </w:r>
          <w:r>
            <w:rPr>
              <w:rFonts w:cs="Times New Roman"/>
              <w:sz w:val="24"/>
              <w:szCs w:val="24"/>
            </w:rPr>
            <w:instrText xml:space="preserve"> TOC \o "1-3" \h \z \u </w:instrText>
          </w:r>
          <w:r>
            <w:rPr>
              <w:rFonts w:cs="Times New Roman"/>
              <w:sz w:val="24"/>
              <w:szCs w:val="24"/>
            </w:rPr>
            <w:fldChar w:fldCharType="separate"/>
          </w:r>
          <w:r>
            <w:fldChar w:fldCharType="begin"/>
          </w:r>
          <w:r>
            <w:instrText xml:space="preserve"> HYPERLINK \l "_Toc2796545" </w:instrText>
          </w:r>
          <w:r>
            <w:fldChar w:fldCharType="separate"/>
          </w:r>
          <w:r>
            <w:rPr>
              <w:rStyle w:val="5"/>
              <w:rFonts w:cs="Times New Roman"/>
              <w:sz w:val="24"/>
              <w:szCs w:val="24"/>
            </w:rPr>
            <w:t>Списки</w:t>
          </w:r>
          <w:r>
            <w:rPr>
              <w:rFonts w:cs="Times New Roman"/>
              <w:sz w:val="24"/>
              <w:szCs w:val="24"/>
            </w:rPr>
            <w:tab/>
          </w:r>
          <w:r>
            <w:rPr>
              <w:rFonts w:cs="Times New Roman"/>
              <w:sz w:val="24"/>
              <w:szCs w:val="24"/>
            </w:rPr>
            <w:fldChar w:fldCharType="begin"/>
          </w:r>
          <w:r>
            <w:rPr>
              <w:rFonts w:cs="Times New Roman"/>
              <w:sz w:val="24"/>
              <w:szCs w:val="24"/>
            </w:rPr>
            <w:instrText xml:space="preserve"> PAGEREF _Toc2796545 \h </w:instrText>
          </w:r>
          <w:r>
            <w:rPr>
              <w:rFonts w:cs="Times New Roman"/>
              <w:sz w:val="24"/>
              <w:szCs w:val="24"/>
            </w:rPr>
            <w:fldChar w:fldCharType="separate"/>
          </w:r>
          <w:r>
            <w:rPr>
              <w:rFonts w:cs="Times New Roman"/>
              <w:sz w:val="24"/>
              <w:szCs w:val="24"/>
            </w:rPr>
            <w:t>2</w:t>
          </w:r>
          <w:r>
            <w:rPr>
              <w:rFonts w:cs="Times New Roman"/>
              <w:sz w:val="24"/>
              <w:szCs w:val="24"/>
            </w:rPr>
            <w:fldChar w:fldCharType="end"/>
          </w:r>
          <w:r>
            <w:rPr>
              <w:rFonts w:cs="Times New Roman"/>
              <w:sz w:val="24"/>
              <w:szCs w:val="24"/>
            </w:rPr>
            <w:fldChar w:fldCharType="end"/>
          </w:r>
        </w:p>
        <w:p w14:paraId="6A6C5513">
          <w:pPr>
            <w:pStyle w:val="8"/>
            <w:tabs>
              <w:tab w:val="right" w:leader="dot" w:pos="9345"/>
            </w:tabs>
            <w:rPr>
              <w:rFonts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"_Toc2796546" </w:instrText>
          </w:r>
          <w:r>
            <w:fldChar w:fldCharType="separate"/>
          </w:r>
          <w:r>
            <w:rPr>
              <w:rStyle w:val="5"/>
              <w:rFonts w:cs="Times New Roman"/>
              <w:sz w:val="24"/>
              <w:szCs w:val="24"/>
            </w:rPr>
            <w:t>Таблицы</w:t>
          </w:r>
          <w:r>
            <w:rPr>
              <w:rFonts w:cs="Times New Roman"/>
              <w:sz w:val="24"/>
              <w:szCs w:val="24"/>
            </w:rPr>
            <w:tab/>
          </w:r>
          <w:r>
            <w:rPr>
              <w:rFonts w:cs="Times New Roman"/>
              <w:sz w:val="24"/>
              <w:szCs w:val="24"/>
            </w:rPr>
            <w:fldChar w:fldCharType="begin"/>
          </w:r>
          <w:r>
            <w:rPr>
              <w:rFonts w:cs="Times New Roman"/>
              <w:sz w:val="24"/>
              <w:szCs w:val="24"/>
            </w:rPr>
            <w:instrText xml:space="preserve"> PAGEREF _Toc2796546 \h </w:instrText>
          </w:r>
          <w:r>
            <w:rPr>
              <w:rFonts w:cs="Times New Roman"/>
              <w:sz w:val="24"/>
              <w:szCs w:val="24"/>
            </w:rPr>
            <w:fldChar w:fldCharType="separate"/>
          </w:r>
          <w:r>
            <w:rPr>
              <w:rFonts w:cs="Times New Roman"/>
              <w:sz w:val="24"/>
              <w:szCs w:val="24"/>
            </w:rPr>
            <w:t>3</w:t>
          </w:r>
          <w:r>
            <w:rPr>
              <w:rFonts w:cs="Times New Roman"/>
              <w:sz w:val="24"/>
              <w:szCs w:val="24"/>
            </w:rPr>
            <w:fldChar w:fldCharType="end"/>
          </w:r>
          <w:r>
            <w:rPr>
              <w:rFonts w:cs="Times New Roman"/>
              <w:sz w:val="24"/>
              <w:szCs w:val="24"/>
            </w:rPr>
            <w:fldChar w:fldCharType="end"/>
          </w:r>
        </w:p>
        <w:p w14:paraId="2D30E478">
          <w:pPr>
            <w:pStyle w:val="8"/>
            <w:tabs>
              <w:tab w:val="right" w:leader="dot" w:pos="9345"/>
            </w:tabs>
            <w:rPr>
              <w:rFonts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"_Toc2796547" </w:instrText>
          </w:r>
          <w:r>
            <w:fldChar w:fldCharType="separate"/>
          </w:r>
          <w:r>
            <w:rPr>
              <w:rStyle w:val="5"/>
              <w:rFonts w:cs="Times New Roman"/>
              <w:sz w:val="24"/>
              <w:szCs w:val="24"/>
            </w:rPr>
            <w:t>Диаграммы</w:t>
          </w:r>
          <w:r>
            <w:rPr>
              <w:rFonts w:cs="Times New Roman"/>
              <w:sz w:val="24"/>
              <w:szCs w:val="24"/>
            </w:rPr>
            <w:tab/>
          </w:r>
          <w:r>
            <w:rPr>
              <w:rFonts w:cs="Times New Roman"/>
              <w:sz w:val="24"/>
              <w:szCs w:val="24"/>
            </w:rPr>
            <w:fldChar w:fldCharType="begin"/>
          </w:r>
          <w:r>
            <w:rPr>
              <w:rFonts w:cs="Times New Roman"/>
              <w:sz w:val="24"/>
              <w:szCs w:val="24"/>
            </w:rPr>
            <w:instrText xml:space="preserve"> PAGEREF _Toc2796547 \h </w:instrText>
          </w:r>
          <w:r>
            <w:rPr>
              <w:rFonts w:cs="Times New Roman"/>
              <w:sz w:val="24"/>
              <w:szCs w:val="24"/>
            </w:rPr>
            <w:fldChar w:fldCharType="separate"/>
          </w:r>
          <w:r>
            <w:rPr>
              <w:rFonts w:cs="Times New Roman"/>
              <w:sz w:val="24"/>
              <w:szCs w:val="24"/>
            </w:rPr>
            <w:t>4</w:t>
          </w:r>
          <w:r>
            <w:rPr>
              <w:rFonts w:cs="Times New Roman"/>
              <w:sz w:val="24"/>
              <w:szCs w:val="24"/>
            </w:rPr>
            <w:fldChar w:fldCharType="end"/>
          </w:r>
          <w:r>
            <w:rPr>
              <w:rFonts w:cs="Times New Roman"/>
              <w:sz w:val="24"/>
              <w:szCs w:val="24"/>
            </w:rPr>
            <w:fldChar w:fldCharType="end"/>
          </w:r>
        </w:p>
        <w:p w14:paraId="5780736A">
          <w:pPr>
            <w:pStyle w:val="8"/>
            <w:tabs>
              <w:tab w:val="right" w:leader="dot" w:pos="9345"/>
            </w:tabs>
            <w:rPr>
              <w:rFonts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"_Toc2796548" </w:instrText>
          </w:r>
          <w:r>
            <w:fldChar w:fldCharType="separate"/>
          </w:r>
          <w:r>
            <w:rPr>
              <w:rStyle w:val="5"/>
              <w:rFonts w:cs="Times New Roman"/>
              <w:sz w:val="24"/>
              <w:szCs w:val="24"/>
            </w:rPr>
            <w:t>Иллюстрации</w:t>
          </w:r>
          <w:r>
            <w:rPr>
              <w:rFonts w:cs="Times New Roman"/>
              <w:sz w:val="24"/>
              <w:szCs w:val="24"/>
            </w:rPr>
            <w:tab/>
          </w:r>
          <w:r>
            <w:rPr>
              <w:rFonts w:cs="Times New Roman"/>
              <w:sz w:val="24"/>
              <w:szCs w:val="24"/>
            </w:rPr>
            <w:fldChar w:fldCharType="begin"/>
          </w:r>
          <w:r>
            <w:rPr>
              <w:rFonts w:cs="Times New Roman"/>
              <w:sz w:val="24"/>
              <w:szCs w:val="24"/>
            </w:rPr>
            <w:instrText xml:space="preserve"> PAGEREF _Toc2796548 \h </w:instrText>
          </w:r>
          <w:r>
            <w:rPr>
              <w:rFonts w:cs="Times New Roman"/>
              <w:sz w:val="24"/>
              <w:szCs w:val="24"/>
            </w:rPr>
            <w:fldChar w:fldCharType="separate"/>
          </w:r>
          <w:r>
            <w:rPr>
              <w:rFonts w:cs="Times New Roman"/>
              <w:sz w:val="24"/>
              <w:szCs w:val="24"/>
            </w:rPr>
            <w:t>5</w:t>
          </w:r>
          <w:r>
            <w:rPr>
              <w:rFonts w:cs="Times New Roman"/>
              <w:sz w:val="24"/>
              <w:szCs w:val="24"/>
            </w:rPr>
            <w:fldChar w:fldCharType="end"/>
          </w:r>
          <w:r>
            <w:rPr>
              <w:rFonts w:cs="Times New Roman"/>
              <w:sz w:val="24"/>
              <w:szCs w:val="24"/>
            </w:rPr>
            <w:fldChar w:fldCharType="end"/>
          </w:r>
        </w:p>
        <w:p w14:paraId="1C3D6BFE">
          <w:pPr>
            <w:pStyle w:val="8"/>
            <w:tabs>
              <w:tab w:val="right" w:leader="dot" w:pos="9345"/>
            </w:tabs>
            <w:rPr>
              <w:rFonts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"_Toc2796549" </w:instrText>
          </w:r>
          <w:r>
            <w:fldChar w:fldCharType="separate"/>
          </w:r>
          <w:r>
            <w:rPr>
              <w:rStyle w:val="5"/>
              <w:rFonts w:cs="Times New Roman"/>
              <w:sz w:val="24"/>
              <w:szCs w:val="24"/>
            </w:rPr>
            <w:t>Формулы</w:t>
          </w:r>
          <w:r>
            <w:rPr>
              <w:rFonts w:cs="Times New Roman"/>
              <w:sz w:val="24"/>
              <w:szCs w:val="24"/>
            </w:rPr>
            <w:tab/>
          </w:r>
          <w:r>
            <w:rPr>
              <w:rFonts w:cs="Times New Roman"/>
              <w:sz w:val="24"/>
              <w:szCs w:val="24"/>
            </w:rPr>
            <w:fldChar w:fldCharType="begin"/>
          </w:r>
          <w:r>
            <w:rPr>
              <w:rFonts w:cs="Times New Roman"/>
              <w:sz w:val="24"/>
              <w:szCs w:val="24"/>
            </w:rPr>
            <w:instrText xml:space="preserve"> PAGEREF _Toc2796549 \h </w:instrText>
          </w:r>
          <w:r>
            <w:rPr>
              <w:rFonts w:cs="Times New Roman"/>
              <w:sz w:val="24"/>
              <w:szCs w:val="24"/>
            </w:rPr>
            <w:fldChar w:fldCharType="separate"/>
          </w:r>
          <w:r>
            <w:rPr>
              <w:rFonts w:cs="Times New Roman"/>
              <w:sz w:val="24"/>
              <w:szCs w:val="24"/>
            </w:rPr>
            <w:t>6</w:t>
          </w:r>
          <w:r>
            <w:rPr>
              <w:rFonts w:cs="Times New Roman"/>
              <w:sz w:val="24"/>
              <w:szCs w:val="24"/>
            </w:rPr>
            <w:fldChar w:fldCharType="end"/>
          </w:r>
          <w:r>
            <w:rPr>
              <w:rFonts w:cs="Times New Roman"/>
              <w:sz w:val="24"/>
              <w:szCs w:val="24"/>
            </w:rPr>
            <w:fldChar w:fldCharType="end"/>
          </w:r>
        </w:p>
        <w:p w14:paraId="4CAD7ECB">
          <w:pPr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B19B819">
      <w:pPr>
        <w:rPr>
          <w:rFonts w:cs="Times New Roman" w:eastAsiaTheme="majorEastAsia"/>
          <w:b/>
          <w:bCs/>
          <w:color w:val="376092" w:themeColor="accent1" w:themeShade="BF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br w:type="page"/>
      </w:r>
    </w:p>
    <w:p w14:paraId="39114ED0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  <w:bookmarkStart w:id="0" w:name="_Toc2796545"/>
      <w:r>
        <w:rPr>
          <w:rFonts w:ascii="Times New Roman" w:hAnsi="Times New Roman" w:cs="Times New Roman"/>
          <w:sz w:val="24"/>
          <w:szCs w:val="24"/>
        </w:rPr>
        <w:t>Списки</w:t>
      </w:r>
      <w:bookmarkEnd w:id="0"/>
    </w:p>
    <w:p w14:paraId="64F1DB80">
      <w:pPr>
        <w:pStyle w:val="13"/>
        <w:numPr>
          <w:ilvl w:val="1"/>
          <w:numId w:val="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Нумерованный</w:t>
      </w:r>
    </w:p>
    <w:p w14:paraId="600804E3">
      <w:pPr>
        <w:pStyle w:val="13"/>
        <w:numPr>
          <w:ilvl w:val="1"/>
          <w:numId w:val="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Маркированный</w:t>
      </w:r>
    </w:p>
    <w:p w14:paraId="23D13013">
      <w:pPr>
        <w:pStyle w:val="13"/>
        <w:numPr>
          <w:ilvl w:val="1"/>
          <w:numId w:val="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Одноуровневый </w:t>
      </w:r>
    </w:p>
    <w:p w14:paraId="3E55B4AE">
      <w:pPr>
        <w:pStyle w:val="13"/>
        <w:numPr>
          <w:ilvl w:val="1"/>
          <w:numId w:val="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Многоуровневый</w:t>
      </w:r>
    </w:p>
    <w:p w14:paraId="42E76F14">
      <w:pPr>
        <w:pStyle w:val="13"/>
        <w:spacing w:after="0"/>
        <w:ind w:left="1440"/>
        <w:rPr>
          <w:rFonts w:cs="Times New Roman"/>
          <w:sz w:val="24"/>
          <w:szCs w:val="24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53340</wp:posOffset>
            </wp:positionV>
            <wp:extent cx="2524125" cy="942975"/>
            <wp:effectExtent l="0" t="0" r="9525" b="9525"/>
            <wp:wrapSquare wrapText="bothSides"/>
            <wp:docPr id="1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232BBE">
      <w:pPr>
        <w:pStyle w:val="13"/>
        <w:spacing w:after="0"/>
        <w:ind w:left="14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Для создания списка используйте инструменты вкладки Главная, группа Абзац</w:t>
      </w:r>
    </w:p>
    <w:p w14:paraId="001D19E9">
      <w:pPr>
        <w:pStyle w:val="13"/>
        <w:spacing w:after="0"/>
        <w:ind w:left="14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14:paraId="4A6BC032">
      <w:pPr>
        <w:pStyle w:val="13"/>
        <w:spacing w:after="0"/>
        <w:ind w:left="1440"/>
        <w:jc w:val="center"/>
        <w:rPr>
          <w:rFonts w:cs="Times New Roman"/>
          <w:b/>
          <w:sz w:val="24"/>
          <w:szCs w:val="24"/>
        </w:rPr>
      </w:pPr>
    </w:p>
    <w:p w14:paraId="6879045E">
      <w:pPr>
        <w:pStyle w:val="13"/>
        <w:spacing w:after="0"/>
        <w:ind w:left="142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Создайте нумерованные списки</w:t>
      </w:r>
    </w:p>
    <w:p w14:paraId="3A4E16BB">
      <w:pPr>
        <w:pStyle w:val="13"/>
        <w:spacing w:after="0"/>
        <w:ind w:left="1440"/>
        <w:jc w:val="center"/>
        <w:rPr>
          <w:rFonts w:cs="Times New Roman"/>
          <w:b/>
          <w:sz w:val="24"/>
          <w:szCs w:val="24"/>
        </w:rPr>
      </w:pP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9"/>
        <w:gridCol w:w="3191"/>
        <w:gridCol w:w="3191"/>
      </w:tblGrid>
      <w:tr w14:paraId="200DA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</w:tcPr>
          <w:p w14:paraId="36609EF1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664210" cy="828040"/>
                  <wp:effectExtent l="0" t="0" r="254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61" t="2988" b="49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05" cy="8285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</w:tcPr>
          <w:p w14:paraId="21F8C773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664210" cy="828040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40" t="54760" r="33221" b="-25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05" cy="8285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</w:tcPr>
          <w:p w14:paraId="103EEB9D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664210" cy="828040"/>
                  <wp:effectExtent l="0" t="0" r="254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18" t="50279" r="66443" b="1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05" cy="8285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8D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</w:tcPr>
          <w:p w14:paraId="5B0CEEE8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Понедельник </w:t>
            </w:r>
          </w:p>
          <w:p w14:paraId="536B5B42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Вторник</w:t>
            </w:r>
          </w:p>
          <w:p w14:paraId="1A773FFC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Среда</w:t>
            </w:r>
          </w:p>
          <w:p w14:paraId="72F67DC3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Четверг</w:t>
            </w:r>
          </w:p>
          <w:p w14:paraId="07B377DD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Пятница</w:t>
            </w:r>
          </w:p>
          <w:p w14:paraId="0F514158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Суббота</w:t>
            </w:r>
          </w:p>
          <w:p w14:paraId="3CAF1978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Воскресенье</w:t>
            </w:r>
          </w:p>
        </w:tc>
        <w:tc>
          <w:tcPr>
            <w:tcW w:w="1667" w:type="pct"/>
          </w:tcPr>
          <w:p w14:paraId="48EDB806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Понедельник </w:t>
            </w:r>
          </w:p>
          <w:p w14:paraId="4915F29B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Вторник</w:t>
            </w:r>
          </w:p>
          <w:p w14:paraId="5C9D3B91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Среда</w:t>
            </w:r>
          </w:p>
          <w:p w14:paraId="30CA0002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Четверг</w:t>
            </w:r>
          </w:p>
          <w:p w14:paraId="49FF8438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Пятница</w:t>
            </w:r>
          </w:p>
          <w:p w14:paraId="2D813F69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Суббота</w:t>
            </w:r>
          </w:p>
          <w:p w14:paraId="07F2D176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Воскресенье</w:t>
            </w:r>
          </w:p>
        </w:tc>
        <w:tc>
          <w:tcPr>
            <w:tcW w:w="1667" w:type="pct"/>
          </w:tcPr>
          <w:p w14:paraId="7E4D57C5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Понедельник </w:t>
            </w:r>
          </w:p>
          <w:p w14:paraId="78AA6F4C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Вторник</w:t>
            </w:r>
          </w:p>
          <w:p w14:paraId="3E19FCA0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Среда</w:t>
            </w:r>
          </w:p>
          <w:p w14:paraId="18E21839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Четверг</w:t>
            </w:r>
          </w:p>
          <w:p w14:paraId="56E035B3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Пятница</w:t>
            </w:r>
          </w:p>
          <w:p w14:paraId="696A750E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Суббота</w:t>
            </w:r>
          </w:p>
          <w:p w14:paraId="2242FB44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Воскресенье</w:t>
            </w:r>
          </w:p>
        </w:tc>
      </w:tr>
    </w:tbl>
    <w:p w14:paraId="269949ED">
      <w:pPr>
        <w:pStyle w:val="13"/>
        <w:spacing w:after="0"/>
        <w:ind w:left="1440"/>
        <w:jc w:val="center"/>
        <w:rPr>
          <w:rFonts w:cs="Times New Roman"/>
          <w:b/>
          <w:sz w:val="24"/>
          <w:szCs w:val="24"/>
        </w:rPr>
      </w:pPr>
    </w:p>
    <w:p w14:paraId="5212B95E">
      <w:pPr>
        <w:pStyle w:val="13"/>
        <w:spacing w:after="0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Создайте маркированные списки</w:t>
      </w:r>
    </w:p>
    <w:p w14:paraId="7A871920">
      <w:pPr>
        <w:pStyle w:val="13"/>
        <w:spacing w:after="0"/>
        <w:ind w:left="1440"/>
        <w:jc w:val="center"/>
        <w:rPr>
          <w:rFonts w:cs="Times New Roman"/>
          <w:b/>
          <w:sz w:val="24"/>
          <w:szCs w:val="24"/>
        </w:rPr>
      </w:pP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9"/>
        <w:gridCol w:w="3191"/>
        <w:gridCol w:w="3191"/>
      </w:tblGrid>
      <w:tr w14:paraId="0EFC1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</w:tcPr>
          <w:p w14:paraId="5D04C359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793115" cy="828040"/>
                  <wp:effectExtent l="0" t="0" r="698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226" r="1" b="51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169" cy="828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</w:tcPr>
          <w:p w14:paraId="4C6DD576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793115" cy="828040"/>
                  <wp:effectExtent l="0" t="0" r="698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0" t="51129" r="63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169" cy="828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</w:tcPr>
          <w:p w14:paraId="33B99A38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793115" cy="828040"/>
                  <wp:effectExtent l="0" t="0" r="698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777" t="51129" r="294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169" cy="828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C4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</w:tcPr>
          <w:p w14:paraId="6E539249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Понедельник </w:t>
            </w:r>
          </w:p>
          <w:p w14:paraId="4D38F484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Вторник</w:t>
            </w:r>
          </w:p>
          <w:p w14:paraId="3191A5C8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Среда</w:t>
            </w:r>
          </w:p>
          <w:p w14:paraId="7C2D8CEF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Четверг</w:t>
            </w:r>
          </w:p>
          <w:p w14:paraId="4157FFBE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Пятница</w:t>
            </w:r>
          </w:p>
          <w:p w14:paraId="2C81B4A1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Суббота</w:t>
            </w:r>
          </w:p>
          <w:p w14:paraId="27309DC1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Воскресенье</w:t>
            </w:r>
          </w:p>
        </w:tc>
        <w:tc>
          <w:tcPr>
            <w:tcW w:w="1667" w:type="pct"/>
          </w:tcPr>
          <w:p w14:paraId="3EADF7C7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Понедельник </w:t>
            </w:r>
          </w:p>
          <w:p w14:paraId="2DA69CA7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Вторник</w:t>
            </w:r>
          </w:p>
          <w:p w14:paraId="6E579691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Среда</w:t>
            </w:r>
          </w:p>
          <w:p w14:paraId="3C1A901C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Четверг</w:t>
            </w:r>
          </w:p>
          <w:p w14:paraId="1772C63F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Пятница</w:t>
            </w:r>
          </w:p>
          <w:p w14:paraId="4BCA82B2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Суббота</w:t>
            </w:r>
          </w:p>
          <w:p w14:paraId="133FC405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Воскресенье</w:t>
            </w:r>
          </w:p>
        </w:tc>
        <w:tc>
          <w:tcPr>
            <w:tcW w:w="1667" w:type="pct"/>
          </w:tcPr>
          <w:p w14:paraId="16DD7948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Понедельник </w:t>
            </w:r>
          </w:p>
          <w:p w14:paraId="134F8BEB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Вторник</w:t>
            </w:r>
          </w:p>
          <w:p w14:paraId="3FA9179E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Среда</w:t>
            </w:r>
          </w:p>
          <w:p w14:paraId="450528C5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Четверг</w:t>
            </w:r>
          </w:p>
          <w:p w14:paraId="7917E967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Пятница</w:t>
            </w:r>
          </w:p>
          <w:p w14:paraId="75E1D5B3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Суббота</w:t>
            </w:r>
          </w:p>
          <w:p w14:paraId="2CD02B16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Воскресенье</w:t>
            </w:r>
          </w:p>
        </w:tc>
      </w:tr>
    </w:tbl>
    <w:p w14:paraId="0F92D0A0">
      <w:pPr>
        <w:pStyle w:val="13"/>
        <w:spacing w:after="0"/>
        <w:ind w:left="1440"/>
        <w:rPr>
          <w:rFonts w:cs="Times New Roman"/>
          <w:sz w:val="24"/>
          <w:szCs w:val="24"/>
        </w:rPr>
      </w:pPr>
    </w:p>
    <w:p w14:paraId="5767A6CB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5B8093FE">
      <w:pPr>
        <w:pStyle w:val="13"/>
        <w:spacing w:after="0"/>
        <w:ind w:left="1440"/>
        <w:rPr>
          <w:rFonts w:cs="Times New Roman"/>
          <w:sz w:val="24"/>
          <w:szCs w:val="24"/>
        </w:rPr>
      </w:pPr>
    </w:p>
    <w:p w14:paraId="1381C8D9">
      <w:pPr>
        <w:pStyle w:val="13"/>
        <w:spacing w:after="0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Создайте многоуровневый список. Увеличивайте отступ строк </w:t>
      </w:r>
      <w:r>
        <w:rPr>
          <w:rFonts w:cs="Times New Roman"/>
          <w:sz w:val="24"/>
          <w:szCs w:val="24"/>
          <w:lang w:eastAsia="ru-RU"/>
        </w:rPr>
        <w:drawing>
          <wp:inline distT="0" distB="0" distL="0" distR="0">
            <wp:extent cx="810260" cy="540385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7492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7EBAB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0" w:type="pct"/>
            <w:shd w:val="clear" w:color="auto" w:fill="D8D8D8" w:themeFill="background1" w:themeFillShade="D9"/>
            <w:vAlign w:val="center"/>
          </w:tcPr>
          <w:p w14:paraId="1BD91679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Нумерованный</w:t>
            </w: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565785" cy="551815"/>
                  <wp:effectExtent l="0" t="0" r="5715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51893" t="28690" r="42497" b="615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20" cy="552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shd w:val="clear" w:color="auto" w:fill="D8D8D8" w:themeFill="background1" w:themeFillShade="D9"/>
            <w:vAlign w:val="center"/>
          </w:tcPr>
          <w:p w14:paraId="0888AFDF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Маркированный</w:t>
            </w: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565785" cy="551815"/>
                  <wp:effectExtent l="0" t="0" r="571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39615" t="39591" r="54775" b="506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20" cy="552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D53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6F198B6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Списки</w:t>
            </w:r>
          </w:p>
          <w:p w14:paraId="56E227D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Нумерованный</w:t>
            </w:r>
          </w:p>
          <w:p w14:paraId="5115816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Маркированный</w:t>
            </w:r>
          </w:p>
          <w:p w14:paraId="4B45656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Одноуровневый </w:t>
            </w:r>
          </w:p>
          <w:p w14:paraId="2CC0598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Многоуровневый</w:t>
            </w:r>
          </w:p>
          <w:p w14:paraId="191EEA4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Таблицы</w:t>
            </w:r>
          </w:p>
          <w:p w14:paraId="331DC792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Диаграммы</w:t>
            </w:r>
          </w:p>
          <w:p w14:paraId="1300C07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Иллюстрации </w:t>
            </w:r>
          </w:p>
          <w:p w14:paraId="6B2D905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Формулы</w:t>
            </w:r>
          </w:p>
        </w:tc>
        <w:tc>
          <w:tcPr>
            <w:tcW w:w="2500" w:type="pct"/>
          </w:tcPr>
          <w:p w14:paraId="69ED94A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Списки</w:t>
            </w:r>
          </w:p>
          <w:p w14:paraId="21CE3C8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Нумерованный</w:t>
            </w:r>
          </w:p>
          <w:p w14:paraId="68040AC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Маркированный</w:t>
            </w:r>
          </w:p>
          <w:p w14:paraId="7EF823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Одноуровневый </w:t>
            </w:r>
          </w:p>
          <w:p w14:paraId="56330D51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Многоуровневый</w:t>
            </w:r>
          </w:p>
          <w:p w14:paraId="24A9BFF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Таблицы</w:t>
            </w:r>
          </w:p>
          <w:p w14:paraId="6098D90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Диаграммы</w:t>
            </w:r>
          </w:p>
          <w:p w14:paraId="57C7BA0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Иллюстрации </w:t>
            </w:r>
          </w:p>
          <w:p w14:paraId="7F1C7268">
            <w:pPr>
              <w:pStyle w:val="13"/>
              <w:spacing w:after="0" w:line="240" w:lineRule="auto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Формулы</w:t>
            </w:r>
          </w:p>
        </w:tc>
      </w:tr>
    </w:tbl>
    <w:p w14:paraId="4667A0A6">
      <w:pPr>
        <w:pStyle w:val="13"/>
        <w:spacing w:after="0"/>
        <w:ind w:left="1440"/>
        <w:rPr>
          <w:rFonts w:cs="Times New Roman"/>
          <w:sz w:val="24"/>
          <w:szCs w:val="24"/>
        </w:rPr>
      </w:pPr>
    </w:p>
    <w:p w14:paraId="4B750F9A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  <w:bookmarkStart w:id="1" w:name="_Toc2796546"/>
      <w:r>
        <w:rPr>
          <w:rFonts w:ascii="Times New Roman" w:hAnsi="Times New Roman" w:cs="Times New Roman"/>
          <w:sz w:val="24"/>
          <w:szCs w:val="24"/>
        </w:rPr>
        <w:t>Таблицы</w:t>
      </w:r>
      <w:bookmarkEnd w:id="1"/>
    </w:p>
    <w:p w14:paraId="6E29F2AE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Запишите названия элементов таблицы</w:t>
      </w:r>
    </w:p>
    <w:p w14:paraId="1515BC2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4587240</wp:posOffset>
                </wp:positionH>
                <wp:positionV relativeFrom="paragraph">
                  <wp:posOffset>69850</wp:posOffset>
                </wp:positionV>
                <wp:extent cx="1492250" cy="353060"/>
                <wp:effectExtent l="3352800" t="0" r="12700" b="27940"/>
                <wp:wrapNone/>
                <wp:docPr id="16" name="Выноска 1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0" cy="353060"/>
                        </a:xfrm>
                        <a:prstGeom prst="borderCallout1">
                          <a:avLst>
                            <a:gd name="adj1" fmla="val 55400"/>
                            <a:gd name="adj2" fmla="val -1396"/>
                            <a:gd name="adj3" fmla="val 58747"/>
                            <a:gd name="adj4" fmla="val -225053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B51A3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361.2pt;margin-top:5.5pt;height:27.8pt;width:117.5pt;z-index:251661312;v-text-anchor:middle;mso-width-relative:page;mso-height-relative:page;" fillcolor="#BFBFBF [2412]" filled="t" stroked="t" coordsize="21600,21600" o:gfxdata="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BSo8rX1gAAAAkBAAAPAAAAAAAAAAEAIAAAACIAAABkcnMvZG93bnJldi54bWxQ&#10;SwECFAAUAAAACACHTuJABaFfcd0CAADzBQAADgAAAAAAAAABACAAAAAlAQAAZHJzL2Uyb0RvYy54&#10;bWxQSwUGAAAAAAYABgBZAQAAdAYAAAAA&#10;" adj="-48611,12689,-302,11966">
                <v:fill on="t" focussize="0,0"/>
                <v:stroke weight="2pt" color="#0D0D0D [3069]" joinstyle="round"/>
                <v:imagedata o:title=""/>
                <o:lock v:ext="edit" aspectratio="f"/>
                <v:textbox>
                  <w:txbxContent>
                    <w:p w14:paraId="16B51A3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181"/>
        <w:gridCol w:w="2625"/>
        <w:gridCol w:w="1938"/>
      </w:tblGrid>
      <w:tr w14:paraId="6B8BC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006" w:type="dxa"/>
            <w:shd w:val="clear" w:color="auto" w:fill="C6D9F0" w:themeFill="text2" w:themeFillTint="33"/>
          </w:tcPr>
          <w:p w14:paraId="61D1E47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1" w:type="dxa"/>
            <w:shd w:val="clear" w:color="auto" w:fill="BEBEBE" w:themeFill="background1" w:themeFillShade="BF"/>
          </w:tcPr>
          <w:p w14:paraId="5032B23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25" w:type="dxa"/>
            <w:shd w:val="clear" w:color="auto" w:fill="BEBEBE" w:themeFill="background1" w:themeFillShade="BF"/>
          </w:tcPr>
          <w:p w14:paraId="3764E47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8" w:type="dxa"/>
            <w:shd w:val="clear" w:color="auto" w:fill="BEBEBE" w:themeFill="background1" w:themeFillShade="BF"/>
          </w:tcPr>
          <w:p w14:paraId="6BF2B15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7542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006" w:type="dxa"/>
            <w:shd w:val="clear" w:color="auto" w:fill="C6D9F0" w:themeFill="text2" w:themeFillTint="33"/>
          </w:tcPr>
          <w:p w14:paraId="28F2E8F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14E0432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137160</wp:posOffset>
                      </wp:positionV>
                      <wp:extent cx="1673225" cy="284480"/>
                      <wp:effectExtent l="0" t="0" r="22225" b="20320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3524" cy="2846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26297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3.05pt;margin-top:10.8pt;height:22.4pt;width:131.75pt;z-index:251664384;v-text-anchor:middle;mso-width-relative:page;mso-height-relative:page;" fillcolor="#FFFFFF [3212]" filled="t" stroked="t" coordsize="21600,21600" o:gfxdata="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B5fC4U2AAAAAkBAAAPAAAAAAAAAAEAIAAAACIAAABkcnMvZG93bnJldi54bWxQ&#10;SwECFAAUAAAACACHTuJAlNuAIKICAAA2BQAADgAAAAAAAAABACAAAAAnAQAAZHJzL2Uyb0RvYy54&#10;bWxQSwUGAAAAAAYABgBZAQAAOwYAAAAA&#10;">
                      <v:fill on="t" focussize="0,0"/>
                      <v:stroke weight="2pt" color="#0D0D0D [3069]" joinstyle="round"/>
                      <v:imagedata o:title=""/>
                      <o:lock v:ext="edit" aspectratio="f"/>
                      <v:textbox>
                        <w:txbxContent>
                          <w:p w14:paraId="2C26297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25" w:type="dxa"/>
          </w:tcPr>
          <w:p w14:paraId="11BAA79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0439D9F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3B3F2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006" w:type="dxa"/>
            <w:shd w:val="clear" w:color="auto" w:fill="C6D9F0" w:themeFill="text2" w:themeFillTint="33"/>
          </w:tcPr>
          <w:p w14:paraId="7F912EB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3EB7CAC2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191873A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4E0AD4C1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104775</wp:posOffset>
                      </wp:positionV>
                      <wp:extent cx="1492250" cy="353060"/>
                      <wp:effectExtent l="3524250" t="0" r="12700" b="27940"/>
                      <wp:wrapNone/>
                      <wp:docPr id="18" name="Выноска 1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2250" cy="353060"/>
                              </a:xfrm>
                              <a:prstGeom prst="borderCallout1">
                                <a:avLst>
                                  <a:gd name="adj1" fmla="val 55400"/>
                                  <a:gd name="adj2" fmla="val -1396"/>
                                  <a:gd name="adj3" fmla="val 56303"/>
                                  <a:gd name="adj4" fmla="val -237771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0BA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7" type="#_x0000_t47" style="position:absolute;left:0pt;margin-left:90.95pt;margin-top:8.25pt;height:27.8pt;width:117.5pt;z-index:251663360;v-text-anchor:middle;mso-width-relative:page;mso-height-relative:page;" fillcolor="#BFBFBF [2412]" filled="t" stroked="t" coordsize="21600,21600" o:gfxdata="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A+nzld2AAAAAkBAAAPAAAAAAAAAAEAIAAAACIAAABkcnMvZG93bnJldi54bWxQ&#10;SwECFAAUAAAACACHTuJAfm+6XtsCAADzBQAADgAAAAAAAAABACAAAAAnAQAAZHJzL2Uyb0RvYy54&#10;bWxQSwUGAAAAAAYABgBZAQAAdAYAAAAA&#10;" adj="-51359,12161,-302,11966">
                      <v:fill on="t" focussize="0,0"/>
                      <v:stroke weight="2pt" color="#0D0D0D [3069]" joinstyle="round"/>
                      <v:imagedata o:title=""/>
                      <o:lock v:ext="edit" aspectratio="f"/>
                      <v:textbox>
                        <w:txbxContent>
                          <w:p w14:paraId="55C0BA3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87B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06" w:type="dxa"/>
            <w:shd w:val="clear" w:color="auto" w:fill="C6D9F0" w:themeFill="text2" w:themeFillTint="33"/>
          </w:tcPr>
          <w:p w14:paraId="5E19036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69CF035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6991A8E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6163038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28722BFE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151765</wp:posOffset>
                </wp:positionV>
                <wp:extent cx="1767840" cy="353060"/>
                <wp:effectExtent l="209550" t="666750" r="22860" b="27940"/>
                <wp:wrapNone/>
                <wp:docPr id="19" name="Выноска 1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840" cy="353060"/>
                        </a:xfrm>
                        <a:prstGeom prst="borderCallout1">
                          <a:avLst>
                            <a:gd name="adj1" fmla="val 55400"/>
                            <a:gd name="adj2" fmla="val -9797"/>
                            <a:gd name="adj3" fmla="val -183144"/>
                            <a:gd name="adj4" fmla="val -10774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6722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99pt;margin-top:11.95pt;height:27.8pt;width:139.2pt;z-index:251659264;v-text-anchor:middle;mso-width-relative:page;mso-height-relative:page;" fillcolor="#DCE6F2 [660]" filled="t" stroked="t" coordsize="21600,21600" o:gfxdata="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OOuOxdkAAAAJAQAADwAAAAAAAAABACAAAAAiAAAAZHJzL2Rvd25yZXYu&#10;eG1sUEsBAhQAFAAAAAgAh07iQH1O0mLeAgAACwYAAA4AAAAAAAAAAQAgAAAAKAEAAGRycy9lMm9E&#10;b2MueG1sUEsFBgAAAAAGAAYAWQEAAHgGAAAAAA==&#10;" adj="-2327,-39559,-2116,11966">
                <v:fill on="t" focussize="0,0"/>
                <v:stroke weight="2pt" color="#0D0D0D [3069]" joinstyle="round"/>
                <v:imagedata o:title=""/>
                <o:lock v:ext="edit" aspectratio="f"/>
                <v:textbox>
                  <w:txbxContent>
                    <w:p w14:paraId="4B6722C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151765</wp:posOffset>
                </wp:positionV>
                <wp:extent cx="1344930" cy="353060"/>
                <wp:effectExtent l="0" t="723900" r="26670" b="27940"/>
                <wp:wrapNone/>
                <wp:docPr id="17" name="Выноска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930" cy="353060"/>
                        </a:xfrm>
                        <a:prstGeom prst="borderCallout1">
                          <a:avLst>
                            <a:gd name="adj1" fmla="val -13013"/>
                            <a:gd name="adj2" fmla="val 37913"/>
                            <a:gd name="adj3" fmla="val -197803"/>
                            <a:gd name="adj4" fmla="val 37819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67AE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-32.05pt;margin-top:11.95pt;height:27.8pt;width:105.9pt;z-index:251662336;v-text-anchor:middle;mso-width-relative:page;mso-height-relative:page;" fillcolor="#DCE6F2 [660]" filled="t" stroked="t" coordsize="21600,21600" o:gfxdata="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ZQeHw2AAAAAkBAAAPAAAAAAAAAAEAIAAAACIAAABkcnMvZG93bnJldi54&#10;bWxQSwECFAAUAAAACACHTuJADN6O3N4CAAALBgAADgAAAAAAAAABACAAAAAnAQAAZHJzL2Uyb0Rv&#10;Yy54bWxQSwUGAAAAAAYABgBZAQAAdwYAAAAA&#10;" adj="8169,-42725,8189,-2811">
                <v:fill on="t" focussize="0,0"/>
                <v:stroke weight="2pt" color="#0D0D0D [3069]" joinstyle="round"/>
                <v:imagedata o:title=""/>
                <o:lock v:ext="edit" aspectratio="f"/>
                <v:textbox>
                  <w:txbxContent>
                    <w:p w14:paraId="3467AE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5E49656">
      <w:pPr>
        <w:spacing w:after="0"/>
        <w:rPr>
          <w:rFonts w:cs="Times New Roman"/>
          <w:sz w:val="24"/>
          <w:szCs w:val="24"/>
        </w:rPr>
      </w:pPr>
    </w:p>
    <w:p w14:paraId="1A9773AB">
      <w:pPr>
        <w:spacing w:after="0"/>
        <w:rPr>
          <w:rFonts w:cs="Times New Roman"/>
          <w:sz w:val="24"/>
          <w:szCs w:val="24"/>
        </w:rPr>
      </w:pPr>
    </w:p>
    <w:p w14:paraId="2881DDD1">
      <w:pPr>
        <w:spacing w:after="0"/>
        <w:rPr>
          <w:rFonts w:cs="Times New Roman"/>
          <w:sz w:val="24"/>
          <w:szCs w:val="24"/>
        </w:rPr>
      </w:pPr>
    </w:p>
    <w:p w14:paraId="0DF139E6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Таблица. Крупнейшие страны Европы</w:t>
      </w:r>
    </w:p>
    <w:tbl>
      <w:tblPr>
        <w:tblStyle w:val="4"/>
        <w:tblW w:w="4887" w:type="pct"/>
        <w:tblInd w:w="0" w:type="dxa"/>
        <w:tblBorders>
          <w:top w:val="single" w:color="A2A9B1" w:sz="6" w:space="0"/>
          <w:left w:val="single" w:color="A2A9B1" w:sz="6" w:space="0"/>
          <w:bottom w:val="single" w:color="A2A9B1" w:sz="6" w:space="0"/>
          <w:right w:val="single" w:color="A2A9B1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04"/>
        <w:gridCol w:w="2769"/>
        <w:gridCol w:w="3088"/>
        <w:gridCol w:w="2270"/>
      </w:tblGrid>
      <w:tr w14:paraId="3563D6DD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rHeight w:val="227" w:hRule="atLeast"/>
          <w:tblHeader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14:paraId="435129D7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14:paraId="51A65895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Флаг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F3FF"/>
          </w:tcPr>
          <w:p w14:paraId="68C84B53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Название страны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48B880CD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Площадь (км²)</w:t>
            </w:r>
          </w:p>
        </w:tc>
      </w:tr>
      <w:tr w14:paraId="354C0326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159C4209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227F9FAF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46685"/>
                  <wp:effectExtent l="0" t="0" r="2540" b="5715"/>
                  <wp:docPr id="31" name="Рисунок 31" descr="https://upload.wikimedia.org/wikipedia/commons/thumb/f/f3/Flag_of_Russia.svg/22px-Flag_of_Russia.svg.png">
                    <a:hlinkClick xmlns:a="http://schemas.openxmlformats.org/drawingml/2006/main" r:id="rId14" tooltip="&quot;Росс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 descr="https://upload.wikimedia.org/wikipedia/commons/thumb/f/f3/Flag_of_Russia.svg/22px-Flag_of_Russ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009AB2F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Россия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1FC878AB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17 098 246</w:t>
            </w:r>
          </w:p>
        </w:tc>
      </w:tr>
      <w:tr w14:paraId="36E627BE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4866F1BF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548EBB9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46685"/>
                  <wp:effectExtent l="0" t="0" r="2540" b="5715"/>
                  <wp:docPr id="29" name="Рисунок 29" descr="https://upload.wikimedia.org/wikipedia/commons/thumb/c/c3/Flag_of_France.svg/22px-Flag_of_France.svg.png">
                    <a:hlinkClick xmlns:a="http://schemas.openxmlformats.org/drawingml/2006/main" r:id="rId16" tooltip="&quot;Франц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 descr="https://upload.wikimedia.org/wikipedia/commons/thumb/c/c3/Flag_of_France.svg/22px-Flag_of_Franc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5131EDBF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Франция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0435930B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547 030 </w:t>
            </w:r>
          </w:p>
        </w:tc>
      </w:tr>
      <w:tr w14:paraId="78C1A554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71454698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199BB8A8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46685"/>
                  <wp:effectExtent l="0" t="0" r="2540" b="5715"/>
                  <wp:docPr id="28" name="Рисунок 28" descr="https://upload.wikimedia.org/wikipedia/commons/thumb/9/9a/Flag_of_Spain.svg/22px-Flag_of_Spain.svg.png">
                    <a:hlinkClick xmlns:a="http://schemas.openxmlformats.org/drawingml/2006/main" r:id="rId18" tooltip="&quot;Испан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https://upload.wikimedia.org/wikipedia/commons/thumb/9/9a/Flag_of_Spain.svg/22px-Flag_of_Spain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1499EDD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Испания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21E68B75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498 508</w:t>
            </w:r>
          </w:p>
        </w:tc>
      </w:tr>
      <w:tr w14:paraId="6AF787C6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F070678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73E9503B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37795"/>
                  <wp:effectExtent l="0" t="0" r="2540" b="0"/>
                  <wp:docPr id="27" name="Рисунок 27" descr="https://upload.wikimedia.org/wikipedia/commons/thumb/4/4c/Flag_of_Sweden.svg/22px-Flag_of_Sweden.svg.png">
                    <a:hlinkClick xmlns:a="http://schemas.openxmlformats.org/drawingml/2006/main" r:id="rId20" tooltip="&quot;Швец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 descr="https://upload.wikimedia.org/wikipedia/commons/thumb/4/4c/Flag_of_Sweden.svg/22px-Flag_of_Sweden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3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2A556C9B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Швеция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48F03B8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449 964</w:t>
            </w:r>
          </w:p>
        </w:tc>
      </w:tr>
      <w:tr w14:paraId="76E48367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4FC9486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73EBD59E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55575"/>
                  <wp:effectExtent l="0" t="0" r="2540" b="0"/>
                  <wp:docPr id="26" name="Рисунок 26" descr="https://upload.wikimedia.org/wikipedia/commons/thumb/d/d9/Flag_of_Norway.svg/22px-Flag_of_Norway.svg.png">
                    <a:hlinkClick xmlns:a="http://schemas.openxmlformats.org/drawingml/2006/main" r:id="rId22" tooltip="&quot;Норвег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 descr="https://upload.wikimedia.org/wikipedia/commons/thumb/d/d9/Flag_of_Norway.svg/22px-Flag_of_Norwa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0011A1DD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Норвегия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18F47A63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385 186</w:t>
            </w:r>
          </w:p>
        </w:tc>
      </w:tr>
      <w:tr w14:paraId="061909B2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0580531D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5069E4AB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03505"/>
                  <wp:effectExtent l="0" t="0" r="2540" b="0"/>
                  <wp:docPr id="25" name="Рисунок 25" descr="https://upload.wikimedia.org/wikipedia/commons/thumb/d/d3/Flag_of_Kazakhstan.svg/22px-Flag_of_Kazakhstan.svg.png">
                    <a:hlinkClick xmlns:a="http://schemas.openxmlformats.org/drawingml/2006/main" r:id="rId24" tooltip="&quot;Казахстан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https://upload.wikimedia.org/wikipedia/commons/thumb/d/d3/Flag_of_Kazakhstan.svg/22px-Flag_of_Kazakhstan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073E469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Казахстан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30AF4EC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380 000</w:t>
            </w:r>
          </w:p>
        </w:tc>
      </w:tr>
      <w:tr w14:paraId="4F88140B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752A68F6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32E05ED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20650"/>
                  <wp:effectExtent l="0" t="0" r="2540" b="0"/>
                  <wp:docPr id="24" name="Рисунок 24" descr="https://upload.wikimedia.org/wikipedia/commons/thumb/b/ba/Flag_of_Germany.svg/22px-Flag_of_Germany.svg.png">
                    <a:hlinkClick xmlns:a="http://schemas.openxmlformats.org/drawingml/2006/main" r:id="rId26" tooltip="&quot;Герман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https://upload.wikimedia.org/wikipedia/commons/thumb/b/ba/Flag_of_Germany.svg/22px-Flag_of_German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0639A19F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Германия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1ED8E66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357 021</w:t>
            </w:r>
          </w:p>
        </w:tc>
      </w:tr>
      <w:tr w14:paraId="3AE30EA9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6E210A4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2C0858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20650"/>
                  <wp:effectExtent l="0" t="0" r="2540" b="0"/>
                  <wp:docPr id="23" name="Рисунок 23" descr="https://upload.wikimedia.org/wikipedia/commons/thumb/b/bc/Flag_of_Finland.svg/22px-Flag_of_Finland.svg.png">
                    <a:hlinkClick xmlns:a="http://schemas.openxmlformats.org/drawingml/2006/main" r:id="rId28" tooltip="&quot;Финлянд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 descr="https://upload.wikimedia.org/wikipedia/commons/thumb/b/bc/Flag_of_Finland.svg/22px-Flag_of_Finland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6E42304E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Финляндия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053DAB3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337 030</w:t>
            </w:r>
          </w:p>
        </w:tc>
      </w:tr>
      <w:tr w14:paraId="7211EE49">
        <w:tblPrEx>
          <w:tblBorders>
            <w:top w:val="single" w:color="A2A9B1" w:sz="6" w:space="0"/>
            <w:left w:val="single" w:color="A2A9B1" w:sz="6" w:space="0"/>
            <w:bottom w:val="single" w:color="A2A9B1" w:sz="6" w:space="0"/>
            <w:right w:val="single" w:color="A2A9B1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645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F22FFA8">
            <w:pPr>
              <w:numPr>
                <w:ilvl w:val="0"/>
                <w:numId w:val="4"/>
              </w:numPr>
              <w:spacing w:after="0"/>
              <w:ind w:left="425" w:leftChars="0" w:hanging="425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45BE7042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07010" cy="137795"/>
                  <wp:effectExtent l="0" t="0" r="2540" b="0"/>
                  <wp:docPr id="22" name="Рисунок 22" descr="https://upload.wikimedia.org/wikipedia/commons/thumb/1/12/Flag_of_Poland.svg/22px-Flag_of_Poland.svg.png">
                    <a:hlinkClick xmlns:a="http://schemas.openxmlformats.org/drawingml/2006/main" r:id="rId30" tooltip="&quot;Польша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 descr="https://upload.wikimedia.org/wikipedia/commons/thumb/1/12/Flag_of_Poland.svg/22px-Flag_of_Poland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" cy="13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54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</w:tcPr>
          <w:p w14:paraId="6F10085F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Польша</w:t>
            </w:r>
          </w:p>
        </w:tc>
        <w:tc>
          <w:tcPr>
            <w:tcW w:w="1216" w:type="pc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5BCDFB2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312 685</w:t>
            </w:r>
          </w:p>
        </w:tc>
      </w:tr>
    </w:tbl>
    <w:p w14:paraId="7C8F4A05">
      <w:pPr>
        <w:spacing w:after="0"/>
        <w:rPr>
          <w:rFonts w:cs="Times New Roman"/>
          <w:sz w:val="24"/>
          <w:szCs w:val="24"/>
        </w:rPr>
      </w:pPr>
    </w:p>
    <w:p w14:paraId="66E15041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Какую информацию могут содержать ячейки таблицы в текстовом документе?</w:t>
      </w:r>
    </w:p>
    <w:sdt>
      <w:sdtPr>
        <w:rPr>
          <w:rFonts w:cs="Times New Roman"/>
          <w:sz w:val="24"/>
          <w:szCs w:val="24"/>
        </w:rPr>
        <w:id w:val="651499592"/>
        <w:showingPlcHdr/>
      </w:sdtPr>
      <w:sdtEndPr>
        <w:rPr>
          <w:rFonts w:cs="Times New Roman"/>
          <w:sz w:val="24"/>
          <w:szCs w:val="24"/>
        </w:rPr>
      </w:sdtEndPr>
      <w:sdtContent>
        <w:p w14:paraId="301E9B7F">
          <w:pPr>
            <w:spacing w:after="0"/>
            <w:rPr>
              <w:rFonts w:cs="Times New Roman"/>
              <w:sz w:val="24"/>
              <w:szCs w:val="24"/>
            </w:rPr>
          </w:pPr>
          <w:r>
            <w:rPr>
              <w:rStyle w:val="19"/>
              <w:color w:val="FF0000"/>
            </w:rPr>
            <w:t>Место для ввода ответа.</w:t>
          </w:r>
        </w:p>
      </w:sdtContent>
    </w:sdt>
    <w:p w14:paraId="702107E0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  <w:bookmarkStart w:id="2" w:name="_Toc2796547"/>
      <w:r>
        <w:rPr>
          <w:rFonts w:ascii="Times New Roman" w:hAnsi="Times New Roman" w:cs="Times New Roman"/>
          <w:sz w:val="24"/>
          <w:szCs w:val="24"/>
        </w:rPr>
        <w:t>Диаграммы</w:t>
      </w:r>
      <w:bookmarkEnd w:id="2"/>
    </w:p>
    <w:p w14:paraId="20334604">
      <w:pPr>
        <w:pStyle w:val="13"/>
        <w:spacing w:after="0"/>
        <w:ind w:left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Постройте круговую  диаграмму по данным</w:t>
      </w:r>
    </w:p>
    <w:p w14:paraId="2CF1F076">
      <w:pPr>
        <w:pStyle w:val="13"/>
        <w:spacing w:after="0"/>
        <w:ind w:left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ВСТАВКА – ДИАГРАММА – КРУГОВАЯ (СЕКТОРНАЯ)</w:t>
      </w:r>
    </w:p>
    <w:p w14:paraId="7B92BE87">
      <w:pPr>
        <w:pStyle w:val="13"/>
        <w:tabs>
          <w:tab w:val="left" w:pos="1418"/>
        </w:tabs>
        <w:ind w:left="0"/>
        <w:rPr>
          <w:rFonts w:cs="Times New Roman"/>
          <w:sz w:val="24"/>
          <w:szCs w:val="24"/>
        </w:rPr>
      </w:pPr>
      <w:bookmarkStart w:id="3" w:name="_MON_1613407210"/>
      <w:bookmarkEnd w:id="3"/>
      <w:r>
        <w:rPr>
          <w:rFonts w:cs="Times New Roman"/>
          <w:sz w:val="24"/>
          <w:szCs w:val="24"/>
        </w:rPr>
        <w:object>
          <v:shape id="_x0000_i1025" o:spt="75" type="#_x0000_t75" style="height:244.55pt;width:481.6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xcel.Sheet.12" ShapeID="_x0000_i1025" DrawAspect="Content" ObjectID="_1468075725" r:id="rId32">
            <o:LockedField>false</o:LockedField>
          </o:OLEObject>
        </w:object>
      </w:r>
    </w:p>
    <w:p w14:paraId="7DFE13D5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  <w:bookmarkStart w:id="4" w:name="_Toc2796548"/>
      <w:r>
        <w:rPr>
          <w:rFonts w:ascii="Times New Roman" w:hAnsi="Times New Roman" w:cs="Times New Roman"/>
          <w:sz w:val="24"/>
          <w:szCs w:val="24"/>
        </w:rPr>
        <w:t>Иллюстрации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F537D2">
      <w:pPr>
        <w:pStyle w:val="13"/>
        <w:spacing w:after="0"/>
        <w:ind w:left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Форматирование  иллюстраций выполняют с помощью инструментов вкладки ФОРМАТ</w:t>
      </w:r>
    </w:p>
    <w:p w14:paraId="43970909">
      <w:pPr>
        <w:pStyle w:val="13"/>
        <w:spacing w:after="0"/>
        <w:ind w:left="-127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eastAsia="ru-RU"/>
        </w:rPr>
        <w:drawing>
          <wp:inline distT="0" distB="0" distL="0" distR="0">
            <wp:extent cx="6945630" cy="517525"/>
            <wp:effectExtent l="0" t="0" r="762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988723" cy="52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26CED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500" w:type="pct"/>
            <w:vAlign w:val="bottom"/>
          </w:tcPr>
          <w:p w14:paraId="2A82F375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Измените цвет рисунка</w:t>
            </w:r>
          </w:p>
        </w:tc>
        <w:tc>
          <w:tcPr>
            <w:tcW w:w="2500" w:type="pct"/>
            <w:vAlign w:val="bottom"/>
          </w:tcPr>
          <w:p w14:paraId="1B267D82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Измените стиль рисунка</w:t>
            </w:r>
          </w:p>
        </w:tc>
      </w:tr>
      <w:tr w14:paraId="6705D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vAlign w:val="center"/>
          </w:tcPr>
          <w:p w14:paraId="78FEC207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562225" cy="3599815"/>
                  <wp:effectExtent l="0" t="0" r="0" b="635"/>
                  <wp:docPr id="32" name="Рисунок 32" descr="http://demiart.ru/forum/uploads5/post-1141533-1268370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 descr="http://demiart.ru/forum/uploads5/post-1141533-1268370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325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14:paraId="5E69A31F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562225" cy="3599815"/>
                  <wp:effectExtent l="0" t="0" r="0" b="635"/>
                  <wp:docPr id="34" name="Рисунок 34" descr="http://demiart.ru/forum/uploads5/post-1141533-1268370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4" descr="http://demiart.ru/forum/uploads5/post-1141533-1268370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325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889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vAlign w:val="center"/>
          </w:tcPr>
          <w:p w14:paraId="4B8F1DE1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6B96B5FE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25CC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vAlign w:val="center"/>
          </w:tcPr>
          <w:p w14:paraId="2D0A2C61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3F0978D0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0167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vAlign w:val="center"/>
          </w:tcPr>
          <w:p w14:paraId="5EDF33F3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Обрежьте рисунок по фигуре</w:t>
            </w:r>
          </w:p>
        </w:tc>
        <w:tc>
          <w:tcPr>
            <w:tcW w:w="2500" w:type="pct"/>
            <w:vAlign w:val="center"/>
          </w:tcPr>
          <w:p w14:paraId="5CA6B437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Измените размер рисунка</w:t>
            </w:r>
          </w:p>
        </w:tc>
      </w:tr>
      <w:tr w14:paraId="35ED8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vAlign w:val="center"/>
          </w:tcPr>
          <w:p w14:paraId="5F28EE08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1774190" cy="2493010"/>
                  <wp:effectExtent l="0" t="0" r="0" b="2540"/>
                  <wp:docPr id="36" name="Рисунок 36" descr="http://demiart.ru/forum/uploads5/post-1141533-1268370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6" descr="http://demiart.ru/forum/uploads5/post-1141533-1268370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442" cy="2497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14:paraId="00B67BA4">
            <w:pPr>
              <w:pStyle w:val="13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1774190" cy="2493010"/>
                  <wp:effectExtent l="0" t="0" r="0" b="2540"/>
                  <wp:docPr id="35" name="Рисунок 35" descr="http://demiart.ru/forum/uploads5/post-1141533-1268370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http://demiart.ru/forum/uploads5/post-1141533-1268370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442" cy="2497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72551C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  <w:bookmarkStart w:id="5" w:name="_Toc2796549"/>
    </w:p>
    <w:p w14:paraId="3CA93BA8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Формулы</w:t>
      </w:r>
      <w:bookmarkEnd w:id="5"/>
    </w:p>
    <w:p w14:paraId="33C663D0">
      <w:pPr>
        <w:pStyle w:val="13"/>
        <w:spacing w:after="0"/>
        <w:ind w:left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Формула –объект состоящий из чисел, букв и математических знаков</w:t>
      </w:r>
    </w:p>
    <w:p w14:paraId="6B31CEF8">
      <w:pPr>
        <w:pStyle w:val="13"/>
        <w:spacing w:after="0"/>
        <w:ind w:left="0"/>
        <w:rPr>
          <w:rFonts w:cs="Times New Roman"/>
          <w:sz w:val="24"/>
          <w:szCs w:val="24"/>
        </w:rPr>
      </w:pPr>
    </w:p>
    <w:p w14:paraId="4F028DF5">
      <w:pPr>
        <w:pStyle w:val="13"/>
        <w:spacing w:after="0"/>
        <w:ind w:left="0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</w:rPr>
        <w:t>Добавить формулы в текстовый документ можно с помощью инструмента ФОРМУЛА, вкладки ВСТАВКА</w:t>
      </w:r>
      <w:r>
        <w:rPr>
          <w:rFonts w:cs="Times New Roman"/>
          <w:sz w:val="24"/>
          <w:szCs w:val="24"/>
          <w:lang w:eastAsia="ru-RU"/>
        </w:rPr>
        <w:t xml:space="preserve"> </w:t>
      </w:r>
    </w:p>
    <w:p w14:paraId="4A881473">
      <w:pPr>
        <w:pStyle w:val="13"/>
        <w:spacing w:after="0"/>
        <w:ind w:left="0"/>
        <w:jc w:val="right"/>
        <w:rPr>
          <w:rFonts w:cs="Times New Roman"/>
          <w:sz w:val="24"/>
          <w:szCs w:val="24"/>
          <w:lang w:eastAsia="ru-RU"/>
        </w:rPr>
      </w:pPr>
      <w:r>
        <w:drawing>
          <wp:inline distT="0" distB="0" distL="114300" distR="114300">
            <wp:extent cx="4432935" cy="1116330"/>
            <wp:effectExtent l="0" t="0" r="5715" b="7620"/>
            <wp:docPr id="14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3293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C9CFB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eastAsia="ru-RU"/>
        </w:rPr>
        <w:drawing>
          <wp:inline distT="0" distB="0" distL="0" distR="0">
            <wp:extent cx="5940425" cy="826770"/>
            <wp:effectExtent l="0" t="0" r="3175" b="0"/>
            <wp:docPr id="39" name="Рисунок 4" descr="Вырезка экр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4" descr="Вырезка экрана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06267">
      <w:pPr>
        <w:spacing w:after="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</w:rPr>
        <w:t>Создайте формулы по образцу</w:t>
      </w:r>
    </w:p>
    <w:p w14:paraId="3818ED13">
      <w:pPr>
        <w:spacing w:after="0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drawing>
          <wp:inline distT="0" distB="0" distL="0" distR="0">
            <wp:extent cx="4295775" cy="14001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E3A17">
      <w:pPr>
        <w:spacing w:after="0"/>
        <w:rPr>
          <w:rFonts w:cs="Times New Roman"/>
          <w:sz w:val="24"/>
          <w:szCs w:val="24"/>
          <w:lang w:val="en-US" w:eastAsia="ru-RU"/>
        </w:rPr>
      </w:pPr>
    </w:p>
    <w:sectPr>
      <w:headerReference r:id="rId5" w:type="default"/>
      <w:footerReference r:id="rId6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86500656"/>
      <w:docPartObj>
        <w:docPartGallery w:val="autotext"/>
      </w:docPartObj>
    </w:sdtPr>
    <w:sdtContent>
      <w:p w14:paraId="0AB11F38">
        <w:pPr>
          <w:pStyle w:val="10"/>
        </w:pPr>
        <w:r>
          <w:rPr>
            <w:lang w:eastAsia="ru-RU"/>
          </w:rPr>
          <mc:AlternateContent>
            <mc:Choice Requires="wpg"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leftMargin">
                    <wp:align>right</wp:align>
                  </wp:positionH>
                  <wp:positionV relativeFrom="margin">
                    <wp:align>bottom</wp:align>
                  </wp:positionV>
                  <wp:extent cx="904875" cy="1902460"/>
                  <wp:effectExtent l="11430" t="0" r="0" b="12065"/>
                  <wp:wrapNone/>
                  <wp:docPr id="523" name="Группа 52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902971" cy="1902460"/>
                            <a:chOff x="13" y="11415"/>
                            <a:chExt cx="1425" cy="2996"/>
                          </a:xfrm>
                        </wpg:grpSpPr>
                        <wpg:grpSp>
                          <wpg:cNvPr id="524" name="Group 524"/>
                          <wpg:cNvGrpSpPr/>
                          <wpg:grpSpPr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525" name="Rectangle 5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6" name="AutoShape 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  <wps:wsp>
                          <wps:cNvPr id="527" name="Rectangle 5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</wps:spPr>
                          <wps:txbx>
                            <w:txbxContent>
                              <w:p w14:paraId="25CB373C">
                                <w:pPr>
                                  <w:pStyle w:val="24"/>
                                  <w:rPr>
                                    <w:outline/>
                                    <w:color w:val="00000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outline/>
                                    <w:color w:val="8064A2" w:themeColor="accent4"/>
                                    <w:sz w:val="52"/>
                                    <w:szCs w:val="52"/>
                                    <w14:textOutline w14:w="9525" w14:cap="flat" w14:cmpd="sng" w14:algn="ctr">
                                      <w14:solidFill>
                                        <w14:schemeClr w14:val="accent4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bCs/>
                                    <w:outline/>
                                    <w:color w:val="8064A2" w:themeColor="accent4"/>
                                    <w:sz w:val="52"/>
                                    <w:szCs w:val="52"/>
                                    <w14:textOutline w14:w="9525" w14:cap="flat" w14:cmpd="sng" w14:algn="ctr">
                                      <w14:solidFill>
                                        <w14:schemeClr w14:val="accent4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left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_x0000_s1026" o:spid="_x0000_s1026" o:spt="203" style="position:absolute;left:0pt;margin-left:0.9pt;margin-top:634.45pt;height:149.8pt;width:71.25pt;mso-position-horizontal-relative:page;mso-position-vertical-relative:page;z-index:251660288;mso-width-relative:left-margin-area;mso-height-relative:page;mso-width-percent:1000;" coordorigin="13,11415" coordsize="1425,2996" o:allowincell="f" o:gfxdata="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">
                  <o:lock v:ext="edit" aspectratio="f"/>
                  <v:group id="Group 524" o:spid="_x0000_s1026" o:spt="203" style="position:absolute;left:13;top:14340;flip:y;height:71;width:1410;" coordorigin="-83,540" coordsize="1218,71" o:gfxdata="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sT2Zk70AAADcAAAADwAAAAAAAAABACAAAAAiAAAAZHJzL2Rvd25yZXYueG1s&#10;UEsBAhQAFAAAAAgAh07iQDMvBZ47AAAAOQAAABUAAAAAAAAAAQAgAAAADAEAAGRycy9ncm91cHNo&#10;YXBleG1sLnhtbFBLBQYAAAAABgAGAGABAADJAwAAAAA=&#10;">
                    <o:lock v:ext="edit" aspectratio="f"/>
                    <v:rect id="Rectangle 525" o:spid="_x0000_s1026" o:spt="1" style="position:absolute;left:678;top:540;height:71;width:457;" fillcolor="#5F497A" filled="t" stroked="t" coordsize="21600,21600" o:gfxdata="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n0tG/&#10;AAAA3AAAAA8AAAAAAAAAAQAgAAAAIgAAAGRycy9kb3ducmV2LnhtbFBLAQIUABQAAAAIAIdO4kAz&#10;LwWeOwAAADkAAAAQAAAAAAAAAAEAIAAAAA4BAABkcnMvc2hhcGV4bWwueG1sUEsFBgAAAAAGAAYA&#10;WwEAALgDAAAAAA==&#10;">
                      <v:fill on="t" focussize="0,0"/>
                      <v:stroke color="#5F497A" miterlimit="8" joinstyle="miter"/>
                      <v:imagedata o:title=""/>
                      <o:lock v:ext="edit" aspectratio="f"/>
                    </v:rect>
                    <v:shape id="AutoShape 4" o:spid="_x0000_s1026" o:spt="32" type="#_x0000_t32" style="position:absolute;left:-83;top:540;flip:x;height:0;width:761;" filled="f" stroked="t" coordsize="21600,21600" o:gfxdata="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qnn/7sAAADc&#10;AAAADwAAAAAAAAABACAAAAAiAAAAZHJzL2Rvd25yZXYueG1sUEsBAhQAFAAAAAgAh07iQDMvBZ47&#10;AAAAOQAAABAAAAAAAAAAAQAgAAAACgEAAGRycy9zaGFwZXhtbC54bWxQSwUGAAAAAAYABgBbAQAA&#10;tAMAAAAA&#10;">
                      <v:fill on="f" focussize="0,0"/>
                      <v:stroke color="#5F497A" joinstyle="round"/>
                      <v:imagedata o:title=""/>
                      <o:lock v:ext="edit" aspectratio="f"/>
                    </v:shape>
                  </v:group>
                  <v:rect id="Rectangle 527" o:spid="_x0000_s1026" o:spt="1" style="position:absolute;left:405;top:11415;height:2805;width:1033;v-text-anchor:bottom;" fillcolor="#FFFFFF" filled="t" stroked="f" coordsize="21600,21600" o:gfxdata="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ppgY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/>
                    <v:imagedata o:title=""/>
                    <o:lock v:ext="edit" aspectratio="f"/>
                    <v:textbox inset="0mm,0mm,0mm,0mm" style="layout-flow:vertical;mso-layout-flow-alt:bottom-to-top;">
                      <w:txbxContent>
                        <w:p w14:paraId="25CB373C">
                          <w:pPr>
                            <w:pStyle w:val="24"/>
                            <w:rPr>
                              <w:outline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outline/>
                              <w:color w:val="8064A2" w:themeColor="accent4"/>
                              <w:sz w:val="52"/>
                              <w:szCs w:val="52"/>
                              <w14:textOutline w14:w="9525" w14:cap="flat" w14:cmpd="sng" w14:algn="ctr">
                                <w14:solidFill>
                                  <w14:schemeClr w14:val="accent4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outline/>
                              <w:color w:val="8064A2" w:themeColor="accent4"/>
                              <w:sz w:val="52"/>
                              <w:szCs w:val="52"/>
                              <w14:textOutline w14:w="9525" w14:cap="flat" w14:cmpd="sng" w14:algn="ctr">
                                <w14:solidFill>
                                  <w14:schemeClr w14:val="accent4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3225F">
    <w:pPr>
      <w:pStyle w:val="7"/>
    </w:pPr>
    <w:r>
      <w:t>Информатика</w:t>
    </w:r>
    <w:r>
      <w:ptab w:relativeTo="margin" w:alignment="center" w:leader="none"/>
    </w:r>
    <w:r>
      <w:t>Инструкция для ученика</w:t>
    </w:r>
    <w:r>
      <w:ptab w:relativeTo="margin" w:alignment="right" w:leader="none"/>
    </w:r>
    <w:r>
      <w:t>7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7E504E"/>
    <w:multiLevelType w:val="singleLevel"/>
    <w:tmpl w:val="C57E504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07BF5560"/>
    <w:multiLevelType w:val="multilevel"/>
    <w:tmpl w:val="07BF556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F4063"/>
    <w:multiLevelType w:val="multilevel"/>
    <w:tmpl w:val="176F4063"/>
    <w:lvl w:ilvl="0" w:tentative="0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347DF4"/>
    <w:multiLevelType w:val="multilevel"/>
    <w:tmpl w:val="4D347DF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591"/>
    <w:rsid w:val="000107CF"/>
    <w:rsid w:val="000C5B36"/>
    <w:rsid w:val="00151B6B"/>
    <w:rsid w:val="001F0C41"/>
    <w:rsid w:val="002B14F4"/>
    <w:rsid w:val="004459B2"/>
    <w:rsid w:val="004F19AB"/>
    <w:rsid w:val="00510599"/>
    <w:rsid w:val="00511D77"/>
    <w:rsid w:val="0056671F"/>
    <w:rsid w:val="00673102"/>
    <w:rsid w:val="006742E8"/>
    <w:rsid w:val="00737E50"/>
    <w:rsid w:val="007434F4"/>
    <w:rsid w:val="00814EAF"/>
    <w:rsid w:val="00863A5F"/>
    <w:rsid w:val="00944E86"/>
    <w:rsid w:val="009F6F15"/>
    <w:rsid w:val="00A06460"/>
    <w:rsid w:val="00A906F8"/>
    <w:rsid w:val="00A92C23"/>
    <w:rsid w:val="00BD0591"/>
    <w:rsid w:val="00E76A99"/>
    <w:rsid w:val="00EB47FB"/>
    <w:rsid w:val="00FA41FB"/>
    <w:rsid w:val="0CCF05B9"/>
    <w:rsid w:val="78DE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2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9">
    <w:name w:val="Title"/>
    <w:basedOn w:val="1"/>
    <w:next w:val="1"/>
    <w:link w:val="1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12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Название Знак"/>
    <w:basedOn w:val="3"/>
    <w:link w:val="9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6">
    <w:name w:val="nowrap"/>
    <w:basedOn w:val="3"/>
    <w:qFormat/>
    <w:uiPriority w:val="0"/>
  </w:style>
  <w:style w:type="character" w:customStyle="1" w:styleId="17">
    <w:name w:val="flagicon"/>
    <w:basedOn w:val="3"/>
    <w:qFormat/>
    <w:uiPriority w:val="0"/>
  </w:style>
  <w:style w:type="character" w:customStyle="1" w:styleId="18">
    <w:name w:val="wrap"/>
    <w:basedOn w:val="3"/>
    <w:qFormat/>
    <w:uiPriority w:val="0"/>
  </w:style>
  <w:style w:type="character" w:styleId="19">
    <w:name w:val="Placeholder Text"/>
    <w:basedOn w:val="3"/>
    <w:semiHidden/>
    <w:qFormat/>
    <w:uiPriority w:val="99"/>
    <w:rPr>
      <w:color w:val="808080"/>
    </w:rPr>
  </w:style>
  <w:style w:type="character" w:customStyle="1" w:styleId="20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21">
    <w:name w:val="TOC Heading"/>
    <w:basedOn w:val="2"/>
    <w:next w:val="1"/>
    <w:unhideWhenUsed/>
    <w:qFormat/>
    <w:uiPriority w:val="39"/>
    <w:pPr>
      <w:outlineLvl w:val="9"/>
    </w:pPr>
    <w:rPr>
      <w:lang w:eastAsia="ru-RU"/>
    </w:rPr>
  </w:style>
  <w:style w:type="character" w:customStyle="1" w:styleId="22">
    <w:name w:val="Верхний колонтитул Знак"/>
    <w:basedOn w:val="3"/>
    <w:link w:val="7"/>
    <w:qFormat/>
    <w:uiPriority w:val="99"/>
    <w:rPr>
      <w:rFonts w:ascii="Times New Roman" w:hAnsi="Times New Roman"/>
      <w:sz w:val="28"/>
    </w:rPr>
  </w:style>
  <w:style w:type="character" w:customStyle="1" w:styleId="23">
    <w:name w:val="Нижний колонтитул Знак"/>
    <w:basedOn w:val="3"/>
    <w:link w:val="10"/>
    <w:qFormat/>
    <w:uiPriority w:val="99"/>
    <w:rPr>
      <w:rFonts w:ascii="Times New Roman" w:hAnsi="Times New Roman"/>
      <w:sz w:val="28"/>
    </w:rPr>
  </w:style>
  <w:style w:type="paragraph" w:styleId="24">
    <w:name w:val="No Spacing"/>
    <w:link w:val="25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25">
    <w:name w:val="Без интервала Знак"/>
    <w:basedOn w:val="3"/>
    <w:link w:val="24"/>
    <w:qFormat/>
    <w:uiPriority w:val="1"/>
    <w:rPr>
      <w:rFonts w:eastAsiaTheme="minorEastAsia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3" Type="http://schemas.openxmlformats.org/officeDocument/2006/relationships/fontTable" Target="fontTable.xml"/><Relationship Id="rId42" Type="http://schemas.openxmlformats.org/officeDocument/2006/relationships/customXml" Target="../customXml/item2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endnotes" Target="endnotes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jpeg"/><Relationship Id="rId35" Type="http://schemas.openxmlformats.org/officeDocument/2006/relationships/image" Target="media/image18.jpeg"/><Relationship Id="rId34" Type="http://schemas.openxmlformats.org/officeDocument/2006/relationships/image" Target="media/image17.png"/><Relationship Id="rId33" Type="http://schemas.openxmlformats.org/officeDocument/2006/relationships/image" Target="media/image16.emf"/><Relationship Id="rId32" Type="http://schemas.openxmlformats.org/officeDocument/2006/relationships/package" Target="embeddings/Workbook1.xlsx"/><Relationship Id="rId31" Type="http://schemas.openxmlformats.org/officeDocument/2006/relationships/image" Target="media/image15.png"/><Relationship Id="rId30" Type="http://schemas.openxmlformats.org/officeDocument/2006/relationships/hyperlink" Target="https://ru.wikipedia.org/wiki/&#208;&#159;&#208;&#190;&#208;&#187;&#209;&#140;&#209;&#136;&#208;&#176;" TargetMode="External"/><Relationship Id="rId3" Type="http://schemas.openxmlformats.org/officeDocument/2006/relationships/footnotes" Target="footnotes.xml"/><Relationship Id="rId29" Type="http://schemas.openxmlformats.org/officeDocument/2006/relationships/image" Target="media/image14.png"/><Relationship Id="rId28" Type="http://schemas.openxmlformats.org/officeDocument/2006/relationships/hyperlink" Target="https://ru.wikipedia.org/wiki/&#208;&#164;&#208;&#184;&#208;&#189;&#208;&#187;&#209;&#143;&#208;&#189;&#208;&#180;&#208;&#184;&#209;&#143;" TargetMode="External"/><Relationship Id="rId27" Type="http://schemas.openxmlformats.org/officeDocument/2006/relationships/image" Target="media/image13.png"/><Relationship Id="rId26" Type="http://schemas.openxmlformats.org/officeDocument/2006/relationships/hyperlink" Target="https://ru.wikipedia.org/wiki/&#208;&#147;&#208;&#181;&#209;&#128;&#208;&#188;&#208;&#176;&#208;&#189;&#208;&#184;&#209;&#143;" TargetMode="External"/><Relationship Id="rId25" Type="http://schemas.openxmlformats.org/officeDocument/2006/relationships/image" Target="media/image12.png"/><Relationship Id="rId24" Type="http://schemas.openxmlformats.org/officeDocument/2006/relationships/hyperlink" Target="https://ru.wikipedia.org/wiki/&#208;&#154;&#208;&#176;&#208;&#183;&#208;&#176;&#209;&#133;&#209;&#129;&#209;&#130;&#208;&#176;&#208;&#189;" TargetMode="External"/><Relationship Id="rId23" Type="http://schemas.openxmlformats.org/officeDocument/2006/relationships/image" Target="media/image11.png"/><Relationship Id="rId22" Type="http://schemas.openxmlformats.org/officeDocument/2006/relationships/hyperlink" Target="https://ru.wikipedia.org/wiki/&#208;&#157;&#208;&#190;&#209;&#128;&#208;&#178;&#208;&#181;&#208;&#179;&#208;&#184;&#209;&#143;" TargetMode="External"/><Relationship Id="rId21" Type="http://schemas.openxmlformats.org/officeDocument/2006/relationships/image" Target="media/image10.png"/><Relationship Id="rId20" Type="http://schemas.openxmlformats.org/officeDocument/2006/relationships/hyperlink" Target="https://ru.wikipedia.org/wiki/&#208;&#168;&#208;&#178;&#208;&#181;&#209;&#134;&#208;&#184;&#209;&#143;" TargetMode="External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hyperlink" Target="https://ru.wikipedia.org/wiki/&#208;&#152;&#209;&#129;&#208;&#191;&#208;&#176;&#208;&#189;&#208;&#184;&#209;&#143;" TargetMode="External"/><Relationship Id="rId17" Type="http://schemas.openxmlformats.org/officeDocument/2006/relationships/image" Target="media/image8.png"/><Relationship Id="rId16" Type="http://schemas.openxmlformats.org/officeDocument/2006/relationships/hyperlink" Target="https://ru.wikipedia.org/wiki/&#208;&#164;&#209;&#128;&#208;&#176;&#208;&#189;&#209;&#134;&#208;&#184;&#209;&#143;" TargetMode="External"/><Relationship Id="rId15" Type="http://schemas.openxmlformats.org/officeDocument/2006/relationships/image" Target="media/image7.png"/><Relationship Id="rId14" Type="http://schemas.openxmlformats.org/officeDocument/2006/relationships/hyperlink" Target="https://ru.wikipedia.org/wiki/&#208;&#160;&#208;&#190;&#209;&#129;&#209;&#129;&#208;&#184;&#209;&#143;" TargetMode="Externa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7CFD3D-4908-4597-8669-1E175388AD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5</Pages>
  <Words>458</Words>
  <Characters>2611</Characters>
  <Lines>21</Lines>
  <Paragraphs>6</Paragraphs>
  <TotalTime>7</TotalTime>
  <ScaleCrop>false</ScaleCrop>
  <LinksUpToDate>false</LinksUpToDate>
  <CharactersWithSpaces>3063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2023-03-16T16:28:00Z</dcterms:created>
  <dc:creator>Анна Гостева</dc:creator>
  <cp:lastModifiedBy>WPS_1726419836</cp:lastModifiedBy>
  <dcterms:modified xsi:type="dcterms:W3CDTF">2026-03-04T17:41:07Z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43EAD47F6B0743099CCC8AC53046A66C_12</vt:lpwstr>
  </property>
</Properties>
</file>