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F9" w:rsidRDefault="000568F9" w:rsidP="000568F9">
      <w:pPr>
        <w:spacing w:after="0"/>
        <w:ind w:firstLine="709"/>
        <w:jc w:val="center"/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</w:pPr>
      <w:r w:rsidRPr="000568F9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Делу книжному верны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 xml:space="preserve">: к 70-летию колледжа культуры. </w:t>
      </w:r>
    </w:p>
    <w:p w:rsidR="000568F9" w:rsidRDefault="000568F9" w:rsidP="000568F9">
      <w:pPr>
        <w:spacing w:after="0"/>
        <w:ind w:firstLine="709"/>
        <w:jc w:val="center"/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</w:pPr>
    </w:p>
    <w:p w:rsidR="000568F9" w:rsidRPr="000568F9" w:rsidRDefault="000568F9" w:rsidP="000568F9">
      <w:pPr>
        <w:spacing w:after="0"/>
        <w:ind w:firstLine="709"/>
        <w:jc w:val="right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proofErr w:type="spellStart"/>
      <w:r w:rsidRPr="000568F9">
        <w:rPr>
          <w:rStyle w:val="extended-textshort"/>
          <w:rFonts w:ascii="Times New Roman" w:hAnsi="Times New Roman" w:cs="Times New Roman"/>
          <w:bCs/>
          <w:sz w:val="24"/>
          <w:szCs w:val="24"/>
        </w:rPr>
        <w:t>Дейко</w:t>
      </w:r>
      <w:proofErr w:type="spellEnd"/>
      <w:r w:rsidRPr="000568F9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Нина Григорьевна, </w:t>
      </w:r>
    </w:p>
    <w:p w:rsidR="000568F9" w:rsidRPr="000568F9" w:rsidRDefault="000568F9" w:rsidP="000568F9">
      <w:pPr>
        <w:spacing w:after="0"/>
        <w:ind w:firstLine="709"/>
        <w:jc w:val="right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0568F9">
        <w:rPr>
          <w:rStyle w:val="extended-textshort"/>
          <w:rFonts w:ascii="Times New Roman" w:hAnsi="Times New Roman" w:cs="Times New Roman"/>
          <w:bCs/>
          <w:sz w:val="24"/>
          <w:szCs w:val="24"/>
        </w:rPr>
        <w:t>заведующий библиотекой, преподаватель библиотечных дисциплин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.</w:t>
      </w:r>
    </w:p>
    <w:p w:rsidR="000568F9" w:rsidRPr="000568F9" w:rsidRDefault="000568F9" w:rsidP="000568F9">
      <w:pPr>
        <w:spacing w:after="0"/>
        <w:ind w:firstLine="709"/>
        <w:jc w:val="right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0568F9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Рыжова Оксана Владимировна, </w:t>
      </w:r>
    </w:p>
    <w:p w:rsidR="000568F9" w:rsidRDefault="000568F9" w:rsidP="000568F9">
      <w:pPr>
        <w:spacing w:after="0"/>
        <w:ind w:firstLine="709"/>
        <w:jc w:val="right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0568F9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ведущий библиотекарь,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Pr="000568F9">
        <w:rPr>
          <w:rStyle w:val="extended-textshort"/>
          <w:rFonts w:ascii="Times New Roman" w:hAnsi="Times New Roman" w:cs="Times New Roman"/>
          <w:bCs/>
          <w:sz w:val="24"/>
          <w:szCs w:val="24"/>
        </w:rPr>
        <w:t>преподаватель библиотечных дисциплин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.</w:t>
      </w:r>
    </w:p>
    <w:p w:rsidR="000568F9" w:rsidRDefault="000568F9" w:rsidP="000568F9">
      <w:pPr>
        <w:spacing w:after="0"/>
        <w:ind w:firstLine="709"/>
        <w:jc w:val="right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</w:t>
      </w:r>
    </w:p>
    <w:p w:rsidR="000568F9" w:rsidRDefault="000568F9" w:rsidP="000568F9">
      <w:pPr>
        <w:spacing w:after="0"/>
        <w:ind w:firstLine="709"/>
        <w:jc w:val="right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</w:t>
      </w:r>
    </w:p>
    <w:p w:rsidR="000568F9" w:rsidRDefault="000568F9" w:rsidP="000568F9">
      <w:pPr>
        <w:spacing w:after="0"/>
        <w:ind w:firstLine="709"/>
        <w:jc w:val="right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Краснодарского края «Краснодарский краевой колледж культуры»</w:t>
      </w:r>
    </w:p>
    <w:p w:rsidR="000568F9" w:rsidRPr="000568F9" w:rsidRDefault="000568F9" w:rsidP="000568F9">
      <w:pPr>
        <w:spacing w:after="0"/>
        <w:ind w:firstLine="709"/>
        <w:jc w:val="right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>ст-ца</w:t>
      </w:r>
      <w:proofErr w:type="spellEnd"/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Северская, Краснодарский край </w:t>
      </w:r>
    </w:p>
    <w:p w:rsidR="000568F9" w:rsidRPr="000568F9" w:rsidRDefault="000568F9" w:rsidP="000568F9">
      <w:pPr>
        <w:spacing w:after="0"/>
        <w:ind w:firstLine="709"/>
        <w:jc w:val="right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</w:p>
    <w:p w:rsidR="000568F9" w:rsidRPr="000568F9" w:rsidRDefault="000568F9" w:rsidP="000568F9">
      <w:pPr>
        <w:spacing w:after="0"/>
        <w:ind w:firstLine="709"/>
        <w:jc w:val="center"/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</w:pPr>
    </w:p>
    <w:p w:rsidR="00442A29" w:rsidRPr="00E450FD" w:rsidRDefault="00442A29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BC1">
        <w:rPr>
          <w:rFonts w:ascii="Times New Roman" w:hAnsi="Times New Roman" w:cs="Times New Roman"/>
          <w:sz w:val="24"/>
          <w:szCs w:val="24"/>
        </w:rPr>
        <w:t xml:space="preserve">История библиотеки колледжа, </w:t>
      </w:r>
      <w:r w:rsidRPr="00E450FD">
        <w:rPr>
          <w:rFonts w:ascii="Times New Roman" w:hAnsi="Times New Roman" w:cs="Times New Roman"/>
          <w:sz w:val="24"/>
          <w:szCs w:val="24"/>
        </w:rPr>
        <w:t>как и история колледжа, берет свое начало с 1948 года. За свою более чем полувековую историю в библиотеке сформировался фонд литературы (более  32 000 экз.), представляющий интерес не только для преподавателей  и студентов колледжа, но и для жителей района, которые так или иначе связаны с культурой.</w:t>
      </w:r>
    </w:p>
    <w:p w:rsidR="00442A29" w:rsidRPr="00E450FD" w:rsidRDefault="00442A29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AF12CC" w:rsidRPr="00E450FD">
        <w:rPr>
          <w:rFonts w:ascii="Times New Roman" w:hAnsi="Times New Roman" w:cs="Times New Roman"/>
          <w:sz w:val="24"/>
          <w:szCs w:val="24"/>
        </w:rPr>
        <w:t>–</w:t>
      </w:r>
      <w:r w:rsidRPr="00E450FD">
        <w:rPr>
          <w:rFonts w:ascii="Times New Roman" w:hAnsi="Times New Roman" w:cs="Times New Roman"/>
          <w:sz w:val="24"/>
          <w:szCs w:val="24"/>
        </w:rPr>
        <w:t xml:space="preserve"> это люди, те, кто создавал библиотеку, и кто сегодня приумножает ее успехи, трудясь творчески, инициативно, с энтузиазмом. </w:t>
      </w:r>
    </w:p>
    <w:p w:rsidR="00442A29" w:rsidRPr="00066606" w:rsidRDefault="00442A29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Любимой работе все силы, знания, опыт в разные годы отдавали: Шандала Валентина Сергеевна,  Воронова Лидия Николаевна, 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Паринова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 Нина Николаевна, 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 Зоя Матвеевна,  </w:t>
      </w:r>
      <w:r w:rsidR="00BC1D38" w:rsidRPr="00E450FD">
        <w:rPr>
          <w:rFonts w:ascii="Times New Roman" w:hAnsi="Times New Roman" w:cs="Times New Roman"/>
          <w:sz w:val="24"/>
          <w:szCs w:val="24"/>
        </w:rPr>
        <w:t xml:space="preserve">Толстых Любовь Александровна, </w:t>
      </w:r>
      <w:r w:rsidR="00D370F6" w:rsidRPr="00E450FD">
        <w:rPr>
          <w:rFonts w:ascii="Times New Roman" w:hAnsi="Times New Roman" w:cs="Times New Roman"/>
          <w:sz w:val="24"/>
          <w:szCs w:val="24"/>
        </w:rPr>
        <w:t xml:space="preserve">Жилина  Галина Александровна, 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Нипиалиди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 Светлана Ильинична, 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 Светлана Алексеевна, 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70F6" w:rsidRPr="00E450FD">
        <w:rPr>
          <w:rFonts w:ascii="Times New Roman" w:hAnsi="Times New Roman" w:cs="Times New Roman"/>
          <w:sz w:val="24"/>
          <w:szCs w:val="24"/>
        </w:rPr>
        <w:t>Муравская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) Эльвира 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Казимировна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 Анна Николаевна. За добросовестный труд, активное участие в общественной жизни училища (колледжа), они не раз получали благодарности. </w:t>
      </w:r>
      <w:r w:rsidR="00F95DAC" w:rsidRPr="00066606">
        <w:rPr>
          <w:rFonts w:ascii="Times New Roman" w:hAnsi="Times New Roman" w:cs="Times New Roman"/>
          <w:sz w:val="24"/>
          <w:szCs w:val="24"/>
        </w:rPr>
        <w:t>Многие из них</w:t>
      </w:r>
      <w:r w:rsidRPr="00066606">
        <w:rPr>
          <w:rFonts w:ascii="Times New Roman" w:hAnsi="Times New Roman" w:cs="Times New Roman"/>
          <w:sz w:val="24"/>
          <w:szCs w:val="24"/>
        </w:rPr>
        <w:t>, как и нынешние работники библиотеки,  выпускники (училища) колле</w:t>
      </w:r>
      <w:r w:rsidR="002049FF">
        <w:rPr>
          <w:rFonts w:ascii="Times New Roman" w:hAnsi="Times New Roman" w:cs="Times New Roman"/>
          <w:sz w:val="24"/>
          <w:szCs w:val="24"/>
        </w:rPr>
        <w:t>джа.</w:t>
      </w:r>
    </w:p>
    <w:p w:rsidR="00B7647F" w:rsidRPr="00E450FD" w:rsidRDefault="00330F4E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>В течение 25 лет библиотекой руководила Шандала Валентина Сергеевна</w:t>
      </w:r>
      <w:r w:rsidR="00256A45" w:rsidRPr="00E450FD">
        <w:rPr>
          <w:rFonts w:ascii="Times New Roman" w:hAnsi="Times New Roman" w:cs="Times New Roman"/>
          <w:sz w:val="24"/>
          <w:szCs w:val="24"/>
        </w:rPr>
        <w:t>, у</w:t>
      </w:r>
      <w:r w:rsidRPr="00E450FD">
        <w:rPr>
          <w:rFonts w:ascii="Times New Roman" w:hAnsi="Times New Roman" w:cs="Times New Roman"/>
          <w:sz w:val="24"/>
          <w:szCs w:val="24"/>
        </w:rPr>
        <w:t>роженка Калининской (Тверской)</w:t>
      </w:r>
      <w:r w:rsidR="00256A45" w:rsidRPr="00E450FD">
        <w:rPr>
          <w:rFonts w:ascii="Times New Roman" w:hAnsi="Times New Roman" w:cs="Times New Roman"/>
          <w:sz w:val="24"/>
          <w:szCs w:val="24"/>
        </w:rPr>
        <w:t xml:space="preserve"> </w:t>
      </w:r>
      <w:r w:rsidRPr="00E450FD">
        <w:rPr>
          <w:rFonts w:ascii="Times New Roman" w:hAnsi="Times New Roman" w:cs="Times New Roman"/>
          <w:sz w:val="24"/>
          <w:szCs w:val="24"/>
        </w:rPr>
        <w:t xml:space="preserve">области. </w:t>
      </w:r>
      <w:r w:rsidR="00256A45" w:rsidRPr="00E450FD">
        <w:rPr>
          <w:rFonts w:ascii="Times New Roman" w:hAnsi="Times New Roman" w:cs="Times New Roman"/>
          <w:sz w:val="24"/>
          <w:szCs w:val="24"/>
        </w:rPr>
        <w:t xml:space="preserve">Год окончания ею школы пришелся на начало Великой Отечественной войны. </w:t>
      </w:r>
      <w:r w:rsidRPr="00E450FD">
        <w:rPr>
          <w:rFonts w:ascii="Times New Roman" w:hAnsi="Times New Roman" w:cs="Times New Roman"/>
          <w:sz w:val="24"/>
          <w:szCs w:val="24"/>
        </w:rPr>
        <w:t xml:space="preserve">Шестнадцатилетней </w:t>
      </w:r>
      <w:r w:rsidR="00256A45" w:rsidRPr="00E450FD">
        <w:rPr>
          <w:rFonts w:ascii="Times New Roman" w:hAnsi="Times New Roman" w:cs="Times New Roman"/>
          <w:sz w:val="24"/>
          <w:szCs w:val="24"/>
        </w:rPr>
        <w:t>девушкой пришла работать санитаркой в 103</w:t>
      </w:r>
      <w:r w:rsidR="00E44CB0">
        <w:rPr>
          <w:rFonts w:ascii="Times New Roman" w:hAnsi="Times New Roman" w:cs="Times New Roman"/>
          <w:sz w:val="24"/>
          <w:szCs w:val="24"/>
        </w:rPr>
        <w:t xml:space="preserve">-й </w:t>
      </w:r>
      <w:r w:rsidR="00256A45" w:rsidRPr="00E450FD">
        <w:rPr>
          <w:rFonts w:ascii="Times New Roman" w:hAnsi="Times New Roman" w:cs="Times New Roman"/>
          <w:sz w:val="24"/>
          <w:szCs w:val="24"/>
        </w:rPr>
        <w:t xml:space="preserve"> Полев</w:t>
      </w:r>
      <w:r w:rsidR="003A31F7" w:rsidRPr="00E450FD">
        <w:rPr>
          <w:rFonts w:ascii="Times New Roman" w:hAnsi="Times New Roman" w:cs="Times New Roman"/>
          <w:sz w:val="24"/>
          <w:szCs w:val="24"/>
        </w:rPr>
        <w:t>ой подвижной госпиталь</w:t>
      </w:r>
      <w:r w:rsidR="00256A45" w:rsidRPr="00E450FD">
        <w:rPr>
          <w:rFonts w:ascii="Times New Roman" w:hAnsi="Times New Roman" w:cs="Times New Roman"/>
          <w:sz w:val="24"/>
          <w:szCs w:val="24"/>
        </w:rPr>
        <w:t xml:space="preserve"> 2-го Прибалтийского фронта. За </w:t>
      </w:r>
      <w:r w:rsidR="009512CD" w:rsidRPr="00E450FD">
        <w:rPr>
          <w:rFonts w:ascii="Times New Roman" w:hAnsi="Times New Roman" w:cs="Times New Roman"/>
          <w:sz w:val="24"/>
          <w:szCs w:val="24"/>
        </w:rPr>
        <w:t>хорошую службу награждена</w:t>
      </w:r>
      <w:r w:rsidR="00256A45" w:rsidRPr="00E450FD">
        <w:rPr>
          <w:rFonts w:ascii="Times New Roman" w:hAnsi="Times New Roman" w:cs="Times New Roman"/>
          <w:sz w:val="24"/>
          <w:szCs w:val="24"/>
        </w:rPr>
        <w:t xml:space="preserve"> значк</w:t>
      </w:r>
      <w:r w:rsidR="009512CD" w:rsidRPr="00E450FD">
        <w:rPr>
          <w:rFonts w:ascii="Times New Roman" w:hAnsi="Times New Roman" w:cs="Times New Roman"/>
          <w:sz w:val="24"/>
          <w:szCs w:val="24"/>
        </w:rPr>
        <w:t>ом</w:t>
      </w:r>
      <w:r w:rsidR="00256A45" w:rsidRPr="00E450FD">
        <w:rPr>
          <w:rFonts w:ascii="Times New Roman" w:hAnsi="Times New Roman" w:cs="Times New Roman"/>
          <w:sz w:val="24"/>
          <w:szCs w:val="24"/>
        </w:rPr>
        <w:t xml:space="preserve"> «Отличник медицинской службы»  </w:t>
      </w:r>
      <w:r w:rsidR="009512CD" w:rsidRPr="00E450FD">
        <w:rPr>
          <w:rFonts w:ascii="Times New Roman" w:hAnsi="Times New Roman" w:cs="Times New Roman"/>
          <w:sz w:val="24"/>
          <w:szCs w:val="24"/>
        </w:rPr>
        <w:t>и медалью «За победу над Германией».</w:t>
      </w:r>
      <w:r w:rsidR="00AF3AE0" w:rsidRPr="00E450FD">
        <w:rPr>
          <w:rFonts w:ascii="Times New Roman" w:hAnsi="Times New Roman" w:cs="Times New Roman"/>
          <w:sz w:val="24"/>
          <w:szCs w:val="24"/>
        </w:rPr>
        <w:t xml:space="preserve"> Возможно, ч</w:t>
      </w:r>
      <w:r w:rsidR="00E65E05" w:rsidRPr="00E450FD">
        <w:rPr>
          <w:rFonts w:ascii="Times New Roman" w:hAnsi="Times New Roman" w:cs="Times New Roman"/>
          <w:sz w:val="24"/>
          <w:szCs w:val="24"/>
        </w:rPr>
        <w:t>тение раненым</w:t>
      </w:r>
      <w:r w:rsidR="00AF3AE0" w:rsidRPr="00E450FD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E65E05" w:rsidRPr="00E450FD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AF3AE0" w:rsidRPr="00E450FD">
        <w:rPr>
          <w:rFonts w:ascii="Times New Roman" w:hAnsi="Times New Roman" w:cs="Times New Roman"/>
          <w:sz w:val="24"/>
          <w:szCs w:val="24"/>
        </w:rPr>
        <w:t>, но</w:t>
      </w:r>
      <w:r w:rsidR="00E65E05" w:rsidRPr="00E450FD">
        <w:rPr>
          <w:rFonts w:ascii="Times New Roman" w:hAnsi="Times New Roman" w:cs="Times New Roman"/>
          <w:sz w:val="24"/>
          <w:szCs w:val="24"/>
        </w:rPr>
        <w:t xml:space="preserve"> и книг</w:t>
      </w:r>
      <w:r w:rsidR="00AF3AE0" w:rsidRPr="00E450FD">
        <w:rPr>
          <w:rFonts w:ascii="Times New Roman" w:hAnsi="Times New Roman" w:cs="Times New Roman"/>
          <w:sz w:val="24"/>
          <w:szCs w:val="24"/>
        </w:rPr>
        <w:t xml:space="preserve">, их желание слушать ее рассказы о прочитанном, </w:t>
      </w:r>
      <w:r w:rsidR="00E65E05" w:rsidRPr="00E450FD">
        <w:rPr>
          <w:rFonts w:ascii="Times New Roman" w:hAnsi="Times New Roman" w:cs="Times New Roman"/>
          <w:sz w:val="24"/>
          <w:szCs w:val="24"/>
        </w:rPr>
        <w:t xml:space="preserve">зародили </w:t>
      </w:r>
      <w:r w:rsidR="00AF3AE0" w:rsidRPr="00E450FD">
        <w:rPr>
          <w:rFonts w:ascii="Times New Roman" w:hAnsi="Times New Roman" w:cs="Times New Roman"/>
          <w:sz w:val="24"/>
          <w:szCs w:val="24"/>
        </w:rPr>
        <w:t xml:space="preserve">у нее </w:t>
      </w:r>
      <w:r w:rsidR="00E65E05" w:rsidRPr="00E450FD">
        <w:rPr>
          <w:rFonts w:ascii="Times New Roman" w:hAnsi="Times New Roman" w:cs="Times New Roman"/>
          <w:sz w:val="24"/>
          <w:szCs w:val="24"/>
        </w:rPr>
        <w:t>мечту связать послевоенную жизнь с библиотечной профессией. Она осуществилась. В сентябре 1945 года  она поступила учиться в библиотечный техникум.</w:t>
      </w:r>
      <w:r w:rsidR="001A4042" w:rsidRPr="00E4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F4E" w:rsidRPr="00E450FD" w:rsidRDefault="001A4042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>В 1957 году Валентина</w:t>
      </w:r>
      <w:r w:rsidR="00F06CBF" w:rsidRPr="00E450FD">
        <w:rPr>
          <w:rFonts w:ascii="Times New Roman" w:hAnsi="Times New Roman" w:cs="Times New Roman"/>
          <w:sz w:val="24"/>
          <w:szCs w:val="24"/>
        </w:rPr>
        <w:t xml:space="preserve"> </w:t>
      </w:r>
      <w:r w:rsidRPr="00E450FD">
        <w:rPr>
          <w:rFonts w:ascii="Times New Roman" w:hAnsi="Times New Roman" w:cs="Times New Roman"/>
          <w:sz w:val="24"/>
          <w:szCs w:val="24"/>
        </w:rPr>
        <w:t xml:space="preserve">Сергеевна переехала в станицу Северскую на родину мужа. Работала </w:t>
      </w:r>
      <w:r w:rsidR="00B7647F" w:rsidRPr="00E450FD">
        <w:rPr>
          <w:rFonts w:ascii="Times New Roman" w:hAnsi="Times New Roman" w:cs="Times New Roman"/>
          <w:sz w:val="24"/>
          <w:szCs w:val="24"/>
        </w:rPr>
        <w:t>з</w:t>
      </w:r>
      <w:r w:rsidRPr="00E450FD">
        <w:rPr>
          <w:rFonts w:ascii="Times New Roman" w:hAnsi="Times New Roman" w:cs="Times New Roman"/>
          <w:sz w:val="24"/>
          <w:szCs w:val="24"/>
        </w:rPr>
        <w:t xml:space="preserve">аведующей читальным залом Северской детской библиотеки, </w:t>
      </w:r>
      <w:r w:rsidR="00B7647F" w:rsidRPr="00E450FD">
        <w:rPr>
          <w:rFonts w:ascii="Times New Roman" w:hAnsi="Times New Roman" w:cs="Times New Roman"/>
          <w:sz w:val="24"/>
          <w:szCs w:val="24"/>
        </w:rPr>
        <w:t xml:space="preserve">библиотекарем кабинета политпросвещения Северского РК КПСС. </w:t>
      </w:r>
      <w:r w:rsidRPr="00E450FD">
        <w:rPr>
          <w:rStyle w:val="ff2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450FD">
        <w:rPr>
          <w:rStyle w:val="ff2"/>
          <w:rFonts w:ascii="Times New Roman" w:hAnsi="Times New Roman" w:cs="Times New Roman"/>
          <w:sz w:val="24"/>
          <w:szCs w:val="24"/>
        </w:rPr>
        <w:t>культпросветучилище</w:t>
      </w:r>
      <w:proofErr w:type="spellEnd"/>
      <w:r w:rsidRPr="00E450FD">
        <w:rPr>
          <w:rStyle w:val="ff2"/>
          <w:rFonts w:ascii="Times New Roman" w:hAnsi="Times New Roman" w:cs="Times New Roman"/>
          <w:sz w:val="24"/>
          <w:szCs w:val="24"/>
        </w:rPr>
        <w:t xml:space="preserve"> она пришла работать в 1963 году, когда оно было перебазировано в станицу Северскую из г. Хадыженска Апшеронского района. </w:t>
      </w:r>
      <w:r w:rsidR="00B7647F" w:rsidRPr="00E450FD">
        <w:rPr>
          <w:rFonts w:ascii="Times New Roman" w:hAnsi="Times New Roman" w:cs="Times New Roman"/>
          <w:sz w:val="24"/>
          <w:szCs w:val="24"/>
        </w:rPr>
        <w:t xml:space="preserve">В этом же </w:t>
      </w:r>
      <w:r w:rsidRPr="00E450FD">
        <w:rPr>
          <w:rFonts w:ascii="Times New Roman" w:hAnsi="Times New Roman" w:cs="Times New Roman"/>
          <w:sz w:val="24"/>
          <w:szCs w:val="24"/>
        </w:rPr>
        <w:t xml:space="preserve">году </w:t>
      </w:r>
      <w:r w:rsidR="00B7647F" w:rsidRPr="00E450FD">
        <w:rPr>
          <w:rFonts w:ascii="Times New Roman" w:hAnsi="Times New Roman" w:cs="Times New Roman"/>
          <w:sz w:val="24"/>
          <w:szCs w:val="24"/>
        </w:rPr>
        <w:t xml:space="preserve"> Валентина Сергеевна была назначена з</w:t>
      </w:r>
      <w:r w:rsidR="00E65E05" w:rsidRPr="00E450FD">
        <w:rPr>
          <w:rFonts w:ascii="Times New Roman" w:hAnsi="Times New Roman" w:cs="Times New Roman"/>
          <w:sz w:val="24"/>
          <w:szCs w:val="24"/>
        </w:rPr>
        <w:t>аведующей библиотекой</w:t>
      </w:r>
      <w:r w:rsidR="00B7647F" w:rsidRPr="00E450FD">
        <w:rPr>
          <w:rFonts w:ascii="Times New Roman" w:hAnsi="Times New Roman" w:cs="Times New Roman"/>
          <w:sz w:val="24"/>
          <w:szCs w:val="24"/>
        </w:rPr>
        <w:t xml:space="preserve">. Эту должность она занимала по август 1988 года. </w:t>
      </w:r>
    </w:p>
    <w:p w:rsidR="00BC239A" w:rsidRDefault="00B7647F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Фронтовая закалка </w:t>
      </w:r>
      <w:r w:rsidR="003B5204" w:rsidRPr="00E450FD">
        <w:rPr>
          <w:rFonts w:ascii="Times New Roman" w:hAnsi="Times New Roman" w:cs="Times New Roman"/>
          <w:sz w:val="24"/>
          <w:szCs w:val="24"/>
        </w:rPr>
        <w:t xml:space="preserve">и волевой характер </w:t>
      </w:r>
      <w:r w:rsidRPr="00E450FD">
        <w:rPr>
          <w:rFonts w:ascii="Times New Roman" w:hAnsi="Times New Roman" w:cs="Times New Roman"/>
          <w:sz w:val="24"/>
          <w:szCs w:val="24"/>
        </w:rPr>
        <w:t>помог</w:t>
      </w:r>
      <w:r w:rsidR="003B5204" w:rsidRPr="00E450FD">
        <w:rPr>
          <w:rFonts w:ascii="Times New Roman" w:hAnsi="Times New Roman" w:cs="Times New Roman"/>
          <w:sz w:val="24"/>
          <w:szCs w:val="24"/>
        </w:rPr>
        <w:t>али</w:t>
      </w:r>
      <w:r w:rsidRPr="00E450FD">
        <w:rPr>
          <w:rFonts w:ascii="Times New Roman" w:hAnsi="Times New Roman" w:cs="Times New Roman"/>
          <w:sz w:val="24"/>
          <w:szCs w:val="24"/>
        </w:rPr>
        <w:t xml:space="preserve"> ей перен</w:t>
      </w:r>
      <w:r w:rsidR="003B5204" w:rsidRPr="00E450FD">
        <w:rPr>
          <w:rFonts w:ascii="Times New Roman" w:hAnsi="Times New Roman" w:cs="Times New Roman"/>
          <w:sz w:val="24"/>
          <w:szCs w:val="24"/>
        </w:rPr>
        <w:t>осить</w:t>
      </w:r>
      <w:r w:rsidRPr="00E450FD">
        <w:rPr>
          <w:rFonts w:ascii="Times New Roman" w:hAnsi="Times New Roman" w:cs="Times New Roman"/>
          <w:sz w:val="24"/>
          <w:szCs w:val="24"/>
        </w:rPr>
        <w:t xml:space="preserve"> все тяготы</w:t>
      </w:r>
      <w:r w:rsidR="003B5204" w:rsidRPr="00E450FD">
        <w:rPr>
          <w:rFonts w:ascii="Times New Roman" w:hAnsi="Times New Roman" w:cs="Times New Roman"/>
          <w:sz w:val="24"/>
          <w:szCs w:val="24"/>
        </w:rPr>
        <w:t xml:space="preserve"> нелегкого библиотечного труда: </w:t>
      </w:r>
      <w:r w:rsidRPr="00E450FD">
        <w:rPr>
          <w:rFonts w:ascii="Times New Roman" w:hAnsi="Times New Roman" w:cs="Times New Roman"/>
          <w:sz w:val="24"/>
          <w:szCs w:val="24"/>
        </w:rPr>
        <w:t>холод в помещени</w:t>
      </w:r>
      <w:r w:rsidR="003B5204" w:rsidRPr="00E450FD">
        <w:rPr>
          <w:rFonts w:ascii="Times New Roman" w:hAnsi="Times New Roman" w:cs="Times New Roman"/>
          <w:sz w:val="24"/>
          <w:szCs w:val="24"/>
        </w:rPr>
        <w:t xml:space="preserve">и </w:t>
      </w:r>
      <w:r w:rsidRPr="00E450FD">
        <w:rPr>
          <w:rFonts w:ascii="Times New Roman" w:hAnsi="Times New Roman" w:cs="Times New Roman"/>
          <w:sz w:val="24"/>
          <w:szCs w:val="24"/>
        </w:rPr>
        <w:t>библиотеки</w:t>
      </w:r>
      <w:r w:rsidR="003B5204" w:rsidRPr="00E450FD">
        <w:rPr>
          <w:rFonts w:ascii="Times New Roman" w:hAnsi="Times New Roman" w:cs="Times New Roman"/>
          <w:sz w:val="24"/>
          <w:szCs w:val="24"/>
        </w:rPr>
        <w:t xml:space="preserve">, необходимость самостоятельной доставки книг из </w:t>
      </w:r>
      <w:proofErr w:type="spellStart"/>
      <w:r w:rsidR="003B5204" w:rsidRPr="00E450FD">
        <w:rPr>
          <w:rFonts w:ascii="Times New Roman" w:hAnsi="Times New Roman" w:cs="Times New Roman"/>
          <w:sz w:val="24"/>
          <w:szCs w:val="24"/>
        </w:rPr>
        <w:t>крайбибколлектора</w:t>
      </w:r>
      <w:proofErr w:type="spellEnd"/>
      <w:r w:rsidR="003B5204" w:rsidRPr="00E450FD">
        <w:rPr>
          <w:rFonts w:ascii="Times New Roman" w:hAnsi="Times New Roman" w:cs="Times New Roman"/>
          <w:sz w:val="24"/>
          <w:szCs w:val="24"/>
        </w:rPr>
        <w:t>, ремонт</w:t>
      </w:r>
      <w:r w:rsidR="00F06CBF" w:rsidRPr="00E450FD">
        <w:rPr>
          <w:rFonts w:ascii="Times New Roman" w:hAnsi="Times New Roman" w:cs="Times New Roman"/>
          <w:sz w:val="24"/>
          <w:szCs w:val="24"/>
        </w:rPr>
        <w:t xml:space="preserve"> библиотеки своими силами</w:t>
      </w:r>
      <w:r w:rsidR="00F95DAC" w:rsidRPr="00E450FD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E450FD">
        <w:rPr>
          <w:rFonts w:ascii="Times New Roman" w:hAnsi="Times New Roman" w:cs="Times New Roman"/>
          <w:sz w:val="24"/>
          <w:szCs w:val="24"/>
        </w:rPr>
        <w:t xml:space="preserve"> </w:t>
      </w:r>
      <w:r w:rsidR="003B5204" w:rsidRPr="00E450FD">
        <w:rPr>
          <w:rFonts w:ascii="Times New Roman" w:hAnsi="Times New Roman" w:cs="Times New Roman"/>
          <w:sz w:val="24"/>
          <w:szCs w:val="24"/>
        </w:rPr>
        <w:t xml:space="preserve">Валентина Сергеевна </w:t>
      </w:r>
      <w:r w:rsidRPr="00E450FD">
        <w:rPr>
          <w:rFonts w:ascii="Times New Roman" w:hAnsi="Times New Roman" w:cs="Times New Roman"/>
          <w:sz w:val="24"/>
          <w:szCs w:val="24"/>
        </w:rPr>
        <w:t xml:space="preserve">требовала неукоснительного соблюдения дисциплины, </w:t>
      </w:r>
      <w:r w:rsidR="003B5204" w:rsidRPr="00E450FD">
        <w:rPr>
          <w:rFonts w:ascii="Times New Roman" w:hAnsi="Times New Roman" w:cs="Times New Roman"/>
          <w:sz w:val="24"/>
          <w:szCs w:val="24"/>
        </w:rPr>
        <w:t xml:space="preserve">чистоты и порядка </w:t>
      </w:r>
      <w:r w:rsidRPr="00E450FD">
        <w:rPr>
          <w:rFonts w:ascii="Times New Roman" w:hAnsi="Times New Roman" w:cs="Times New Roman"/>
          <w:sz w:val="24"/>
          <w:szCs w:val="24"/>
        </w:rPr>
        <w:t xml:space="preserve">в библиотеке, </w:t>
      </w:r>
      <w:r w:rsidR="003B5204" w:rsidRPr="00E450FD">
        <w:rPr>
          <w:rFonts w:ascii="Times New Roman" w:hAnsi="Times New Roman" w:cs="Times New Roman"/>
          <w:sz w:val="24"/>
          <w:szCs w:val="24"/>
        </w:rPr>
        <w:t xml:space="preserve">ответственного подхода к проведению мероприятий, соответствующих духу времени. </w:t>
      </w:r>
    </w:p>
    <w:p w:rsidR="000C444C" w:rsidRDefault="003B5204" w:rsidP="001665B2">
      <w:pPr>
        <w:spacing w:after="0"/>
        <w:ind w:firstLine="709"/>
        <w:jc w:val="both"/>
        <w:rPr>
          <w:i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Эти же принципы соблюдаются в библиотеке и поныне, только направленность мероприятий изменилась.  </w:t>
      </w:r>
      <w:r w:rsidR="00A13A6E" w:rsidRPr="00E450FD">
        <w:rPr>
          <w:rFonts w:ascii="Times New Roman" w:hAnsi="Times New Roman" w:cs="Times New Roman"/>
          <w:sz w:val="24"/>
          <w:szCs w:val="24"/>
        </w:rPr>
        <w:t>Если в советские годы интерес читателей вызывало так</w:t>
      </w:r>
      <w:r w:rsidR="00BC239A">
        <w:rPr>
          <w:rFonts w:ascii="Times New Roman" w:hAnsi="Times New Roman" w:cs="Times New Roman"/>
          <w:sz w:val="24"/>
          <w:szCs w:val="24"/>
        </w:rPr>
        <w:t>ие мероприятия</w:t>
      </w:r>
      <w:r w:rsidR="00A13A6E" w:rsidRPr="00E450FD">
        <w:rPr>
          <w:rFonts w:ascii="Times New Roman" w:hAnsi="Times New Roman" w:cs="Times New Roman"/>
          <w:sz w:val="24"/>
          <w:szCs w:val="24"/>
        </w:rPr>
        <w:t>, как</w:t>
      </w:r>
      <w:r w:rsidRPr="00E450FD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13A6E" w:rsidRPr="00E450FD">
        <w:rPr>
          <w:rFonts w:ascii="Times New Roman" w:hAnsi="Times New Roman" w:cs="Times New Roman"/>
          <w:sz w:val="24"/>
          <w:szCs w:val="24"/>
        </w:rPr>
        <w:t>у</w:t>
      </w:r>
      <w:r w:rsidR="00A13A6E" w:rsidRPr="00E450FD">
        <w:rPr>
          <w:rFonts w:ascii="Times New Roman" w:hAnsi="Times New Roman" w:cs="Times New Roman"/>
          <w:bCs/>
          <w:iCs/>
          <w:sz w:val="24"/>
          <w:szCs w:val="24"/>
        </w:rPr>
        <w:t xml:space="preserve">стный </w:t>
      </w:r>
      <w:r w:rsidR="00A13A6E" w:rsidRPr="00E450F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журнал «С богом пронырливым надо бороться»</w:t>
      </w:r>
      <w:r w:rsidR="00BC239A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BC239A" w:rsidRPr="00BC239A">
        <w:rPr>
          <w:rFonts w:ascii="Times New Roman" w:hAnsi="Times New Roman" w:cs="Times New Roman"/>
          <w:bCs/>
          <w:iCs/>
          <w:sz w:val="24"/>
          <w:szCs w:val="24"/>
        </w:rPr>
        <w:t xml:space="preserve">читательская конференция по работе В.И.Ленина  «Великий почин»,  </w:t>
      </w:r>
      <w:r w:rsidR="001665B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BC239A" w:rsidRPr="00BC239A">
        <w:rPr>
          <w:rFonts w:ascii="Times New Roman" w:hAnsi="Times New Roman" w:cs="Times New Roman"/>
          <w:bCs/>
          <w:iCs/>
          <w:sz w:val="24"/>
          <w:szCs w:val="24"/>
        </w:rPr>
        <w:t xml:space="preserve">дающей  </w:t>
      </w:r>
      <w:r w:rsidR="00BC239A" w:rsidRPr="001665B2">
        <w:rPr>
          <w:rFonts w:ascii="Times New Roman" w:hAnsi="Times New Roman" w:cs="Times New Roman"/>
          <w:sz w:val="24"/>
          <w:szCs w:val="24"/>
        </w:rPr>
        <w:t xml:space="preserve">высокую оценку </w:t>
      </w:r>
      <w:r w:rsidR="00BC239A" w:rsidRPr="001665B2">
        <w:rPr>
          <w:rFonts w:ascii="Times New Roman" w:hAnsi="Times New Roman" w:cs="Times New Roman"/>
          <w:bCs/>
          <w:sz w:val="24"/>
          <w:szCs w:val="24"/>
        </w:rPr>
        <w:t>«коммунистическим  субботникам»</w:t>
      </w:r>
      <w:r w:rsidR="00BC239A" w:rsidRPr="00BC239A">
        <w:rPr>
          <w:rFonts w:ascii="Times New Roman" w:hAnsi="Times New Roman" w:cs="Times New Roman"/>
          <w:bCs/>
        </w:rPr>
        <w:t>)</w:t>
      </w:r>
      <w:r w:rsidR="00A13A6E" w:rsidRPr="00BC239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13A6E" w:rsidRPr="00BC239A">
        <w:rPr>
          <w:rFonts w:ascii="Times New Roman" w:hAnsi="Times New Roman" w:cs="Times New Roman"/>
          <w:bCs/>
          <w:sz w:val="24"/>
          <w:szCs w:val="24"/>
        </w:rPr>
        <w:t>то</w:t>
      </w:r>
      <w:r w:rsidR="00A13A6E" w:rsidRPr="00E450FD">
        <w:rPr>
          <w:rFonts w:ascii="Times New Roman" w:hAnsi="Times New Roman" w:cs="Times New Roman"/>
          <w:bCs/>
          <w:sz w:val="24"/>
          <w:szCs w:val="24"/>
        </w:rPr>
        <w:t xml:space="preserve"> в постсоветское время  с успехом прош</w:t>
      </w:r>
      <w:r w:rsidR="00BC239A">
        <w:rPr>
          <w:rFonts w:ascii="Times New Roman" w:hAnsi="Times New Roman" w:cs="Times New Roman"/>
          <w:bCs/>
          <w:sz w:val="24"/>
          <w:szCs w:val="24"/>
        </w:rPr>
        <w:t>ли</w:t>
      </w:r>
      <w:r w:rsidR="00A13A6E" w:rsidRPr="00E450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A6E" w:rsidRPr="00E450FD">
        <w:rPr>
          <w:rFonts w:ascii="Times New Roman" w:hAnsi="Times New Roman" w:cs="Times New Roman"/>
          <w:sz w:val="24"/>
          <w:szCs w:val="24"/>
        </w:rPr>
        <w:t xml:space="preserve">литературно-православный лекторий ко Дню памяти Святого Апостола и  евангелиста Луки  </w:t>
      </w:r>
      <w:r w:rsidRPr="00E450FD">
        <w:rPr>
          <w:rFonts w:ascii="Times New Roman" w:hAnsi="Times New Roman" w:cs="Times New Roman"/>
          <w:bCs/>
          <w:iCs/>
          <w:sz w:val="24"/>
          <w:szCs w:val="24"/>
        </w:rPr>
        <w:t>«И лик святой нам душу греет</w:t>
      </w:r>
      <w:r w:rsidR="00BC239A">
        <w:rPr>
          <w:rFonts w:ascii="Times New Roman" w:hAnsi="Times New Roman" w:cs="Times New Roman"/>
          <w:bCs/>
          <w:iCs/>
          <w:sz w:val="24"/>
          <w:szCs w:val="24"/>
        </w:rPr>
        <w:t xml:space="preserve">» и беседа в сопровождении презентации «Мы – за мир против терроризма и экстремизма». </w:t>
      </w:r>
    </w:p>
    <w:p w:rsidR="00987F77" w:rsidRPr="00E450FD" w:rsidRDefault="00987F77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Сегодня  библиотеку возглавляет  Нина Григорьевна 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Дейко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. </w:t>
      </w:r>
      <w:r w:rsidR="00E84238" w:rsidRPr="00E450FD">
        <w:rPr>
          <w:rFonts w:ascii="Times New Roman" w:hAnsi="Times New Roman" w:cs="Times New Roman"/>
          <w:sz w:val="24"/>
          <w:szCs w:val="24"/>
        </w:rPr>
        <w:t>Свою трудовую деятельность в  библиотеке  колледжа она начала</w:t>
      </w:r>
      <w:r w:rsidRPr="00E450FD">
        <w:rPr>
          <w:rFonts w:ascii="Times New Roman" w:hAnsi="Times New Roman" w:cs="Times New Roman"/>
          <w:sz w:val="24"/>
          <w:szCs w:val="24"/>
        </w:rPr>
        <w:t xml:space="preserve"> </w:t>
      </w:r>
      <w:r w:rsidR="008E0CE9" w:rsidRPr="00E450FD">
        <w:rPr>
          <w:rFonts w:ascii="Times New Roman" w:hAnsi="Times New Roman" w:cs="Times New Roman"/>
          <w:sz w:val="24"/>
          <w:szCs w:val="24"/>
        </w:rPr>
        <w:t>в 1979 году</w:t>
      </w:r>
      <w:r w:rsidR="00E84238" w:rsidRPr="00E450FD">
        <w:rPr>
          <w:rFonts w:ascii="Times New Roman" w:hAnsi="Times New Roman" w:cs="Times New Roman"/>
          <w:sz w:val="24"/>
          <w:szCs w:val="24"/>
        </w:rPr>
        <w:t xml:space="preserve">, получив  красный диплом  по </w:t>
      </w:r>
      <w:r w:rsidR="008E0CE9" w:rsidRPr="00E450FD">
        <w:rPr>
          <w:rFonts w:ascii="Times New Roman" w:hAnsi="Times New Roman" w:cs="Times New Roman"/>
          <w:sz w:val="24"/>
          <w:szCs w:val="24"/>
        </w:rPr>
        <w:t xml:space="preserve"> </w:t>
      </w:r>
      <w:r w:rsidR="00E84238" w:rsidRPr="00E450FD">
        <w:rPr>
          <w:rFonts w:ascii="Times New Roman" w:hAnsi="Times New Roman" w:cs="Times New Roman"/>
          <w:sz w:val="24"/>
          <w:szCs w:val="24"/>
        </w:rPr>
        <w:t xml:space="preserve">его </w:t>
      </w:r>
      <w:r w:rsidRPr="00E450FD">
        <w:rPr>
          <w:rFonts w:ascii="Times New Roman" w:hAnsi="Times New Roman" w:cs="Times New Roman"/>
          <w:sz w:val="24"/>
          <w:szCs w:val="24"/>
        </w:rPr>
        <w:t>окончани</w:t>
      </w:r>
      <w:r w:rsidR="00E84238" w:rsidRPr="00E450FD">
        <w:rPr>
          <w:rFonts w:ascii="Times New Roman" w:hAnsi="Times New Roman" w:cs="Times New Roman"/>
          <w:sz w:val="24"/>
          <w:szCs w:val="24"/>
        </w:rPr>
        <w:t>и.</w:t>
      </w:r>
      <w:r w:rsidRPr="00E450FD">
        <w:rPr>
          <w:rFonts w:ascii="Times New Roman" w:hAnsi="Times New Roman" w:cs="Times New Roman"/>
          <w:sz w:val="24"/>
          <w:szCs w:val="24"/>
        </w:rPr>
        <w:t xml:space="preserve"> В 1985 году  успешно </w:t>
      </w:r>
      <w:r w:rsidR="003614B4" w:rsidRPr="00E450FD">
        <w:rPr>
          <w:rFonts w:ascii="Times New Roman" w:hAnsi="Times New Roman" w:cs="Times New Roman"/>
          <w:sz w:val="24"/>
          <w:szCs w:val="24"/>
        </w:rPr>
        <w:t xml:space="preserve"> завершила обучение  в </w:t>
      </w:r>
      <w:r w:rsidRPr="00E450FD">
        <w:rPr>
          <w:rFonts w:ascii="Times New Roman" w:hAnsi="Times New Roman" w:cs="Times New Roman"/>
          <w:sz w:val="24"/>
          <w:szCs w:val="24"/>
        </w:rPr>
        <w:t>Краснодарск</w:t>
      </w:r>
      <w:r w:rsidR="003614B4" w:rsidRPr="00E450FD">
        <w:rPr>
          <w:rFonts w:ascii="Times New Roman" w:hAnsi="Times New Roman" w:cs="Times New Roman"/>
          <w:sz w:val="24"/>
          <w:szCs w:val="24"/>
        </w:rPr>
        <w:t>ом</w:t>
      </w:r>
      <w:r w:rsidRPr="00E450F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3614B4" w:rsidRPr="00E450FD">
        <w:rPr>
          <w:rFonts w:ascii="Times New Roman" w:hAnsi="Times New Roman" w:cs="Times New Roman"/>
          <w:sz w:val="24"/>
          <w:szCs w:val="24"/>
        </w:rPr>
        <w:t>ом</w:t>
      </w:r>
      <w:r w:rsidRPr="00E450FD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3614B4" w:rsidRPr="00E450FD">
        <w:rPr>
          <w:rFonts w:ascii="Times New Roman" w:hAnsi="Times New Roman" w:cs="Times New Roman"/>
          <w:sz w:val="24"/>
          <w:szCs w:val="24"/>
        </w:rPr>
        <w:t>е</w:t>
      </w:r>
      <w:r w:rsidRPr="00E450FD">
        <w:rPr>
          <w:rFonts w:ascii="Times New Roman" w:hAnsi="Times New Roman" w:cs="Times New Roman"/>
          <w:sz w:val="24"/>
          <w:szCs w:val="24"/>
        </w:rPr>
        <w:t xml:space="preserve"> культуры  по специальности Библиотековедение и библиография. С 198</w:t>
      </w:r>
      <w:r w:rsidR="00B0504E">
        <w:rPr>
          <w:rFonts w:ascii="Times New Roman" w:hAnsi="Times New Roman" w:cs="Times New Roman"/>
          <w:sz w:val="24"/>
          <w:szCs w:val="24"/>
        </w:rPr>
        <w:t xml:space="preserve">8 </w:t>
      </w:r>
      <w:r w:rsidRPr="00E450FD">
        <w:rPr>
          <w:rFonts w:ascii="Times New Roman" w:hAnsi="Times New Roman" w:cs="Times New Roman"/>
          <w:sz w:val="24"/>
          <w:szCs w:val="24"/>
        </w:rPr>
        <w:t xml:space="preserve">года </w:t>
      </w:r>
      <w:r w:rsidR="00B0504E">
        <w:rPr>
          <w:rFonts w:ascii="Times New Roman" w:hAnsi="Times New Roman" w:cs="Times New Roman"/>
          <w:sz w:val="24"/>
          <w:szCs w:val="24"/>
        </w:rPr>
        <w:t xml:space="preserve">исполняет должностные обязанности </w:t>
      </w:r>
      <w:r w:rsidRPr="00E450FD">
        <w:rPr>
          <w:rFonts w:ascii="Times New Roman" w:hAnsi="Times New Roman" w:cs="Times New Roman"/>
          <w:sz w:val="24"/>
          <w:szCs w:val="24"/>
        </w:rPr>
        <w:t xml:space="preserve">заведующего библиотекой. </w:t>
      </w:r>
    </w:p>
    <w:p w:rsidR="00987F77" w:rsidRPr="00E450FD" w:rsidRDefault="00987F77" w:rsidP="001665B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>Нина Григорьевна</w:t>
      </w:r>
      <w:r w:rsidRPr="00E450FD">
        <w:rPr>
          <w:rFonts w:ascii="Times New Roman" w:eastAsia="Times New Roman" w:hAnsi="Times New Roman" w:cs="Times New Roman"/>
          <w:sz w:val="24"/>
          <w:szCs w:val="24"/>
        </w:rPr>
        <w:t xml:space="preserve"> передает </w:t>
      </w:r>
      <w:r w:rsidR="00F95DAC" w:rsidRPr="00E450FD">
        <w:rPr>
          <w:rFonts w:ascii="Times New Roman" w:eastAsia="Times New Roman" w:hAnsi="Times New Roman" w:cs="Times New Roman"/>
          <w:sz w:val="24"/>
          <w:szCs w:val="24"/>
        </w:rPr>
        <w:t xml:space="preserve">своим молодым коллегам </w:t>
      </w:r>
      <w:r w:rsidR="00F95DAC" w:rsidRPr="00E450FD">
        <w:rPr>
          <w:rFonts w:ascii="Times New Roman" w:hAnsi="Times New Roman" w:cs="Times New Roman"/>
          <w:sz w:val="24"/>
          <w:szCs w:val="24"/>
        </w:rPr>
        <w:t xml:space="preserve">Рыжовой Оксане Владимировне и  Агеевой  Юлии Сергеевне </w:t>
      </w:r>
      <w:r w:rsidRPr="00E450FD">
        <w:rPr>
          <w:rFonts w:ascii="Times New Roman" w:eastAsia="Times New Roman" w:hAnsi="Times New Roman" w:cs="Times New Roman"/>
          <w:sz w:val="24"/>
          <w:szCs w:val="24"/>
        </w:rPr>
        <w:t xml:space="preserve"> апробированные, испытанные временем и жизнью профессиональные знания, умения и нав</w:t>
      </w:r>
      <w:r w:rsidR="00506C34" w:rsidRPr="00E450FD">
        <w:rPr>
          <w:rFonts w:ascii="Times New Roman" w:eastAsia="Times New Roman" w:hAnsi="Times New Roman" w:cs="Times New Roman"/>
          <w:sz w:val="24"/>
          <w:szCs w:val="24"/>
        </w:rPr>
        <w:t xml:space="preserve">ыки. </w:t>
      </w:r>
    </w:p>
    <w:p w:rsidR="00442A29" w:rsidRPr="00E450FD" w:rsidRDefault="00442A29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>Рыжова О.В.  и Агеева Ю.С. дружат со школьных лет</w:t>
      </w:r>
      <w:r w:rsidRPr="00E450FD">
        <w:rPr>
          <w:rFonts w:ascii="Times New Roman" w:hAnsi="Times New Roman" w:cs="Times New Roman"/>
          <w:b/>
          <w:sz w:val="24"/>
          <w:szCs w:val="24"/>
        </w:rPr>
        <w:t>.</w:t>
      </w:r>
      <w:r w:rsidRPr="00E450FD">
        <w:rPr>
          <w:rFonts w:ascii="Times New Roman" w:hAnsi="Times New Roman" w:cs="Times New Roman"/>
          <w:sz w:val="24"/>
          <w:szCs w:val="24"/>
        </w:rPr>
        <w:t xml:space="preserve"> </w:t>
      </w:r>
      <w:r w:rsidR="00895259" w:rsidRPr="00E450FD">
        <w:rPr>
          <w:rFonts w:ascii="Times New Roman" w:hAnsi="Times New Roman" w:cs="Times New Roman"/>
          <w:sz w:val="24"/>
          <w:szCs w:val="24"/>
        </w:rPr>
        <w:t>В</w:t>
      </w:r>
      <w:r w:rsidRPr="00E450FD">
        <w:rPr>
          <w:rFonts w:ascii="Times New Roman" w:hAnsi="Times New Roman" w:cs="Times New Roman"/>
          <w:sz w:val="24"/>
          <w:szCs w:val="24"/>
        </w:rPr>
        <w:t xml:space="preserve">месте </w:t>
      </w:r>
      <w:r w:rsidR="00895259" w:rsidRPr="00E450FD">
        <w:rPr>
          <w:rFonts w:ascii="Times New Roman" w:hAnsi="Times New Roman" w:cs="Times New Roman"/>
          <w:sz w:val="24"/>
          <w:szCs w:val="24"/>
        </w:rPr>
        <w:t>поступили</w:t>
      </w:r>
      <w:r w:rsidRPr="00E450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512FD" w:rsidRPr="00E450FD">
        <w:rPr>
          <w:rFonts w:ascii="Times New Roman" w:hAnsi="Times New Roman" w:cs="Times New Roman"/>
          <w:sz w:val="24"/>
          <w:szCs w:val="24"/>
        </w:rPr>
        <w:t>культпросвет</w:t>
      </w:r>
      <w:r w:rsidRPr="00E450FD">
        <w:rPr>
          <w:rFonts w:ascii="Times New Roman" w:hAnsi="Times New Roman" w:cs="Times New Roman"/>
          <w:sz w:val="24"/>
          <w:szCs w:val="24"/>
        </w:rPr>
        <w:t>училище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 в 1997 году, </w:t>
      </w:r>
      <w:r w:rsidR="00895259" w:rsidRPr="00E450FD">
        <w:rPr>
          <w:rFonts w:ascii="Times New Roman" w:hAnsi="Times New Roman" w:cs="Times New Roman"/>
          <w:sz w:val="24"/>
          <w:szCs w:val="24"/>
        </w:rPr>
        <w:t xml:space="preserve">закончив в 1999 году уже колледж, </w:t>
      </w:r>
      <w:r w:rsidRPr="00E450FD">
        <w:rPr>
          <w:rFonts w:ascii="Times New Roman" w:hAnsi="Times New Roman" w:cs="Times New Roman"/>
          <w:sz w:val="24"/>
          <w:szCs w:val="24"/>
        </w:rPr>
        <w:t xml:space="preserve">а теперь и работают вместе. </w:t>
      </w:r>
    </w:p>
    <w:p w:rsidR="00436A6C" w:rsidRPr="00E450FD" w:rsidRDefault="00442A29" w:rsidP="001665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 </w:t>
      </w:r>
      <w:r w:rsidR="00436A6C" w:rsidRPr="00E450FD">
        <w:rPr>
          <w:rFonts w:ascii="Times New Roman" w:hAnsi="Times New Roman" w:cs="Times New Roman"/>
          <w:sz w:val="24"/>
          <w:szCs w:val="24"/>
        </w:rPr>
        <w:t xml:space="preserve">Ступени образования </w:t>
      </w:r>
      <w:r w:rsidRPr="00E450FD">
        <w:rPr>
          <w:rFonts w:ascii="Times New Roman" w:hAnsi="Times New Roman" w:cs="Times New Roman"/>
          <w:sz w:val="24"/>
          <w:szCs w:val="24"/>
        </w:rPr>
        <w:t>Оксан</w:t>
      </w:r>
      <w:r w:rsidR="00436A6C" w:rsidRPr="00E450FD">
        <w:rPr>
          <w:rFonts w:ascii="Times New Roman" w:hAnsi="Times New Roman" w:cs="Times New Roman"/>
          <w:sz w:val="24"/>
          <w:szCs w:val="24"/>
        </w:rPr>
        <w:t>ы</w:t>
      </w:r>
      <w:r w:rsidRPr="00E450FD">
        <w:rPr>
          <w:rFonts w:ascii="Times New Roman" w:hAnsi="Times New Roman" w:cs="Times New Roman"/>
          <w:sz w:val="24"/>
          <w:szCs w:val="24"/>
        </w:rPr>
        <w:t xml:space="preserve"> </w:t>
      </w:r>
      <w:r w:rsidR="00B512FD" w:rsidRPr="00E450FD">
        <w:rPr>
          <w:rFonts w:ascii="Times New Roman" w:hAnsi="Times New Roman" w:cs="Times New Roman"/>
          <w:sz w:val="24"/>
          <w:szCs w:val="24"/>
        </w:rPr>
        <w:t>Владимировн</w:t>
      </w:r>
      <w:r w:rsidR="00436A6C" w:rsidRPr="00E450FD">
        <w:rPr>
          <w:rFonts w:ascii="Times New Roman" w:hAnsi="Times New Roman" w:cs="Times New Roman"/>
          <w:sz w:val="24"/>
          <w:szCs w:val="24"/>
        </w:rPr>
        <w:t xml:space="preserve">ы: </w:t>
      </w:r>
      <w:r w:rsidR="00B512FD" w:rsidRPr="00E450FD">
        <w:rPr>
          <w:rFonts w:ascii="Times New Roman" w:hAnsi="Times New Roman" w:cs="Times New Roman"/>
          <w:sz w:val="24"/>
          <w:szCs w:val="24"/>
        </w:rPr>
        <w:t xml:space="preserve">колледж, </w:t>
      </w:r>
      <w:r w:rsidRPr="00E450FD">
        <w:rPr>
          <w:rFonts w:ascii="Times New Roman" w:hAnsi="Times New Roman" w:cs="Times New Roman"/>
          <w:sz w:val="24"/>
          <w:szCs w:val="24"/>
        </w:rPr>
        <w:t xml:space="preserve">университет культуры </w:t>
      </w:r>
      <w:r w:rsidR="00436A6C" w:rsidRPr="00E450FD">
        <w:rPr>
          <w:rFonts w:ascii="Times New Roman" w:hAnsi="Times New Roman" w:cs="Times New Roman"/>
          <w:sz w:val="24"/>
          <w:szCs w:val="24"/>
        </w:rPr>
        <w:t>(</w:t>
      </w:r>
      <w:r w:rsidRPr="00E450FD">
        <w:rPr>
          <w:rFonts w:ascii="Times New Roman" w:hAnsi="Times New Roman" w:cs="Times New Roman"/>
          <w:sz w:val="24"/>
          <w:szCs w:val="24"/>
        </w:rPr>
        <w:t>информационно-б</w:t>
      </w:r>
      <w:r w:rsidR="00B512FD" w:rsidRPr="00E450FD">
        <w:rPr>
          <w:rFonts w:ascii="Times New Roman" w:hAnsi="Times New Roman" w:cs="Times New Roman"/>
          <w:sz w:val="24"/>
          <w:szCs w:val="24"/>
        </w:rPr>
        <w:t>иблиотечный факультет</w:t>
      </w:r>
      <w:r w:rsidR="00436A6C" w:rsidRPr="00E450FD">
        <w:rPr>
          <w:rFonts w:ascii="Times New Roman" w:hAnsi="Times New Roman" w:cs="Times New Roman"/>
          <w:sz w:val="24"/>
          <w:szCs w:val="24"/>
        </w:rPr>
        <w:t>)</w:t>
      </w:r>
      <w:r w:rsidR="00B512FD" w:rsidRPr="00E450FD">
        <w:rPr>
          <w:rFonts w:ascii="Times New Roman" w:hAnsi="Times New Roman" w:cs="Times New Roman"/>
          <w:sz w:val="24"/>
          <w:szCs w:val="24"/>
        </w:rPr>
        <w:t xml:space="preserve">, </w:t>
      </w:r>
      <w:r w:rsidR="00436A6C" w:rsidRPr="00E450FD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магистратура института культуры (по направлению подготовки </w:t>
      </w:r>
      <w:r w:rsidR="00436A6C" w:rsidRPr="00E450FD">
        <w:rPr>
          <w:rFonts w:ascii="Times New Roman" w:eastAsia="Calibri" w:hAnsi="Times New Roman" w:cs="Times New Roman"/>
          <w:sz w:val="24"/>
          <w:szCs w:val="24"/>
        </w:rPr>
        <w:t xml:space="preserve">Документоведение и архивоведение). </w:t>
      </w:r>
      <w:r w:rsidR="002C297B" w:rsidRPr="00E450FD">
        <w:rPr>
          <w:rFonts w:ascii="Times New Roman" w:eastAsia="Calibri" w:hAnsi="Times New Roman" w:cs="Times New Roman"/>
          <w:sz w:val="24"/>
          <w:szCs w:val="24"/>
        </w:rPr>
        <w:t>Все дипломы –</w:t>
      </w:r>
      <w:r w:rsidRPr="00E450FD">
        <w:rPr>
          <w:rFonts w:ascii="Times New Roman" w:hAnsi="Times New Roman" w:cs="Times New Roman"/>
          <w:sz w:val="24"/>
          <w:szCs w:val="24"/>
        </w:rPr>
        <w:t xml:space="preserve"> с отличием. В 2008 году </w:t>
      </w:r>
      <w:r w:rsidR="00F95DAC" w:rsidRPr="00E450FD">
        <w:rPr>
          <w:rFonts w:ascii="Times New Roman" w:hAnsi="Times New Roman" w:cs="Times New Roman"/>
          <w:sz w:val="24"/>
          <w:szCs w:val="24"/>
        </w:rPr>
        <w:t xml:space="preserve">она была </w:t>
      </w:r>
      <w:r w:rsidR="002C297B" w:rsidRPr="00E450FD">
        <w:rPr>
          <w:rFonts w:ascii="Times New Roman" w:hAnsi="Times New Roman" w:cs="Times New Roman"/>
          <w:sz w:val="24"/>
          <w:szCs w:val="24"/>
        </w:rPr>
        <w:t xml:space="preserve">принята на работу в колледж в должности ведущего библиотекаря. </w:t>
      </w:r>
      <w:r w:rsidR="009A34F9" w:rsidRPr="00E4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29" w:rsidRPr="00E450FD" w:rsidRDefault="00442A29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Юлия Сергеевна высшее библиотечное образование получила заочно в 2003 году. </w:t>
      </w:r>
    </w:p>
    <w:p w:rsidR="00442A29" w:rsidRPr="00E450FD" w:rsidRDefault="00442A29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Прежде чем </w:t>
      </w:r>
      <w:r w:rsidR="00F95DAC" w:rsidRPr="00E450FD">
        <w:rPr>
          <w:rFonts w:ascii="Times New Roman" w:hAnsi="Times New Roman" w:cs="Times New Roman"/>
          <w:sz w:val="24"/>
          <w:szCs w:val="24"/>
        </w:rPr>
        <w:t xml:space="preserve">начать </w:t>
      </w:r>
      <w:r w:rsidRPr="00E450FD">
        <w:rPr>
          <w:rFonts w:ascii="Times New Roman" w:hAnsi="Times New Roman" w:cs="Times New Roman"/>
          <w:sz w:val="24"/>
          <w:szCs w:val="24"/>
        </w:rPr>
        <w:t xml:space="preserve"> работать в библиотеке колледжа (2012 г</w:t>
      </w:r>
      <w:r w:rsidR="001665B2">
        <w:rPr>
          <w:rFonts w:ascii="Times New Roman" w:hAnsi="Times New Roman" w:cs="Times New Roman"/>
          <w:sz w:val="24"/>
          <w:szCs w:val="24"/>
        </w:rPr>
        <w:t>.</w:t>
      </w:r>
      <w:r w:rsidRPr="00E450FD">
        <w:rPr>
          <w:rFonts w:ascii="Times New Roman" w:hAnsi="Times New Roman" w:cs="Times New Roman"/>
          <w:sz w:val="24"/>
          <w:szCs w:val="24"/>
        </w:rPr>
        <w:t xml:space="preserve">), </w:t>
      </w:r>
      <w:r w:rsidR="00F95DAC" w:rsidRPr="00E450FD">
        <w:rPr>
          <w:rFonts w:ascii="Times New Roman" w:hAnsi="Times New Roman" w:cs="Times New Roman"/>
          <w:sz w:val="24"/>
          <w:szCs w:val="24"/>
        </w:rPr>
        <w:t xml:space="preserve">она </w:t>
      </w:r>
      <w:r w:rsidRPr="00E450FD">
        <w:rPr>
          <w:rFonts w:ascii="Times New Roman" w:hAnsi="Times New Roman" w:cs="Times New Roman"/>
          <w:sz w:val="24"/>
          <w:szCs w:val="24"/>
        </w:rPr>
        <w:t xml:space="preserve">набиралась профессионального опыта в качестве библиографа краеведческого отдела Краснодарской </w:t>
      </w:r>
      <w:r w:rsidR="00436A6C" w:rsidRPr="00E450FD">
        <w:rPr>
          <w:rFonts w:ascii="Times New Roman" w:hAnsi="Times New Roman" w:cs="Times New Roman"/>
          <w:sz w:val="24"/>
          <w:szCs w:val="24"/>
        </w:rPr>
        <w:t xml:space="preserve">краевой </w:t>
      </w:r>
      <w:r w:rsidRPr="00E450FD">
        <w:rPr>
          <w:rFonts w:ascii="Times New Roman" w:hAnsi="Times New Roman" w:cs="Times New Roman"/>
          <w:sz w:val="24"/>
          <w:szCs w:val="24"/>
        </w:rPr>
        <w:t>библиотеки им. А.С. Пушкина, затем ведущего библиотекаря в Северской Центральной</w:t>
      </w:r>
      <w:r w:rsidR="00B512FD" w:rsidRPr="00E450FD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084858" w:rsidRPr="00E450FD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B512FD" w:rsidRPr="00E450FD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442A29" w:rsidRDefault="00442A29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>С сентября прошлого го</w:t>
      </w:r>
      <w:r w:rsidR="00B512FD" w:rsidRPr="00E450FD">
        <w:rPr>
          <w:rFonts w:ascii="Times New Roman" w:hAnsi="Times New Roman" w:cs="Times New Roman"/>
          <w:sz w:val="24"/>
          <w:szCs w:val="24"/>
        </w:rPr>
        <w:t>да  штат библиотеки пополнился</w:t>
      </w:r>
      <w:r w:rsidR="00415670" w:rsidRPr="00E450FD">
        <w:rPr>
          <w:rFonts w:ascii="Times New Roman" w:hAnsi="Times New Roman" w:cs="Times New Roman"/>
          <w:sz w:val="24"/>
          <w:szCs w:val="24"/>
        </w:rPr>
        <w:t>. Н</w:t>
      </w:r>
      <w:r w:rsidR="00B512FD" w:rsidRPr="00E450FD">
        <w:rPr>
          <w:rFonts w:ascii="Times New Roman" w:hAnsi="Times New Roman" w:cs="Times New Roman"/>
          <w:sz w:val="24"/>
          <w:szCs w:val="24"/>
        </w:rPr>
        <w:t xml:space="preserve">а работу была приглашена, тогда еще студентка 4-го курса 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Пасевич</w:t>
      </w:r>
      <w:proofErr w:type="spellEnd"/>
      <w:r w:rsidR="00F95DAC" w:rsidRPr="00E450FD">
        <w:rPr>
          <w:rFonts w:ascii="Times New Roman" w:hAnsi="Times New Roman" w:cs="Times New Roman"/>
          <w:sz w:val="24"/>
          <w:szCs w:val="24"/>
        </w:rPr>
        <w:t xml:space="preserve"> (теперь Семёнова)</w:t>
      </w:r>
      <w:r w:rsidRPr="00E450FD">
        <w:rPr>
          <w:rFonts w:ascii="Times New Roman" w:hAnsi="Times New Roman" w:cs="Times New Roman"/>
          <w:sz w:val="24"/>
          <w:szCs w:val="24"/>
        </w:rPr>
        <w:t xml:space="preserve"> Лидия Валерьевна. </w:t>
      </w:r>
      <w:r w:rsidR="00415670" w:rsidRPr="00E450FD">
        <w:rPr>
          <w:rFonts w:ascii="Times New Roman" w:hAnsi="Times New Roman" w:cs="Times New Roman"/>
          <w:sz w:val="24"/>
          <w:szCs w:val="24"/>
        </w:rPr>
        <w:t xml:space="preserve">Её </w:t>
      </w:r>
      <w:r w:rsidR="0065010D">
        <w:rPr>
          <w:rFonts w:ascii="Times New Roman" w:hAnsi="Times New Roman" w:cs="Times New Roman"/>
          <w:sz w:val="24"/>
          <w:szCs w:val="24"/>
        </w:rPr>
        <w:t>кандидатура привлекла внимание отличной</w:t>
      </w:r>
      <w:r w:rsidR="00415670" w:rsidRPr="00E450FD">
        <w:rPr>
          <w:rFonts w:ascii="Times New Roman" w:hAnsi="Times New Roman" w:cs="Times New Roman"/>
          <w:sz w:val="24"/>
          <w:szCs w:val="24"/>
        </w:rPr>
        <w:t xml:space="preserve"> успеваемостью и теперь таким редким интересом к профессии. За свои успехи в учебе она п</w:t>
      </w:r>
      <w:r w:rsidR="00BC1D38" w:rsidRPr="00E450FD">
        <w:rPr>
          <w:rFonts w:ascii="Times New Roman" w:hAnsi="Times New Roman" w:cs="Times New Roman"/>
          <w:sz w:val="24"/>
          <w:szCs w:val="24"/>
        </w:rPr>
        <w:t>олучила премию администрации Краснодарского края для одарённых учащихся и студентов образовательных организаций культуры и искусства</w:t>
      </w:r>
      <w:r w:rsidR="001B64B9" w:rsidRPr="00E450FD">
        <w:rPr>
          <w:rFonts w:ascii="Times New Roman" w:hAnsi="Times New Roman" w:cs="Times New Roman"/>
          <w:sz w:val="24"/>
          <w:szCs w:val="24"/>
        </w:rPr>
        <w:t xml:space="preserve">. </w:t>
      </w:r>
      <w:r w:rsidR="0065010D">
        <w:rPr>
          <w:rFonts w:ascii="Times New Roman" w:hAnsi="Times New Roman" w:cs="Times New Roman"/>
          <w:sz w:val="24"/>
          <w:szCs w:val="24"/>
        </w:rPr>
        <w:t xml:space="preserve">При поступлении в институт культуры </w:t>
      </w:r>
      <w:r w:rsidR="0065010D" w:rsidRPr="0065010D">
        <w:rPr>
          <w:rFonts w:ascii="Times New Roman" w:hAnsi="Times New Roman" w:cs="Times New Roman"/>
          <w:sz w:val="24"/>
          <w:szCs w:val="24"/>
        </w:rPr>
        <w:t>после окончания колледжа</w:t>
      </w:r>
      <w:r w:rsidR="001665B2">
        <w:rPr>
          <w:rFonts w:ascii="Times New Roman" w:hAnsi="Times New Roman" w:cs="Times New Roman"/>
          <w:sz w:val="24"/>
          <w:szCs w:val="24"/>
        </w:rPr>
        <w:t xml:space="preserve"> (2018 г.)</w:t>
      </w:r>
      <w:r w:rsidR="0065010D" w:rsidRPr="0065010D">
        <w:rPr>
          <w:rFonts w:ascii="Times New Roman" w:hAnsi="Times New Roman" w:cs="Times New Roman"/>
          <w:sz w:val="24"/>
          <w:szCs w:val="24"/>
        </w:rPr>
        <w:t>, она набрала наивысший балл</w:t>
      </w:r>
      <w:r w:rsidR="00B0504E">
        <w:rPr>
          <w:rFonts w:ascii="Times New Roman" w:hAnsi="Times New Roman" w:cs="Times New Roman"/>
          <w:sz w:val="24"/>
          <w:szCs w:val="24"/>
        </w:rPr>
        <w:t xml:space="preserve"> среди претендентов на бюджетные места.</w:t>
      </w:r>
    </w:p>
    <w:p w:rsidR="00612C87" w:rsidRPr="00612C87" w:rsidRDefault="00612C87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87">
        <w:rPr>
          <w:rStyle w:val="extended-textshort"/>
          <w:rFonts w:ascii="Times New Roman" w:hAnsi="Times New Roman" w:cs="Times New Roman"/>
          <w:sz w:val="24"/>
          <w:szCs w:val="24"/>
        </w:rPr>
        <w:t>Потенциал, которым обладают сотрудники библиотеки, находит отражение в результатах работы, з</w:t>
      </w:r>
      <w:r w:rsidRPr="00612C87">
        <w:rPr>
          <w:rFonts w:ascii="Times New Roman" w:hAnsi="Times New Roman" w:cs="Times New Roman"/>
          <w:sz w:val="24"/>
          <w:szCs w:val="24"/>
        </w:rPr>
        <w:t xml:space="preserve">а внешней простотой которой скрывается очень кропотливый, требующий максимальной самоотдачи, выдержки и терпения труд.  </w:t>
      </w:r>
    </w:p>
    <w:p w:rsidR="003409E2" w:rsidRPr="00E450FD" w:rsidRDefault="003409E2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>Библиотека активно участвует в образовании и  воспитании студентов посредством внедрения новых форм и методов работы,</w:t>
      </w:r>
      <w:r w:rsidRPr="00E450FD">
        <w:rPr>
          <w:rStyle w:val="105pt"/>
          <w:rFonts w:eastAsiaTheme="minorHAnsi"/>
          <w:sz w:val="24"/>
          <w:szCs w:val="24"/>
        </w:rPr>
        <w:t xml:space="preserve"> </w:t>
      </w:r>
      <w:r w:rsidRPr="009B77BB">
        <w:rPr>
          <w:rStyle w:val="105pt"/>
          <w:rFonts w:eastAsiaTheme="minorHAnsi"/>
          <w:b w:val="0"/>
          <w:sz w:val="24"/>
          <w:szCs w:val="24"/>
        </w:rPr>
        <w:t>среди которых</w:t>
      </w:r>
      <w:r w:rsidRPr="00E450FD">
        <w:rPr>
          <w:rStyle w:val="105pt"/>
          <w:rFonts w:eastAsiaTheme="minorHAnsi"/>
          <w:sz w:val="24"/>
          <w:szCs w:val="24"/>
        </w:rPr>
        <w:t xml:space="preserve"> </w:t>
      </w:r>
      <w:r w:rsidRPr="00E450FD">
        <w:rPr>
          <w:rFonts w:ascii="Times New Roman" w:hAnsi="Times New Roman" w:cs="Times New Roman"/>
          <w:sz w:val="24"/>
          <w:szCs w:val="24"/>
        </w:rPr>
        <w:t xml:space="preserve">интерактивные литературные экскурсии, вечера-репортажи,  интерактивные викторины, литературные лото и т.д., что способствует   развитию их творческой активности и интеллектуальных способностей.  </w:t>
      </w:r>
    </w:p>
    <w:p w:rsidR="003409E2" w:rsidRPr="00E450FD" w:rsidRDefault="003409E2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>Сотрудники библиотеки постоянно участвуют  в социально значимых мероприятиях районного и краевого уровня: «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», «Ночи кино», фестивалях проводимых в этнографическом комплексе «Атамань». Привлекают студентов к участию в творческих конкурсах профессионального мастерства, таких как «Свободный микрофон», </w:t>
      </w:r>
      <w:hyperlink r:id="rId6" w:tgtFrame="_blank" w:history="1">
        <w:r w:rsidRPr="00E450FD">
          <w:rPr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E450FD">
          <w:rPr>
            <w:rFonts w:ascii="Times New Roman" w:hAnsi="Times New Roman" w:cs="Times New Roman"/>
            <w:sz w:val="24"/>
            <w:szCs w:val="24"/>
          </w:rPr>
          <w:t xml:space="preserve"> -чтениях </w:t>
        </w:r>
      </w:hyperlink>
      <w:r w:rsidRPr="00E450FD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402D3A" w:rsidRPr="00E450FD" w:rsidRDefault="00402D3A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>Опыт  работы библиотеки  описан в публикации</w:t>
      </w:r>
      <w:r w:rsidRPr="00E450F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450FD">
        <w:rPr>
          <w:rFonts w:ascii="Times New Roman" w:hAnsi="Times New Roman" w:cs="Times New Roman"/>
          <w:sz w:val="24"/>
          <w:szCs w:val="24"/>
        </w:rPr>
        <w:t xml:space="preserve">Роль библиотеки колледжа в популяризации книги и чтения среди молодёжи» </w:t>
      </w:r>
      <w:r w:rsidR="003409E2" w:rsidRPr="00E450FD">
        <w:rPr>
          <w:rFonts w:ascii="Times New Roman" w:hAnsi="Times New Roman" w:cs="Times New Roman"/>
          <w:sz w:val="24"/>
          <w:szCs w:val="24"/>
        </w:rPr>
        <w:t>(</w:t>
      </w:r>
      <w:r w:rsidRPr="00E450FD">
        <w:rPr>
          <w:rFonts w:ascii="Times New Roman" w:hAnsi="Times New Roman" w:cs="Times New Roman"/>
          <w:sz w:val="24"/>
          <w:szCs w:val="24"/>
        </w:rPr>
        <w:t>Н</w:t>
      </w:r>
      <w:r w:rsidR="003409E2" w:rsidRPr="00E450FD">
        <w:rPr>
          <w:rFonts w:ascii="Times New Roman" w:hAnsi="Times New Roman" w:cs="Times New Roman"/>
          <w:sz w:val="24"/>
          <w:szCs w:val="24"/>
        </w:rPr>
        <w:t>аука и образование: новое время: с</w:t>
      </w:r>
      <w:r w:rsidRPr="00E450FD">
        <w:rPr>
          <w:rFonts w:ascii="Times New Roman" w:hAnsi="Times New Roman" w:cs="Times New Roman"/>
          <w:sz w:val="24"/>
          <w:szCs w:val="24"/>
        </w:rPr>
        <w:t>етевое издание</w:t>
      </w:r>
      <w:r w:rsidR="003409E2" w:rsidRPr="00E450FD">
        <w:rPr>
          <w:rFonts w:ascii="Times New Roman" w:hAnsi="Times New Roman" w:cs="Times New Roman"/>
          <w:sz w:val="24"/>
          <w:szCs w:val="24"/>
        </w:rPr>
        <w:t>.  2015 г.)</w:t>
      </w:r>
      <w:r w:rsidR="00430D21">
        <w:rPr>
          <w:rFonts w:ascii="Times New Roman" w:hAnsi="Times New Roman" w:cs="Times New Roman"/>
          <w:sz w:val="24"/>
          <w:szCs w:val="24"/>
        </w:rPr>
        <w:t xml:space="preserve">. </w:t>
      </w:r>
      <w:r w:rsidR="006B4DC4">
        <w:rPr>
          <w:rFonts w:ascii="Times New Roman" w:hAnsi="Times New Roman" w:cs="Times New Roman"/>
          <w:sz w:val="24"/>
          <w:szCs w:val="24"/>
        </w:rPr>
        <w:t xml:space="preserve"> </w:t>
      </w:r>
      <w:r w:rsidR="00430D21">
        <w:rPr>
          <w:rFonts w:ascii="Times New Roman" w:hAnsi="Times New Roman" w:cs="Times New Roman"/>
          <w:sz w:val="24"/>
          <w:szCs w:val="24"/>
        </w:rPr>
        <w:t>Текущая работа</w:t>
      </w:r>
      <w:r w:rsidR="006B4DC4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="00430D21">
        <w:rPr>
          <w:rFonts w:ascii="Times New Roman" w:hAnsi="Times New Roman" w:cs="Times New Roman"/>
          <w:sz w:val="24"/>
          <w:szCs w:val="24"/>
        </w:rPr>
        <w:t xml:space="preserve"> отражается в новостной ленте на официальном сайте колледжа культуры</w:t>
      </w:r>
      <w:r w:rsidR="001665B2">
        <w:rPr>
          <w:rFonts w:ascii="Times New Roman" w:hAnsi="Times New Roman" w:cs="Times New Roman"/>
          <w:sz w:val="24"/>
          <w:szCs w:val="24"/>
        </w:rPr>
        <w:t xml:space="preserve">. </w:t>
      </w:r>
      <w:r w:rsidR="001665B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30D21" w:rsidRPr="00E450FD">
        <w:rPr>
          <w:rFonts w:ascii="Times New Roman" w:hAnsi="Times New Roman" w:cs="Times New Roman"/>
          <w:sz w:val="24"/>
          <w:szCs w:val="24"/>
        </w:rPr>
        <w:t xml:space="preserve"> социальной сети </w:t>
      </w:r>
      <w:proofErr w:type="spellStart"/>
      <w:r w:rsidR="00430D21" w:rsidRPr="00E450F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30D21" w:rsidRPr="00E450FD">
        <w:rPr>
          <w:rFonts w:ascii="Times New Roman" w:hAnsi="Times New Roman" w:cs="Times New Roman"/>
          <w:sz w:val="24"/>
          <w:szCs w:val="24"/>
        </w:rPr>
        <w:t xml:space="preserve"> создана группа «Библиотека КККК», </w:t>
      </w:r>
      <w:proofErr w:type="spellStart"/>
      <w:r w:rsidR="00430D21" w:rsidRPr="00E450FD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430D21" w:rsidRPr="00E450FD">
        <w:rPr>
          <w:rFonts w:ascii="Times New Roman" w:hAnsi="Times New Roman" w:cs="Times New Roman"/>
          <w:sz w:val="24"/>
          <w:szCs w:val="24"/>
        </w:rPr>
        <w:t xml:space="preserve"> которой постоянно обновляет</w:t>
      </w:r>
      <w:r w:rsidR="00BC239A">
        <w:rPr>
          <w:rFonts w:ascii="Times New Roman" w:hAnsi="Times New Roman" w:cs="Times New Roman"/>
          <w:sz w:val="24"/>
          <w:szCs w:val="24"/>
        </w:rPr>
        <w:t>ся</w:t>
      </w:r>
      <w:r w:rsidR="00430D21" w:rsidRPr="00E450FD">
        <w:rPr>
          <w:rFonts w:ascii="Times New Roman" w:hAnsi="Times New Roman" w:cs="Times New Roman"/>
          <w:sz w:val="24"/>
          <w:szCs w:val="24"/>
        </w:rPr>
        <w:t>, публику</w:t>
      </w:r>
      <w:r w:rsidR="00BC239A">
        <w:rPr>
          <w:rFonts w:ascii="Times New Roman" w:hAnsi="Times New Roman" w:cs="Times New Roman"/>
          <w:sz w:val="24"/>
          <w:szCs w:val="24"/>
        </w:rPr>
        <w:t>ются</w:t>
      </w:r>
      <w:r w:rsidR="00430D21" w:rsidRPr="00E450FD">
        <w:rPr>
          <w:rFonts w:ascii="Times New Roman" w:hAnsi="Times New Roman" w:cs="Times New Roman"/>
          <w:sz w:val="24"/>
          <w:szCs w:val="24"/>
        </w:rPr>
        <w:t xml:space="preserve"> посты, позиционирующие работу библиотеки колледжа.</w:t>
      </w:r>
    </w:p>
    <w:p w:rsidR="00260C24" w:rsidRDefault="00AF12CC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Style w:val="105pt"/>
          <w:rFonts w:eastAsiaTheme="minorEastAsia"/>
          <w:b w:val="0"/>
          <w:sz w:val="24"/>
          <w:szCs w:val="24"/>
        </w:rPr>
        <w:t xml:space="preserve">По поручению директора колледжа Ж.В. Тиунчик </w:t>
      </w:r>
      <w:r w:rsidR="00260C24">
        <w:rPr>
          <w:rStyle w:val="105pt"/>
          <w:rFonts w:eastAsiaTheme="minorEastAsia"/>
          <w:b w:val="0"/>
          <w:sz w:val="24"/>
          <w:szCs w:val="24"/>
        </w:rPr>
        <w:t xml:space="preserve">сотрудники </w:t>
      </w:r>
      <w:r w:rsidR="009A34F9" w:rsidRPr="00E450FD">
        <w:rPr>
          <w:rStyle w:val="105pt"/>
          <w:rFonts w:eastAsiaTheme="minorEastAsia"/>
          <w:b w:val="0"/>
          <w:sz w:val="24"/>
          <w:szCs w:val="24"/>
        </w:rPr>
        <w:t xml:space="preserve">библиотеки </w:t>
      </w:r>
      <w:r w:rsidRPr="00E450FD">
        <w:rPr>
          <w:rStyle w:val="105pt"/>
          <w:rFonts w:eastAsiaTheme="minorEastAsia"/>
          <w:b w:val="0"/>
          <w:sz w:val="24"/>
          <w:szCs w:val="24"/>
        </w:rPr>
        <w:t>провели большую исследовательскую работу по</w:t>
      </w:r>
      <w:r w:rsidR="009A34F9" w:rsidRPr="00E450FD">
        <w:rPr>
          <w:rStyle w:val="105pt"/>
          <w:rFonts w:eastAsiaTheme="minorEastAsia"/>
          <w:b w:val="0"/>
          <w:sz w:val="24"/>
          <w:szCs w:val="24"/>
        </w:rPr>
        <w:t xml:space="preserve"> изучению </w:t>
      </w:r>
      <w:r w:rsidRPr="00E450FD">
        <w:rPr>
          <w:rStyle w:val="105pt"/>
          <w:rFonts w:eastAsiaTheme="minorEastAsia"/>
          <w:b w:val="0"/>
          <w:sz w:val="24"/>
          <w:szCs w:val="24"/>
        </w:rPr>
        <w:t>истории колледжа.</w:t>
      </w:r>
      <w:r w:rsidR="001665B2">
        <w:rPr>
          <w:rStyle w:val="105pt"/>
          <w:rFonts w:eastAsiaTheme="minorEastAsia"/>
          <w:b w:val="0"/>
          <w:sz w:val="24"/>
          <w:szCs w:val="24"/>
        </w:rPr>
        <w:t xml:space="preserve"> </w:t>
      </w:r>
      <w:r w:rsidR="009B77BB" w:rsidRPr="007273E3">
        <w:rPr>
          <w:rFonts w:ascii="Times New Roman" w:hAnsi="Times New Roman" w:cs="Times New Roman"/>
          <w:sz w:val="24"/>
          <w:szCs w:val="24"/>
        </w:rPr>
        <w:t>Работа с архивными данными</w:t>
      </w:r>
      <w:r w:rsidR="007273E3" w:rsidRPr="007273E3">
        <w:rPr>
          <w:rFonts w:ascii="Times New Roman" w:hAnsi="Times New Roman" w:cs="Times New Roman"/>
          <w:sz w:val="24"/>
          <w:szCs w:val="24"/>
        </w:rPr>
        <w:t xml:space="preserve"> и </w:t>
      </w:r>
      <w:r w:rsidR="009B77BB" w:rsidRPr="007273E3">
        <w:rPr>
          <w:rFonts w:ascii="Times New Roman" w:hAnsi="Times New Roman" w:cs="Times New Roman"/>
          <w:sz w:val="24"/>
          <w:szCs w:val="24"/>
        </w:rPr>
        <w:t>газетны</w:t>
      </w:r>
      <w:r w:rsidR="007273E3" w:rsidRPr="007273E3">
        <w:rPr>
          <w:rFonts w:ascii="Times New Roman" w:hAnsi="Times New Roman" w:cs="Times New Roman"/>
          <w:sz w:val="24"/>
          <w:szCs w:val="24"/>
        </w:rPr>
        <w:t>ми публикациями</w:t>
      </w:r>
      <w:r w:rsidR="009B77BB" w:rsidRPr="007273E3">
        <w:rPr>
          <w:rFonts w:ascii="Times New Roman" w:hAnsi="Times New Roman" w:cs="Times New Roman"/>
          <w:sz w:val="24"/>
          <w:szCs w:val="24"/>
        </w:rPr>
        <w:t>, консультации с ветеранами  и педагогами  колледжа  позволили п</w:t>
      </w:r>
      <w:r w:rsidR="00260C24" w:rsidRPr="007273E3">
        <w:rPr>
          <w:rFonts w:ascii="Times New Roman" w:hAnsi="Times New Roman" w:cs="Times New Roman"/>
          <w:sz w:val="24"/>
          <w:szCs w:val="24"/>
        </w:rPr>
        <w:t>росле</w:t>
      </w:r>
      <w:r w:rsidR="009B77BB" w:rsidRPr="007273E3">
        <w:rPr>
          <w:rFonts w:ascii="Times New Roman" w:hAnsi="Times New Roman" w:cs="Times New Roman"/>
          <w:sz w:val="24"/>
          <w:szCs w:val="24"/>
        </w:rPr>
        <w:t>дить</w:t>
      </w:r>
      <w:r w:rsidR="00260C24" w:rsidRPr="007273E3">
        <w:rPr>
          <w:rFonts w:ascii="Times New Roman" w:hAnsi="Times New Roman" w:cs="Times New Roman"/>
          <w:sz w:val="24"/>
          <w:szCs w:val="24"/>
        </w:rPr>
        <w:t xml:space="preserve">  «судьб</w:t>
      </w:r>
      <w:r w:rsidR="009B77BB" w:rsidRPr="007273E3">
        <w:rPr>
          <w:rFonts w:ascii="Times New Roman" w:hAnsi="Times New Roman" w:cs="Times New Roman"/>
          <w:sz w:val="24"/>
          <w:szCs w:val="24"/>
        </w:rPr>
        <w:t>у</w:t>
      </w:r>
      <w:r w:rsidR="00260C24" w:rsidRPr="007273E3">
        <w:rPr>
          <w:rFonts w:ascii="Times New Roman" w:hAnsi="Times New Roman" w:cs="Times New Roman"/>
          <w:sz w:val="24"/>
          <w:szCs w:val="24"/>
        </w:rPr>
        <w:t>» каждой специальности и специализации</w:t>
      </w:r>
      <w:r w:rsidR="007273E3" w:rsidRPr="007273E3">
        <w:rPr>
          <w:rFonts w:ascii="Times New Roman" w:hAnsi="Times New Roman" w:cs="Times New Roman"/>
          <w:sz w:val="24"/>
          <w:szCs w:val="24"/>
        </w:rPr>
        <w:t>. В</w:t>
      </w:r>
      <w:r w:rsidR="00260C24" w:rsidRPr="007273E3">
        <w:rPr>
          <w:rFonts w:ascii="Times New Roman" w:hAnsi="Times New Roman" w:cs="Times New Roman"/>
          <w:sz w:val="24"/>
          <w:szCs w:val="24"/>
        </w:rPr>
        <w:t>первые собраны вместе фото</w:t>
      </w:r>
      <w:r w:rsidR="007273E3" w:rsidRPr="007273E3">
        <w:rPr>
          <w:rFonts w:ascii="Times New Roman" w:hAnsi="Times New Roman" w:cs="Times New Roman"/>
          <w:sz w:val="24"/>
          <w:szCs w:val="24"/>
        </w:rPr>
        <w:t xml:space="preserve"> </w:t>
      </w:r>
      <w:r w:rsidR="00260C24" w:rsidRPr="007273E3">
        <w:rPr>
          <w:rFonts w:ascii="Times New Roman" w:hAnsi="Times New Roman" w:cs="Times New Roman"/>
          <w:sz w:val="24"/>
          <w:szCs w:val="24"/>
        </w:rPr>
        <w:t xml:space="preserve">всех  директоров  </w:t>
      </w:r>
      <w:r w:rsidR="001665B2">
        <w:rPr>
          <w:rFonts w:ascii="Times New Roman" w:hAnsi="Times New Roman" w:cs="Times New Roman"/>
          <w:sz w:val="24"/>
          <w:szCs w:val="24"/>
        </w:rPr>
        <w:t>колледжа,</w:t>
      </w:r>
      <w:r w:rsidR="00260C24" w:rsidRPr="007273E3">
        <w:rPr>
          <w:rFonts w:ascii="Times New Roman" w:hAnsi="Times New Roman" w:cs="Times New Roman"/>
          <w:sz w:val="24"/>
          <w:szCs w:val="24"/>
        </w:rPr>
        <w:t xml:space="preserve">  к</w:t>
      </w:r>
      <w:r w:rsidR="00CE3D0B" w:rsidRPr="007273E3">
        <w:rPr>
          <w:rFonts w:ascii="Times New Roman" w:hAnsi="Times New Roman" w:cs="Times New Roman"/>
          <w:sz w:val="24"/>
          <w:szCs w:val="24"/>
        </w:rPr>
        <w:t xml:space="preserve"> списку известных ветеранов Великой Отечественной войны </w:t>
      </w:r>
      <w:r w:rsidR="008A29FE" w:rsidRPr="007273E3">
        <w:rPr>
          <w:rFonts w:ascii="Times New Roman" w:hAnsi="Times New Roman" w:cs="Times New Roman"/>
          <w:sz w:val="24"/>
          <w:szCs w:val="24"/>
        </w:rPr>
        <w:t xml:space="preserve">добавлено </w:t>
      </w:r>
      <w:r w:rsidR="00CE3D0B" w:rsidRPr="007273E3">
        <w:rPr>
          <w:rFonts w:ascii="Times New Roman" w:hAnsi="Times New Roman" w:cs="Times New Roman"/>
          <w:sz w:val="24"/>
          <w:szCs w:val="24"/>
        </w:rPr>
        <w:t>семь человек, разыска</w:t>
      </w:r>
      <w:r w:rsidR="008A29FE" w:rsidRPr="007273E3">
        <w:rPr>
          <w:rFonts w:ascii="Times New Roman" w:hAnsi="Times New Roman" w:cs="Times New Roman"/>
          <w:sz w:val="24"/>
          <w:szCs w:val="24"/>
        </w:rPr>
        <w:t xml:space="preserve">ны </w:t>
      </w:r>
      <w:r w:rsidR="00CE3D0B" w:rsidRPr="007273E3">
        <w:rPr>
          <w:rFonts w:ascii="Times New Roman" w:hAnsi="Times New Roman" w:cs="Times New Roman"/>
          <w:sz w:val="24"/>
          <w:szCs w:val="24"/>
        </w:rPr>
        <w:t xml:space="preserve"> их</w:t>
      </w:r>
      <w:r w:rsidR="00CE3D0B">
        <w:rPr>
          <w:rFonts w:ascii="Times New Roman" w:hAnsi="Times New Roman" w:cs="Times New Roman"/>
          <w:sz w:val="24"/>
          <w:szCs w:val="24"/>
        </w:rPr>
        <w:t xml:space="preserve"> фото и послужные списки</w:t>
      </w:r>
      <w:r w:rsidR="00E25E6D">
        <w:rPr>
          <w:rFonts w:ascii="Times New Roman" w:hAnsi="Times New Roman" w:cs="Times New Roman"/>
          <w:sz w:val="24"/>
          <w:szCs w:val="24"/>
        </w:rPr>
        <w:t xml:space="preserve"> и </w:t>
      </w:r>
      <w:r w:rsidR="00260C24">
        <w:rPr>
          <w:rFonts w:ascii="Times New Roman" w:hAnsi="Times New Roman" w:cs="Times New Roman"/>
          <w:sz w:val="24"/>
          <w:szCs w:val="24"/>
        </w:rPr>
        <w:t xml:space="preserve">т.д. </w:t>
      </w:r>
      <w:r w:rsidR="00260C24" w:rsidRPr="00E450FD">
        <w:rPr>
          <w:rFonts w:ascii="Times New Roman" w:hAnsi="Times New Roman" w:cs="Times New Roman"/>
          <w:sz w:val="24"/>
          <w:szCs w:val="24"/>
        </w:rPr>
        <w:t xml:space="preserve">Результатом проделанной работы стал стенд по истории колледжа, размещённый в фойе колледжа и отражающий его 70-летнюю историю. </w:t>
      </w:r>
    </w:p>
    <w:p w:rsidR="00F06CBF" w:rsidRPr="00E450FD" w:rsidRDefault="005246E0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Дейко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 Н.Г. (с 1997 г</w:t>
      </w:r>
      <w:r w:rsidR="001665B2">
        <w:rPr>
          <w:rFonts w:ascii="Times New Roman" w:hAnsi="Times New Roman" w:cs="Times New Roman"/>
          <w:sz w:val="24"/>
          <w:szCs w:val="24"/>
        </w:rPr>
        <w:t>.</w:t>
      </w:r>
      <w:r w:rsidRPr="00E450FD">
        <w:rPr>
          <w:rFonts w:ascii="Times New Roman" w:hAnsi="Times New Roman" w:cs="Times New Roman"/>
          <w:sz w:val="24"/>
          <w:szCs w:val="24"/>
        </w:rPr>
        <w:t>) и Рыжова О.В. (с 20</w:t>
      </w:r>
      <w:r w:rsidR="00895259" w:rsidRPr="00E450FD">
        <w:rPr>
          <w:rFonts w:ascii="Times New Roman" w:hAnsi="Times New Roman" w:cs="Times New Roman"/>
          <w:sz w:val="24"/>
          <w:szCs w:val="24"/>
        </w:rPr>
        <w:t>10</w:t>
      </w:r>
      <w:r w:rsidRPr="00E450FD">
        <w:rPr>
          <w:rFonts w:ascii="Times New Roman" w:hAnsi="Times New Roman" w:cs="Times New Roman"/>
          <w:sz w:val="24"/>
          <w:szCs w:val="24"/>
        </w:rPr>
        <w:t xml:space="preserve"> г</w:t>
      </w:r>
      <w:r w:rsidR="001665B2">
        <w:rPr>
          <w:rFonts w:ascii="Times New Roman" w:hAnsi="Times New Roman" w:cs="Times New Roman"/>
          <w:sz w:val="24"/>
          <w:szCs w:val="24"/>
        </w:rPr>
        <w:t>.</w:t>
      </w:r>
      <w:r w:rsidRPr="00E450FD">
        <w:rPr>
          <w:rFonts w:ascii="Times New Roman" w:hAnsi="Times New Roman" w:cs="Times New Roman"/>
          <w:sz w:val="24"/>
          <w:szCs w:val="24"/>
        </w:rPr>
        <w:t>) совмещают работу в библиотеке с преподаванием библиотечных дисциплин.</w:t>
      </w:r>
    </w:p>
    <w:p w:rsidR="00BE18E6" w:rsidRPr="00E450FD" w:rsidRDefault="00BE18E6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Результаты их </w:t>
      </w:r>
      <w:r w:rsidR="0006660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C444C" w:rsidRPr="00066606">
        <w:rPr>
          <w:rFonts w:ascii="Times New Roman" w:hAnsi="Times New Roman" w:cs="Times New Roman"/>
          <w:sz w:val="24"/>
          <w:szCs w:val="24"/>
        </w:rPr>
        <w:t>в этом направлении</w:t>
      </w:r>
      <w:r w:rsidR="000C444C">
        <w:rPr>
          <w:rFonts w:ascii="Times New Roman" w:hAnsi="Times New Roman" w:cs="Times New Roman"/>
          <w:sz w:val="24"/>
          <w:szCs w:val="24"/>
        </w:rPr>
        <w:t xml:space="preserve"> </w:t>
      </w:r>
      <w:r w:rsidRPr="00E450FD">
        <w:rPr>
          <w:rFonts w:ascii="Times New Roman" w:hAnsi="Times New Roman" w:cs="Times New Roman"/>
          <w:sz w:val="24"/>
          <w:szCs w:val="24"/>
        </w:rPr>
        <w:t>находят отражение в докладах и выступлениях на научно-практических педагогических конференциях, таких, как: Региональный книжный бизнес и вопросы подготовки кадров для отрасли: круглый стол (</w:t>
      </w:r>
      <w:r w:rsidR="00492298">
        <w:rPr>
          <w:rFonts w:ascii="Times New Roman" w:hAnsi="Times New Roman" w:cs="Times New Roman"/>
          <w:sz w:val="24"/>
          <w:szCs w:val="24"/>
        </w:rPr>
        <w:t>г.</w:t>
      </w:r>
      <w:r w:rsidR="00E25E6D">
        <w:rPr>
          <w:rFonts w:ascii="Times New Roman" w:hAnsi="Times New Roman" w:cs="Times New Roman"/>
          <w:sz w:val="24"/>
          <w:szCs w:val="24"/>
        </w:rPr>
        <w:t xml:space="preserve"> </w:t>
      </w:r>
      <w:r w:rsidR="00492298">
        <w:rPr>
          <w:rFonts w:ascii="Times New Roman" w:hAnsi="Times New Roman" w:cs="Times New Roman"/>
          <w:sz w:val="24"/>
          <w:szCs w:val="24"/>
        </w:rPr>
        <w:t xml:space="preserve">Краснодар, </w:t>
      </w:r>
      <w:r w:rsidRPr="00E450FD">
        <w:rPr>
          <w:rFonts w:ascii="Times New Roman" w:hAnsi="Times New Roman" w:cs="Times New Roman"/>
          <w:sz w:val="24"/>
          <w:szCs w:val="24"/>
        </w:rPr>
        <w:t xml:space="preserve">2010 г.); семинар «Организация, проведение и контроль производственной практики в СПО» (2013 г.);  </w:t>
      </w:r>
      <w:proofErr w:type="gramStart"/>
      <w:r w:rsidRPr="00E450FD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450FD">
        <w:rPr>
          <w:rFonts w:ascii="Times New Roman" w:hAnsi="Times New Roman" w:cs="Times New Roman"/>
          <w:sz w:val="24"/>
          <w:szCs w:val="24"/>
        </w:rPr>
        <w:t xml:space="preserve"> научно-практическая педагогическая конференция «Учебно-исследовательская деятельность преподавателей и студентов в свете федеральных государственных образовательных стандартов» (2016 г.)</w:t>
      </w:r>
      <w:proofErr w:type="gramEnd"/>
      <w:r w:rsidRPr="00E450FD">
        <w:rPr>
          <w:rFonts w:ascii="Times New Roman" w:hAnsi="Times New Roman" w:cs="Times New Roman"/>
          <w:sz w:val="24"/>
          <w:szCs w:val="24"/>
        </w:rPr>
        <w:t xml:space="preserve">  и др. </w:t>
      </w:r>
    </w:p>
    <w:p w:rsidR="00BE18E6" w:rsidRPr="00E450FD" w:rsidRDefault="00BE18E6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Дейко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 Н.Г. и Рыжовой О.В. регулярно публикуются в профессиональных педагогических изданиях: в сборниках «Культурологическое образование нового тысячелетия»: выпуски 3-й</w:t>
      </w:r>
      <w:r w:rsidRPr="001F12EE">
        <w:rPr>
          <w:rFonts w:ascii="Times New Roman" w:hAnsi="Times New Roman" w:cs="Times New Roman"/>
          <w:sz w:val="24"/>
          <w:szCs w:val="24"/>
        </w:rPr>
        <w:t>, 8-й</w:t>
      </w:r>
      <w:r w:rsidRPr="00E450FD">
        <w:rPr>
          <w:rFonts w:ascii="Times New Roman" w:hAnsi="Times New Roman" w:cs="Times New Roman"/>
          <w:sz w:val="24"/>
          <w:szCs w:val="24"/>
        </w:rPr>
        <w:t xml:space="preserve"> (2003, 2006 гг.); журналах «Специалист», (2006 гг.); электронных научных журналах «Культура и время перемен», «Научная палитра» (2016 г.); сборнике статей «</w:t>
      </w:r>
      <w:r w:rsidRPr="00E450FD">
        <w:rPr>
          <w:rFonts w:ascii="Times New Roman" w:hAnsi="Times New Roman" w:cs="Times New Roman"/>
          <w:sz w:val="24"/>
          <w:szCs w:val="24"/>
          <w:lang w:eastAsia="ar-SA"/>
        </w:rPr>
        <w:t xml:space="preserve">Пути модернизации научно-исследовательской и образовательной деятельности в сфере культуры и искусства» (2016 г.) и др. </w:t>
      </w:r>
      <w:r w:rsidRPr="00E4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8E6" w:rsidRDefault="008314B5" w:rsidP="001665B2">
      <w:pPr>
        <w:pStyle w:val="a8"/>
        <w:spacing w:line="276" w:lineRule="auto"/>
        <w:ind w:firstLine="709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Студенты </w:t>
      </w:r>
      <w:r w:rsidRPr="00E450FD">
        <w:rPr>
          <w:b w:val="0"/>
          <w:sz w:val="24"/>
          <w:szCs w:val="24"/>
        </w:rPr>
        <w:t>и преподаватели колледжа</w:t>
      </w:r>
      <w:r w:rsidRPr="00E450FD">
        <w:rPr>
          <w:b w:val="0"/>
          <w:spacing w:val="-4"/>
          <w:sz w:val="24"/>
          <w:szCs w:val="24"/>
        </w:rPr>
        <w:t xml:space="preserve"> </w:t>
      </w:r>
      <w:r>
        <w:rPr>
          <w:b w:val="0"/>
          <w:spacing w:val="-4"/>
          <w:sz w:val="24"/>
          <w:szCs w:val="24"/>
        </w:rPr>
        <w:t xml:space="preserve">активно используют в своей работе подготовленное ими </w:t>
      </w:r>
      <w:r w:rsidR="00BE18E6" w:rsidRPr="00E450FD">
        <w:rPr>
          <w:b w:val="0"/>
          <w:spacing w:val="-4"/>
          <w:sz w:val="24"/>
          <w:szCs w:val="24"/>
        </w:rPr>
        <w:t>методическо</w:t>
      </w:r>
      <w:r>
        <w:rPr>
          <w:b w:val="0"/>
          <w:spacing w:val="-4"/>
          <w:sz w:val="24"/>
          <w:szCs w:val="24"/>
        </w:rPr>
        <w:t>е</w:t>
      </w:r>
      <w:r w:rsidR="00BE18E6" w:rsidRPr="00E450FD">
        <w:rPr>
          <w:b w:val="0"/>
          <w:spacing w:val="-4"/>
          <w:sz w:val="24"/>
          <w:szCs w:val="24"/>
        </w:rPr>
        <w:t xml:space="preserve"> пособи</w:t>
      </w:r>
      <w:r>
        <w:rPr>
          <w:b w:val="0"/>
          <w:spacing w:val="-4"/>
          <w:sz w:val="24"/>
          <w:szCs w:val="24"/>
        </w:rPr>
        <w:t>е</w:t>
      </w:r>
      <w:r w:rsidR="00BE18E6" w:rsidRPr="00E450FD">
        <w:rPr>
          <w:b w:val="0"/>
          <w:spacing w:val="-4"/>
          <w:sz w:val="24"/>
          <w:szCs w:val="24"/>
        </w:rPr>
        <w:t xml:space="preserve"> </w:t>
      </w:r>
      <w:r w:rsidR="00BE18E6" w:rsidRPr="00E450FD">
        <w:rPr>
          <w:b w:val="0"/>
          <w:sz w:val="24"/>
          <w:szCs w:val="24"/>
        </w:rPr>
        <w:t>«Руководство по написанию курсовых работ» (Краснодар: Издательский Дом – Юг, 2013</w:t>
      </w:r>
      <w:r w:rsidR="001665B2">
        <w:rPr>
          <w:b w:val="0"/>
          <w:sz w:val="24"/>
          <w:szCs w:val="24"/>
        </w:rPr>
        <w:t xml:space="preserve"> г.</w:t>
      </w:r>
      <w:r w:rsidR="00BE18E6" w:rsidRPr="00E450FD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.</w:t>
      </w:r>
      <w:r w:rsidR="00BE18E6" w:rsidRPr="00E450FD">
        <w:rPr>
          <w:sz w:val="24"/>
          <w:szCs w:val="24"/>
        </w:rPr>
        <w:t xml:space="preserve"> </w:t>
      </w:r>
    </w:p>
    <w:p w:rsidR="0080026A" w:rsidRDefault="0080026A" w:rsidP="001665B2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Дейко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 Н.Г. и Рыжов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314B5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 не только готовят студентов к участию в Международных  Олимпиадах студентов средних профессиональных учебных заведений сферы культуры и искусства «Дорогой знаний»</w:t>
      </w:r>
      <w:r w:rsidR="008A2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(2014, 2016 гг.), но и сами  принимают участие в Международных  профессиональных </w:t>
      </w:r>
      <w:r w:rsidRPr="0080026A">
        <w:rPr>
          <w:rFonts w:ascii="Times New Roman" w:hAnsi="Times New Roman" w:cs="Times New Roman"/>
          <w:sz w:val="24"/>
          <w:szCs w:val="24"/>
        </w:rPr>
        <w:t xml:space="preserve">конкурсах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разработок (2016 г.). </w:t>
      </w:r>
    </w:p>
    <w:p w:rsidR="00E71A54" w:rsidRPr="00E450FD" w:rsidRDefault="00F370DA" w:rsidP="001665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>Нина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71A54" w:rsidRPr="00E450FD">
        <w:rPr>
          <w:rFonts w:ascii="Times New Roman" w:hAnsi="Times New Roman" w:cs="Times New Roman"/>
          <w:sz w:val="24"/>
          <w:szCs w:val="24"/>
        </w:rPr>
        <w:t xml:space="preserve">вляясь куратором группы студентов заочной формы обучения, совместно с коллегами неоднократно </w:t>
      </w:r>
      <w:r w:rsidR="00E71A54" w:rsidRPr="00E450FD">
        <w:rPr>
          <w:rFonts w:ascii="Times New Roman" w:hAnsi="Times New Roman"/>
          <w:sz w:val="24"/>
          <w:szCs w:val="24"/>
        </w:rPr>
        <w:t>организовывала экскурсии в библиотеки, музеи и театры г. Краснодара.</w:t>
      </w:r>
    </w:p>
    <w:p w:rsidR="002573AC" w:rsidRPr="00F370DA" w:rsidRDefault="00EB07FB" w:rsidP="001665B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>За вклад в образование и воспитание</w:t>
      </w:r>
      <w:r w:rsidR="002573AC" w:rsidRPr="00E450FD">
        <w:rPr>
          <w:rFonts w:ascii="Times New Roman" w:hAnsi="Times New Roman" w:cs="Times New Roman"/>
          <w:sz w:val="24"/>
          <w:szCs w:val="24"/>
        </w:rPr>
        <w:t xml:space="preserve">  молодого поколения, в развитие, сохранение и популяризацию кубанской культуры работники библиотеки неоднократно </w:t>
      </w:r>
      <w:r w:rsidRPr="00E450FD">
        <w:rPr>
          <w:rFonts w:ascii="Times New Roman" w:hAnsi="Times New Roman" w:cs="Times New Roman"/>
          <w:sz w:val="24"/>
          <w:szCs w:val="24"/>
        </w:rPr>
        <w:t>поощрял</w:t>
      </w:r>
      <w:r w:rsidR="002573AC" w:rsidRPr="00E450FD">
        <w:rPr>
          <w:rFonts w:ascii="Times New Roman" w:hAnsi="Times New Roman" w:cs="Times New Roman"/>
          <w:sz w:val="24"/>
          <w:szCs w:val="24"/>
        </w:rPr>
        <w:t xml:space="preserve">ись </w:t>
      </w:r>
      <w:r w:rsidRPr="00E450FD">
        <w:rPr>
          <w:rFonts w:ascii="Times New Roman" w:hAnsi="Times New Roman" w:cs="Times New Roman"/>
          <w:sz w:val="24"/>
          <w:szCs w:val="24"/>
        </w:rPr>
        <w:t>грамотами и благодарностями Министерства культуры Краснодарского края, Главы муниципальн</w:t>
      </w:r>
      <w:r w:rsidR="002573AC" w:rsidRPr="00E450FD">
        <w:rPr>
          <w:rFonts w:ascii="Times New Roman" w:hAnsi="Times New Roman" w:cs="Times New Roman"/>
          <w:sz w:val="24"/>
          <w:szCs w:val="24"/>
        </w:rPr>
        <w:t>ого образования Северский район</w:t>
      </w:r>
      <w:r w:rsidRPr="00E450FD">
        <w:rPr>
          <w:rFonts w:ascii="Times New Roman" w:hAnsi="Times New Roman" w:cs="Times New Roman"/>
          <w:sz w:val="24"/>
          <w:szCs w:val="24"/>
        </w:rPr>
        <w:t>, ру</w:t>
      </w:r>
      <w:r w:rsidR="002573AC" w:rsidRPr="00E450FD">
        <w:rPr>
          <w:rFonts w:ascii="Times New Roman" w:hAnsi="Times New Roman" w:cs="Times New Roman"/>
          <w:sz w:val="24"/>
          <w:szCs w:val="24"/>
        </w:rPr>
        <w:t>ководством  колледжа культуры</w:t>
      </w:r>
      <w:r w:rsidR="00612C87">
        <w:rPr>
          <w:rFonts w:ascii="Times New Roman" w:hAnsi="Times New Roman" w:cs="Times New Roman"/>
          <w:sz w:val="24"/>
          <w:szCs w:val="24"/>
        </w:rPr>
        <w:t>. Н</w:t>
      </w:r>
      <w:r w:rsidR="00BC239A">
        <w:rPr>
          <w:rFonts w:ascii="Times New Roman" w:hAnsi="Times New Roman" w:cs="Times New Roman"/>
          <w:sz w:val="24"/>
          <w:szCs w:val="24"/>
        </w:rPr>
        <w:t>еобычн</w:t>
      </w:r>
      <w:r w:rsidR="00612C87">
        <w:rPr>
          <w:rFonts w:ascii="Times New Roman" w:hAnsi="Times New Roman" w:cs="Times New Roman"/>
          <w:sz w:val="24"/>
          <w:szCs w:val="24"/>
        </w:rPr>
        <w:t>ая</w:t>
      </w:r>
      <w:r w:rsidR="00BC239A">
        <w:rPr>
          <w:rFonts w:ascii="Times New Roman" w:hAnsi="Times New Roman" w:cs="Times New Roman"/>
          <w:sz w:val="24"/>
          <w:szCs w:val="24"/>
        </w:rPr>
        <w:t xml:space="preserve"> наград</w:t>
      </w:r>
      <w:r w:rsidR="00612C87">
        <w:rPr>
          <w:rFonts w:ascii="Times New Roman" w:hAnsi="Times New Roman" w:cs="Times New Roman"/>
          <w:sz w:val="24"/>
          <w:szCs w:val="24"/>
        </w:rPr>
        <w:t>а –</w:t>
      </w:r>
      <w:r w:rsidR="00BC239A">
        <w:rPr>
          <w:rFonts w:ascii="Times New Roman" w:hAnsi="Times New Roman" w:cs="Times New Roman"/>
          <w:sz w:val="24"/>
          <w:szCs w:val="24"/>
        </w:rPr>
        <w:t xml:space="preserve"> </w:t>
      </w:r>
      <w:r w:rsidR="00612C87" w:rsidRPr="00612C87">
        <w:rPr>
          <w:rFonts w:ascii="Times New Roman" w:hAnsi="Times New Roman" w:cs="Times New Roman"/>
          <w:sz w:val="24"/>
          <w:szCs w:val="24"/>
        </w:rPr>
        <w:t xml:space="preserve">Сертификат активного участника социальных мероприятий, направленных на  </w:t>
      </w:r>
      <w:r w:rsidR="00BC239A" w:rsidRPr="00612C87">
        <w:rPr>
          <w:rFonts w:ascii="Times New Roman" w:hAnsi="Times New Roman" w:cs="Times New Roman"/>
          <w:sz w:val="24"/>
          <w:szCs w:val="24"/>
        </w:rPr>
        <w:t>пропаганду чтения в молодежной среде</w:t>
      </w:r>
      <w:r w:rsidR="00612C87">
        <w:rPr>
          <w:rFonts w:ascii="Times New Roman" w:hAnsi="Times New Roman" w:cs="Times New Roman"/>
          <w:sz w:val="24"/>
          <w:szCs w:val="24"/>
        </w:rPr>
        <w:t xml:space="preserve"> (КГУКИ, 2014</w:t>
      </w:r>
      <w:r w:rsidR="001665B2">
        <w:rPr>
          <w:rFonts w:ascii="Times New Roman" w:hAnsi="Times New Roman" w:cs="Times New Roman"/>
          <w:sz w:val="24"/>
          <w:szCs w:val="24"/>
        </w:rPr>
        <w:t xml:space="preserve"> г.</w:t>
      </w:r>
      <w:r w:rsidR="00612C87">
        <w:rPr>
          <w:rFonts w:ascii="Times New Roman" w:hAnsi="Times New Roman" w:cs="Times New Roman"/>
          <w:sz w:val="24"/>
          <w:szCs w:val="24"/>
        </w:rPr>
        <w:t>)</w:t>
      </w:r>
      <w:r w:rsidR="00BC239A" w:rsidRPr="00612C87">
        <w:rPr>
          <w:rFonts w:ascii="Times New Roman" w:hAnsi="Times New Roman" w:cs="Times New Roman"/>
          <w:sz w:val="24"/>
          <w:szCs w:val="24"/>
        </w:rPr>
        <w:t>.</w:t>
      </w:r>
      <w:r w:rsidR="00BC239A">
        <w:rPr>
          <w:rFonts w:ascii="Times New Roman" w:hAnsi="Times New Roman" w:cs="Times New Roman"/>
          <w:sz w:val="24"/>
          <w:szCs w:val="24"/>
        </w:rPr>
        <w:t xml:space="preserve"> </w:t>
      </w:r>
      <w:r w:rsidR="002573AC" w:rsidRPr="00E450FD">
        <w:rPr>
          <w:rFonts w:ascii="Times New Roman" w:hAnsi="Times New Roman" w:cs="Times New Roman"/>
          <w:sz w:val="24"/>
          <w:szCs w:val="24"/>
        </w:rPr>
        <w:t xml:space="preserve"> </w:t>
      </w:r>
      <w:r w:rsidRPr="00E4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29" w:rsidRPr="00E450FD" w:rsidRDefault="00442A29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Коллектив библиотеки работает слаженно и эффективно, много лет сохраняет высокие показатели. Работники библиотеки обучаемы, мобильны, готовы к постоянным изменениям и перспективному мышлению, инициативны, </w:t>
      </w:r>
      <w:proofErr w:type="spellStart"/>
      <w:r w:rsidRPr="00E450FD">
        <w:rPr>
          <w:rFonts w:ascii="Times New Roman" w:hAnsi="Times New Roman" w:cs="Times New Roman"/>
          <w:sz w:val="24"/>
          <w:szCs w:val="24"/>
        </w:rPr>
        <w:t>креативны</w:t>
      </w:r>
      <w:proofErr w:type="spellEnd"/>
      <w:r w:rsidRPr="00E450FD">
        <w:rPr>
          <w:rFonts w:ascii="Times New Roman" w:hAnsi="Times New Roman" w:cs="Times New Roman"/>
          <w:sz w:val="24"/>
          <w:szCs w:val="24"/>
        </w:rPr>
        <w:t xml:space="preserve"> в формировании своего общения с пользователями. </w:t>
      </w:r>
    </w:p>
    <w:p w:rsidR="00442A29" w:rsidRPr="00E450FD" w:rsidRDefault="00442A29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0FD">
        <w:rPr>
          <w:rFonts w:ascii="Times New Roman" w:hAnsi="Times New Roman" w:cs="Times New Roman"/>
          <w:sz w:val="24"/>
          <w:szCs w:val="24"/>
        </w:rPr>
        <w:t xml:space="preserve">У коллектива достаточно потенциала, энергии и настойчивости, чтобы сделать свою библиотеку еще более привлекательной и необходимой читателю. </w:t>
      </w:r>
    </w:p>
    <w:p w:rsidR="00442A29" w:rsidRPr="00E450FD" w:rsidRDefault="00442A29" w:rsidP="001665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730" w:rsidRPr="00E450FD" w:rsidRDefault="00356730" w:rsidP="001665B2">
      <w:pPr>
        <w:spacing w:after="0"/>
        <w:ind w:firstLine="709"/>
        <w:jc w:val="both"/>
        <w:rPr>
          <w:sz w:val="24"/>
          <w:szCs w:val="24"/>
        </w:rPr>
      </w:pPr>
    </w:p>
    <w:sectPr w:rsidR="00356730" w:rsidRPr="00E450FD" w:rsidSect="009A34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33" w:rsidRDefault="00B17F33" w:rsidP="009A34F9">
      <w:pPr>
        <w:spacing w:after="0" w:line="240" w:lineRule="auto"/>
      </w:pPr>
      <w:r>
        <w:separator/>
      </w:r>
    </w:p>
  </w:endnote>
  <w:endnote w:type="continuationSeparator" w:id="0">
    <w:p w:rsidR="00B17F33" w:rsidRDefault="00B17F33" w:rsidP="009A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952577"/>
      <w:docPartObj>
        <w:docPartGallery w:val="Page Numbers (Bottom of Page)"/>
        <w:docPartUnique/>
      </w:docPartObj>
    </w:sdtPr>
    <w:sdtContent>
      <w:p w:rsidR="009A34F9" w:rsidRDefault="003B475A">
        <w:pPr>
          <w:pStyle w:val="a6"/>
          <w:jc w:val="center"/>
        </w:pPr>
        <w:fldSimple w:instr=" PAGE   \* MERGEFORMAT ">
          <w:r w:rsidR="006C2BC1">
            <w:rPr>
              <w:noProof/>
            </w:rPr>
            <w:t>3</w:t>
          </w:r>
        </w:fldSimple>
      </w:p>
    </w:sdtContent>
  </w:sdt>
  <w:p w:rsidR="009A34F9" w:rsidRDefault="009A34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33" w:rsidRDefault="00B17F33" w:rsidP="009A34F9">
      <w:pPr>
        <w:spacing w:after="0" w:line="240" w:lineRule="auto"/>
      </w:pPr>
      <w:r>
        <w:separator/>
      </w:r>
    </w:p>
  </w:footnote>
  <w:footnote w:type="continuationSeparator" w:id="0">
    <w:p w:rsidR="00B17F33" w:rsidRDefault="00B17F33" w:rsidP="009A3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93C"/>
    <w:rsid w:val="000568F9"/>
    <w:rsid w:val="000605B9"/>
    <w:rsid w:val="00066606"/>
    <w:rsid w:val="00080B6C"/>
    <w:rsid w:val="00080DE9"/>
    <w:rsid w:val="00084858"/>
    <w:rsid w:val="000C444C"/>
    <w:rsid w:val="0010168D"/>
    <w:rsid w:val="00107730"/>
    <w:rsid w:val="00113835"/>
    <w:rsid w:val="001240D8"/>
    <w:rsid w:val="001379F9"/>
    <w:rsid w:val="00162884"/>
    <w:rsid w:val="001665B2"/>
    <w:rsid w:val="001A4042"/>
    <w:rsid w:val="001B64B9"/>
    <w:rsid w:val="001F12EE"/>
    <w:rsid w:val="002049FF"/>
    <w:rsid w:val="00221C00"/>
    <w:rsid w:val="00225FDD"/>
    <w:rsid w:val="00256A45"/>
    <w:rsid w:val="002573AC"/>
    <w:rsid w:val="00260C24"/>
    <w:rsid w:val="00263A9C"/>
    <w:rsid w:val="0027228E"/>
    <w:rsid w:val="0027759E"/>
    <w:rsid w:val="002B6376"/>
    <w:rsid w:val="002C297B"/>
    <w:rsid w:val="0030292D"/>
    <w:rsid w:val="003233A8"/>
    <w:rsid w:val="00330F4E"/>
    <w:rsid w:val="003409E2"/>
    <w:rsid w:val="00356730"/>
    <w:rsid w:val="003614B4"/>
    <w:rsid w:val="003A31F7"/>
    <w:rsid w:val="003A754B"/>
    <w:rsid w:val="003B475A"/>
    <w:rsid w:val="003B5204"/>
    <w:rsid w:val="00402D3A"/>
    <w:rsid w:val="00415670"/>
    <w:rsid w:val="00430D21"/>
    <w:rsid w:val="00436A6C"/>
    <w:rsid w:val="0044206A"/>
    <w:rsid w:val="00442A29"/>
    <w:rsid w:val="00492298"/>
    <w:rsid w:val="004A609F"/>
    <w:rsid w:val="004E45D5"/>
    <w:rsid w:val="00500BD5"/>
    <w:rsid w:val="0050409D"/>
    <w:rsid w:val="00506C34"/>
    <w:rsid w:val="005246E0"/>
    <w:rsid w:val="0054586C"/>
    <w:rsid w:val="00595A89"/>
    <w:rsid w:val="005D098C"/>
    <w:rsid w:val="005F2586"/>
    <w:rsid w:val="00612C87"/>
    <w:rsid w:val="00637D43"/>
    <w:rsid w:val="0065010D"/>
    <w:rsid w:val="00695D99"/>
    <w:rsid w:val="006B4DC4"/>
    <w:rsid w:val="006C2BC1"/>
    <w:rsid w:val="006C3032"/>
    <w:rsid w:val="006D11C7"/>
    <w:rsid w:val="006D6B45"/>
    <w:rsid w:val="006F1E0E"/>
    <w:rsid w:val="007004DD"/>
    <w:rsid w:val="00715C74"/>
    <w:rsid w:val="007273E3"/>
    <w:rsid w:val="00755E8A"/>
    <w:rsid w:val="00761A2E"/>
    <w:rsid w:val="007854FA"/>
    <w:rsid w:val="007A0CA6"/>
    <w:rsid w:val="007E4B33"/>
    <w:rsid w:val="0080026A"/>
    <w:rsid w:val="008314B5"/>
    <w:rsid w:val="00853A38"/>
    <w:rsid w:val="00871D58"/>
    <w:rsid w:val="00895259"/>
    <w:rsid w:val="008A29FE"/>
    <w:rsid w:val="008A4054"/>
    <w:rsid w:val="008E0CE9"/>
    <w:rsid w:val="008E6471"/>
    <w:rsid w:val="0091098D"/>
    <w:rsid w:val="00927FF6"/>
    <w:rsid w:val="009512CD"/>
    <w:rsid w:val="0095670B"/>
    <w:rsid w:val="00987F77"/>
    <w:rsid w:val="009A34F9"/>
    <w:rsid w:val="009B77BB"/>
    <w:rsid w:val="009D6948"/>
    <w:rsid w:val="00A11689"/>
    <w:rsid w:val="00A13A6E"/>
    <w:rsid w:val="00A47D28"/>
    <w:rsid w:val="00A547FE"/>
    <w:rsid w:val="00A73213"/>
    <w:rsid w:val="00A96EE7"/>
    <w:rsid w:val="00AC35CC"/>
    <w:rsid w:val="00AE193C"/>
    <w:rsid w:val="00AF12CC"/>
    <w:rsid w:val="00AF3AE0"/>
    <w:rsid w:val="00B0504E"/>
    <w:rsid w:val="00B17F33"/>
    <w:rsid w:val="00B35DF0"/>
    <w:rsid w:val="00B512FD"/>
    <w:rsid w:val="00B56C12"/>
    <w:rsid w:val="00B5794C"/>
    <w:rsid w:val="00B7647F"/>
    <w:rsid w:val="00BC1D38"/>
    <w:rsid w:val="00BC239A"/>
    <w:rsid w:val="00BE18E6"/>
    <w:rsid w:val="00C02084"/>
    <w:rsid w:val="00C04B1C"/>
    <w:rsid w:val="00CD5B66"/>
    <w:rsid w:val="00CE155A"/>
    <w:rsid w:val="00CE3D0B"/>
    <w:rsid w:val="00D16482"/>
    <w:rsid w:val="00D2495C"/>
    <w:rsid w:val="00D370F6"/>
    <w:rsid w:val="00D50772"/>
    <w:rsid w:val="00E01402"/>
    <w:rsid w:val="00E1698C"/>
    <w:rsid w:val="00E25E6D"/>
    <w:rsid w:val="00E44CB0"/>
    <w:rsid w:val="00E450FD"/>
    <w:rsid w:val="00E55F52"/>
    <w:rsid w:val="00E65E05"/>
    <w:rsid w:val="00E71A54"/>
    <w:rsid w:val="00E84238"/>
    <w:rsid w:val="00EB07FB"/>
    <w:rsid w:val="00EC60E4"/>
    <w:rsid w:val="00F0565F"/>
    <w:rsid w:val="00F06CBF"/>
    <w:rsid w:val="00F370DA"/>
    <w:rsid w:val="00F82CF3"/>
    <w:rsid w:val="00F87BF8"/>
    <w:rsid w:val="00F95DAC"/>
    <w:rsid w:val="00FB00FC"/>
    <w:rsid w:val="00FB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AE193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E193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AE193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80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f2">
    <w:name w:val="ff2"/>
    <w:basedOn w:val="a0"/>
    <w:rsid w:val="001A4042"/>
  </w:style>
  <w:style w:type="character" w:customStyle="1" w:styleId="105pt">
    <w:name w:val="Основной текст + 10;5 pt;Не полужирный"/>
    <w:basedOn w:val="a0"/>
    <w:rsid w:val="00402D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9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34F9"/>
  </w:style>
  <w:style w:type="paragraph" w:styleId="a6">
    <w:name w:val="footer"/>
    <w:basedOn w:val="a"/>
    <w:link w:val="a7"/>
    <w:uiPriority w:val="99"/>
    <w:unhideWhenUsed/>
    <w:rsid w:val="009A3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4F9"/>
  </w:style>
  <w:style w:type="paragraph" w:styleId="a8">
    <w:name w:val="Title"/>
    <w:basedOn w:val="a"/>
    <w:link w:val="a9"/>
    <w:qFormat/>
    <w:rsid w:val="00BE1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E18E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extended-textshort">
    <w:name w:val="extended-text__short"/>
    <w:basedOn w:val="a0"/>
    <w:rsid w:val="00612C87"/>
  </w:style>
  <w:style w:type="character" w:customStyle="1" w:styleId="20">
    <w:name w:val="Заголовок 2 Знак"/>
    <w:basedOn w:val="a0"/>
    <w:link w:val="2"/>
    <w:uiPriority w:val="9"/>
    <w:semiHidden/>
    <w:rsid w:val="00080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bs.yandex.ru/count/SrAH3XH3QvC40000gO10Zh_QQNq5KfK1cm9kGxS198YtllXX18cnY3S51PWKdgpN5GATe5qU4wP5YhzA6pG9tBJpkPaAlR_YeIy7gYwbgDMe2eq1tG7Ua2JqaRgt-7S8b_0umHDcJki02e-tSVHU29-y1d3_2vCZefEl0fa5GeoTUmosdBu3jPWi0w2LQ9-ldNiCiv27ABIOB0FPbMYVsf27A9ILWHYdaPHegA6tSuIai00000skyX50dbGnTwK4iG6oe1000hcWNHuJk_ST05wJ6zu_0S7__________m_2zTWQEiki_QC6nOyFql__________3zF__________m_k0Tlw-d3RPm7IhW7V8-MGyYljWoXw8G00?q=%D0%BE%D0%BD%D0%BB%D0%B0%D0%B9%D0%BD+%D1%87%D1%82%D0%B5%D0%BD%D0%B8%D1%8F+%D0%BC%D0%B0%D1%81%D1%82%D0%B5%D1%80+%D0%B8+%D0%BC%D0%B0%D1%80%D0%B3%D0%B0%D1%80%D0%B8%D1%82%D0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3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КККК</Company>
  <LinksUpToDate>false</LinksUpToDate>
  <CharactersWithSpaces>10755</CharactersWithSpaces>
  <SharedDoc>false</SharedDoc>
  <HLinks>
    <vt:vector size="6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yabs.yandex.ru/count/SrAH3XH3QvC40000gO10Zh_QQNq5KfK1cm9kGxS198YtllXX18cnY3S51PWKdgpN5GATe5qU4wP5YhzA6pG9tBJpkPaAlR_YeIy7gYwbgDMe2eq1tG7Ua2JqaRgt-7S8b_0umHDcJki02e-tSVHU29-y1d3_2vCZefEl0fa5GeoTUmosdBu3jPWi0w2LQ9-ldNiCiv27ABIOB0FPbMYVsf27A9ILWHYdaPHegA6tSuIai00000skyX50dbGnTwK4iG6oe1000hcWNHuJk_ST05wJ6zu_0S7__________m_2zTWQEiki_QC6nOyFql__________3zF__________m_k0Tlw-d3RPm7IhW7V8-MGyYljWoXw8G00?q=%D0%BE%D0%BD%D0%BB%D0%B0%D0%B9%D0%BD+%D1%87%D1%82%D0%B5%D0%BD%D0%B8%D1%8F+%D0%BC%D0%B0%D1%81%D1%82%D0%B5%D1%80+%D0%B8+%D0%BC%D0%B0%D1%80%D0%B3%D0%B0%D1%80%D0%B8%D1%82%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14</cp:revision>
  <cp:lastPrinted>2018-10-16T14:37:00Z</cp:lastPrinted>
  <dcterms:created xsi:type="dcterms:W3CDTF">2018-10-03T13:00:00Z</dcterms:created>
  <dcterms:modified xsi:type="dcterms:W3CDTF">2018-11-26T18:43:00Z</dcterms:modified>
</cp:coreProperties>
</file>