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18" w:rsidRPr="007F0968" w:rsidRDefault="00CF1018" w:rsidP="00CF1018">
      <w:pPr>
        <w:rPr>
          <w:rFonts w:ascii="Times New Roman" w:hAnsi="Times New Roman" w:cs="Times New Roman"/>
          <w:sz w:val="28"/>
          <w:szCs w:val="28"/>
        </w:rPr>
      </w:pPr>
      <w:r w:rsidRPr="007F0968">
        <w:rPr>
          <w:rFonts w:ascii="Times New Roman" w:hAnsi="Times New Roman" w:cs="Times New Roman"/>
          <w:sz w:val="28"/>
          <w:szCs w:val="28"/>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w:t>
      </w:r>
      <w:r>
        <w:rPr>
          <w:rFonts w:ascii="Times New Roman" w:hAnsi="Times New Roman" w:cs="Times New Roman"/>
          <w:sz w:val="28"/>
          <w:szCs w:val="28"/>
        </w:rPr>
        <w:t>тия воспитанников № 6 «Рябинка».</w:t>
      </w:r>
    </w:p>
    <w:p w:rsidR="00DC570C" w:rsidRPr="00DC570C" w:rsidRDefault="00DC570C" w:rsidP="00DC570C">
      <w:pPr>
        <w:jc w:val="center"/>
        <w:rPr>
          <w:rFonts w:ascii="Times New Roman" w:hAnsi="Times New Roman" w:cs="Times New Roman"/>
          <w:sz w:val="52"/>
          <w:szCs w:val="52"/>
        </w:rPr>
      </w:pPr>
    </w:p>
    <w:p w:rsidR="00CF1018" w:rsidRDefault="00CF1018" w:rsidP="00DC570C">
      <w:pPr>
        <w:jc w:val="center"/>
        <w:rPr>
          <w:rFonts w:ascii="Times New Roman" w:hAnsi="Times New Roman" w:cs="Times New Roman"/>
          <w:sz w:val="52"/>
          <w:szCs w:val="52"/>
        </w:rPr>
      </w:pPr>
    </w:p>
    <w:p w:rsidR="00DC570C" w:rsidRDefault="00CA39FB" w:rsidP="00DC570C">
      <w:pPr>
        <w:jc w:val="center"/>
        <w:rPr>
          <w:rFonts w:ascii="Times New Roman" w:hAnsi="Times New Roman" w:cs="Times New Roman"/>
          <w:sz w:val="48"/>
          <w:szCs w:val="48"/>
        </w:rPr>
      </w:pPr>
      <w:r>
        <w:rPr>
          <w:rFonts w:ascii="Times New Roman" w:hAnsi="Times New Roman" w:cs="Times New Roman"/>
          <w:sz w:val="48"/>
          <w:szCs w:val="48"/>
        </w:rPr>
        <w:t>«Дидактическая  игра</w:t>
      </w:r>
      <w:r w:rsidR="00DC570C" w:rsidRPr="00CF1018">
        <w:rPr>
          <w:rFonts w:ascii="Times New Roman" w:hAnsi="Times New Roman" w:cs="Times New Roman"/>
          <w:sz w:val="48"/>
          <w:szCs w:val="48"/>
        </w:rPr>
        <w:t xml:space="preserve"> как </w:t>
      </w:r>
      <w:r>
        <w:rPr>
          <w:rFonts w:ascii="Times New Roman" w:hAnsi="Times New Roman" w:cs="Times New Roman"/>
          <w:sz w:val="48"/>
          <w:szCs w:val="48"/>
        </w:rPr>
        <w:t>средство развития речи у детей</w:t>
      </w:r>
      <w:r w:rsidR="008022F0">
        <w:rPr>
          <w:rFonts w:ascii="Times New Roman" w:hAnsi="Times New Roman" w:cs="Times New Roman"/>
          <w:sz w:val="48"/>
          <w:szCs w:val="48"/>
        </w:rPr>
        <w:t xml:space="preserve"> старшего</w:t>
      </w:r>
      <w:r>
        <w:rPr>
          <w:rFonts w:ascii="Times New Roman" w:hAnsi="Times New Roman" w:cs="Times New Roman"/>
          <w:sz w:val="48"/>
          <w:szCs w:val="48"/>
        </w:rPr>
        <w:t xml:space="preserve"> дошкольного возраста</w:t>
      </w:r>
      <w:r w:rsidR="00DC570C" w:rsidRPr="00CF1018">
        <w:rPr>
          <w:rFonts w:ascii="Times New Roman" w:hAnsi="Times New Roman" w:cs="Times New Roman"/>
          <w:sz w:val="48"/>
          <w:szCs w:val="48"/>
        </w:rPr>
        <w:t>»</w:t>
      </w:r>
    </w:p>
    <w:p w:rsidR="00CF1018" w:rsidRPr="00CF1018" w:rsidRDefault="00CF1018" w:rsidP="00DC570C">
      <w:pPr>
        <w:jc w:val="center"/>
        <w:rPr>
          <w:rFonts w:ascii="Times New Roman" w:hAnsi="Times New Roman" w:cs="Times New Roman"/>
          <w:sz w:val="48"/>
          <w:szCs w:val="48"/>
        </w:rPr>
      </w:pPr>
      <w:r>
        <w:rPr>
          <w:rFonts w:ascii="Times New Roman" w:hAnsi="Times New Roman" w:cs="Times New Roman"/>
          <w:sz w:val="48"/>
          <w:szCs w:val="48"/>
        </w:rPr>
        <w:t>(из опыта работы)</w:t>
      </w:r>
    </w:p>
    <w:p w:rsidR="00DC570C" w:rsidRPr="00525BC2" w:rsidRDefault="00DC570C" w:rsidP="00DC570C">
      <w:pPr>
        <w:jc w:val="center"/>
        <w:rPr>
          <w:rFonts w:ascii="Times New Roman" w:hAnsi="Times New Roman" w:cs="Times New Roman"/>
          <w:sz w:val="52"/>
          <w:szCs w:val="52"/>
        </w:rPr>
      </w:pPr>
    </w:p>
    <w:p w:rsidR="00DC570C" w:rsidRPr="00525BC2" w:rsidRDefault="00DC570C" w:rsidP="00DC570C">
      <w:pPr>
        <w:jc w:val="center"/>
        <w:rPr>
          <w:rFonts w:ascii="Times New Roman" w:hAnsi="Times New Roman" w:cs="Times New Roman"/>
          <w:sz w:val="44"/>
          <w:szCs w:val="44"/>
        </w:rPr>
      </w:pPr>
      <w:r w:rsidRPr="00525BC2">
        <w:rPr>
          <w:rFonts w:ascii="Times New Roman" w:hAnsi="Times New Roman" w:cs="Times New Roman"/>
          <w:sz w:val="44"/>
          <w:szCs w:val="44"/>
        </w:rPr>
        <w:t xml:space="preserve">                                       </w:t>
      </w:r>
    </w:p>
    <w:p w:rsidR="00CF1018" w:rsidRDefault="00DC570C" w:rsidP="00CF1018">
      <w:pPr>
        <w:spacing w:line="360" w:lineRule="auto"/>
        <w:jc w:val="right"/>
        <w:rPr>
          <w:rFonts w:ascii="Times New Roman" w:hAnsi="Times New Roman" w:cs="Times New Roman"/>
          <w:sz w:val="44"/>
          <w:szCs w:val="44"/>
        </w:rPr>
      </w:pPr>
      <w:r w:rsidRPr="00525BC2">
        <w:rPr>
          <w:rFonts w:ascii="Times New Roman" w:hAnsi="Times New Roman" w:cs="Times New Roman"/>
          <w:sz w:val="44"/>
          <w:szCs w:val="44"/>
        </w:rPr>
        <w:t xml:space="preserve">                                               </w:t>
      </w:r>
    </w:p>
    <w:p w:rsidR="00CF1018" w:rsidRDefault="00CF1018" w:rsidP="00CF1018">
      <w:pPr>
        <w:spacing w:line="360" w:lineRule="auto"/>
        <w:jc w:val="right"/>
        <w:rPr>
          <w:rFonts w:ascii="Times New Roman" w:hAnsi="Times New Roman" w:cs="Times New Roman"/>
          <w:sz w:val="44"/>
          <w:szCs w:val="44"/>
        </w:rPr>
      </w:pPr>
    </w:p>
    <w:p w:rsidR="00CF1018" w:rsidRDefault="00DC570C" w:rsidP="00CF1018">
      <w:pPr>
        <w:spacing w:line="360" w:lineRule="auto"/>
        <w:jc w:val="right"/>
        <w:rPr>
          <w:rFonts w:ascii="Times New Roman" w:hAnsi="Times New Roman" w:cs="Times New Roman"/>
          <w:sz w:val="28"/>
          <w:szCs w:val="28"/>
        </w:rPr>
      </w:pPr>
      <w:r w:rsidRPr="00525BC2">
        <w:rPr>
          <w:rFonts w:ascii="Times New Roman" w:hAnsi="Times New Roman" w:cs="Times New Roman"/>
          <w:sz w:val="44"/>
          <w:szCs w:val="44"/>
        </w:rPr>
        <w:t xml:space="preserve"> </w:t>
      </w:r>
      <w:proofErr w:type="spellStart"/>
      <w:r w:rsidR="00CF1018">
        <w:rPr>
          <w:rFonts w:ascii="Times New Roman" w:hAnsi="Times New Roman" w:cs="Times New Roman"/>
          <w:sz w:val="28"/>
          <w:szCs w:val="28"/>
        </w:rPr>
        <w:t>Канаева</w:t>
      </w:r>
      <w:proofErr w:type="spellEnd"/>
      <w:r w:rsidR="00CF1018">
        <w:rPr>
          <w:rFonts w:ascii="Times New Roman" w:hAnsi="Times New Roman" w:cs="Times New Roman"/>
          <w:sz w:val="28"/>
          <w:szCs w:val="28"/>
        </w:rPr>
        <w:t xml:space="preserve"> Светлана Николаевна.</w:t>
      </w:r>
    </w:p>
    <w:p w:rsidR="00CF1018" w:rsidRDefault="00CF1018" w:rsidP="00CF10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Воспитатель высшей категории </w:t>
      </w:r>
    </w:p>
    <w:p w:rsidR="00CF1018" w:rsidRDefault="00CF1018" w:rsidP="00CF10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МКДОУ детский сад № 6 «Рябинка»</w:t>
      </w:r>
    </w:p>
    <w:p w:rsidR="00CF1018" w:rsidRDefault="00CF1018" w:rsidP="00CF10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города Вятские Поляны Кировской области.</w:t>
      </w:r>
    </w:p>
    <w:p w:rsidR="00DC570C" w:rsidRDefault="00DC570C" w:rsidP="00DC570C">
      <w:pPr>
        <w:rPr>
          <w:rFonts w:ascii="Times New Roman" w:hAnsi="Times New Roman" w:cs="Times New Roman"/>
          <w:sz w:val="44"/>
          <w:szCs w:val="44"/>
        </w:rPr>
      </w:pPr>
    </w:p>
    <w:p w:rsidR="00EE78FC" w:rsidRDefault="00DC570C" w:rsidP="00EE78FC">
      <w:pPr>
        <w:rPr>
          <w:rFonts w:ascii="Times New Roman" w:hAnsi="Times New Roman" w:cs="Times New Roman"/>
          <w:sz w:val="44"/>
          <w:szCs w:val="44"/>
        </w:rPr>
      </w:pPr>
      <w:r w:rsidRPr="00525BC2">
        <w:rPr>
          <w:rFonts w:ascii="Times New Roman" w:hAnsi="Times New Roman" w:cs="Times New Roman"/>
          <w:sz w:val="44"/>
          <w:szCs w:val="44"/>
        </w:rPr>
        <w:t xml:space="preserve">    </w:t>
      </w:r>
      <w:r w:rsidR="00EE78FC">
        <w:rPr>
          <w:rFonts w:ascii="Times New Roman" w:hAnsi="Times New Roman" w:cs="Times New Roman"/>
          <w:sz w:val="44"/>
          <w:szCs w:val="44"/>
        </w:rPr>
        <w:t xml:space="preserve">                              </w:t>
      </w:r>
    </w:p>
    <w:p w:rsidR="00EE78FC" w:rsidRDefault="00EE78FC" w:rsidP="00EE78FC">
      <w:pPr>
        <w:rPr>
          <w:rFonts w:ascii="Times New Roman" w:hAnsi="Times New Roman" w:cs="Times New Roman"/>
          <w:sz w:val="44"/>
          <w:szCs w:val="44"/>
        </w:rPr>
      </w:pPr>
    </w:p>
    <w:p w:rsidR="00EE78FC" w:rsidRDefault="00EE78FC" w:rsidP="00EE78FC">
      <w:pPr>
        <w:rPr>
          <w:rFonts w:ascii="Times New Roman" w:hAnsi="Times New Roman" w:cs="Times New Roman"/>
          <w:sz w:val="44"/>
          <w:szCs w:val="44"/>
        </w:rPr>
      </w:pPr>
    </w:p>
    <w:p w:rsidR="00CF1018" w:rsidRPr="00EE78FC" w:rsidRDefault="00EE78FC" w:rsidP="00EE78FC">
      <w:pPr>
        <w:rPr>
          <w:rFonts w:ascii="Times New Roman" w:hAnsi="Times New Roman" w:cs="Times New Roman"/>
          <w:sz w:val="44"/>
          <w:szCs w:val="44"/>
        </w:rPr>
      </w:pPr>
      <w:r>
        <w:rPr>
          <w:rFonts w:ascii="Times New Roman" w:hAnsi="Times New Roman" w:cs="Times New Roman"/>
          <w:sz w:val="44"/>
          <w:szCs w:val="44"/>
        </w:rPr>
        <w:t xml:space="preserve">                                     </w:t>
      </w:r>
      <w:r w:rsidR="00CF1018">
        <w:rPr>
          <w:rFonts w:ascii="Times New Roman" w:hAnsi="Times New Roman" w:cs="Times New Roman"/>
          <w:sz w:val="32"/>
          <w:szCs w:val="32"/>
        </w:rPr>
        <w:t xml:space="preserve"> 2022 год</w:t>
      </w:r>
      <w:r>
        <w:rPr>
          <w:rFonts w:ascii="Times New Roman" w:hAnsi="Times New Roman" w:cs="Times New Roman"/>
          <w:sz w:val="32"/>
          <w:szCs w:val="32"/>
        </w:rPr>
        <w:t xml:space="preserve"> </w:t>
      </w:r>
    </w:p>
    <w:p w:rsidR="00EA211E" w:rsidRDefault="00EE78FC" w:rsidP="00EE78FC">
      <w:pPr>
        <w:spacing w:after="0"/>
        <w:ind w:left="-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0" w:name="_GoBack"/>
      <w:bookmarkEnd w:id="0"/>
      <w:r w:rsidR="00CF1018">
        <w:rPr>
          <w:rFonts w:ascii="Times New Roman" w:hAnsi="Times New Roman" w:cs="Times New Roman"/>
          <w:sz w:val="28"/>
          <w:szCs w:val="28"/>
        </w:rPr>
        <w:t xml:space="preserve"> </w:t>
      </w:r>
      <w:r w:rsidR="00943233">
        <w:rPr>
          <w:rFonts w:ascii="Times New Roman" w:hAnsi="Times New Roman" w:cs="Times New Roman"/>
          <w:sz w:val="28"/>
          <w:szCs w:val="28"/>
        </w:rPr>
        <w:t>В настоящее время в</w:t>
      </w:r>
      <w:r w:rsidR="0045794C" w:rsidRPr="0045794C">
        <w:rPr>
          <w:rFonts w:ascii="Times New Roman" w:hAnsi="Times New Roman" w:cs="Times New Roman"/>
          <w:sz w:val="28"/>
          <w:szCs w:val="28"/>
        </w:rPr>
        <w:t xml:space="preserve">опросы развития правильной речи у детей </w:t>
      </w:r>
      <w:r w:rsidR="0045794C">
        <w:rPr>
          <w:rFonts w:ascii="Times New Roman" w:hAnsi="Times New Roman" w:cs="Times New Roman"/>
          <w:sz w:val="28"/>
          <w:szCs w:val="28"/>
        </w:rPr>
        <w:t xml:space="preserve">очень актуальны. Благодаря речи дети познают окружающий мир, накапливают знания, расширяют </w:t>
      </w:r>
      <w:r w:rsidR="0045794C" w:rsidRPr="0045794C">
        <w:rPr>
          <w:rFonts w:ascii="Times New Roman" w:hAnsi="Times New Roman" w:cs="Times New Roman"/>
          <w:sz w:val="28"/>
          <w:szCs w:val="28"/>
        </w:rPr>
        <w:t>круг представлений о пред</w:t>
      </w:r>
      <w:r w:rsidR="0045794C">
        <w:rPr>
          <w:rFonts w:ascii="Times New Roman" w:hAnsi="Times New Roman" w:cs="Times New Roman"/>
          <w:sz w:val="28"/>
          <w:szCs w:val="28"/>
        </w:rPr>
        <w:t xml:space="preserve">метах. При помощи речи выражают свои потребности, рассказывают </w:t>
      </w:r>
      <w:r w:rsidR="0045794C" w:rsidRPr="0045794C">
        <w:rPr>
          <w:rFonts w:ascii="Times New Roman" w:hAnsi="Times New Roman" w:cs="Times New Roman"/>
          <w:sz w:val="28"/>
          <w:szCs w:val="28"/>
        </w:rPr>
        <w:t xml:space="preserve"> </w:t>
      </w:r>
      <w:r w:rsidR="0045794C">
        <w:rPr>
          <w:rFonts w:ascii="Times New Roman" w:hAnsi="Times New Roman" w:cs="Times New Roman"/>
          <w:sz w:val="28"/>
          <w:szCs w:val="28"/>
        </w:rPr>
        <w:t xml:space="preserve">о </w:t>
      </w:r>
      <w:r w:rsidR="0045794C" w:rsidRPr="0045794C">
        <w:rPr>
          <w:rFonts w:ascii="Times New Roman" w:hAnsi="Times New Roman" w:cs="Times New Roman"/>
          <w:sz w:val="28"/>
          <w:szCs w:val="28"/>
        </w:rPr>
        <w:t>свои</w:t>
      </w:r>
      <w:r w:rsidR="0045794C">
        <w:rPr>
          <w:rFonts w:ascii="Times New Roman" w:hAnsi="Times New Roman" w:cs="Times New Roman"/>
          <w:sz w:val="28"/>
          <w:szCs w:val="28"/>
        </w:rPr>
        <w:t xml:space="preserve">х </w:t>
      </w:r>
      <w:r w:rsidR="0045794C" w:rsidRPr="0045794C">
        <w:rPr>
          <w:rFonts w:ascii="Times New Roman" w:hAnsi="Times New Roman" w:cs="Times New Roman"/>
          <w:sz w:val="28"/>
          <w:szCs w:val="28"/>
        </w:rPr>
        <w:t xml:space="preserve"> чувства</w:t>
      </w:r>
      <w:r w:rsidR="0045794C">
        <w:rPr>
          <w:rFonts w:ascii="Times New Roman" w:hAnsi="Times New Roman" w:cs="Times New Roman"/>
          <w:sz w:val="28"/>
          <w:szCs w:val="28"/>
        </w:rPr>
        <w:t xml:space="preserve">х </w:t>
      </w:r>
      <w:r w:rsidR="0045794C" w:rsidRPr="0045794C">
        <w:rPr>
          <w:rFonts w:ascii="Times New Roman" w:hAnsi="Times New Roman" w:cs="Times New Roman"/>
          <w:sz w:val="28"/>
          <w:szCs w:val="28"/>
        </w:rPr>
        <w:t xml:space="preserve"> и переживания</w:t>
      </w:r>
      <w:r w:rsidR="0045794C">
        <w:rPr>
          <w:rFonts w:ascii="Times New Roman" w:hAnsi="Times New Roman" w:cs="Times New Roman"/>
          <w:sz w:val="28"/>
          <w:szCs w:val="28"/>
        </w:rPr>
        <w:t>х</w:t>
      </w:r>
      <w:r w:rsidR="0045794C" w:rsidRPr="0045794C">
        <w:rPr>
          <w:rFonts w:ascii="Times New Roman" w:hAnsi="Times New Roman" w:cs="Times New Roman"/>
          <w:sz w:val="28"/>
          <w:szCs w:val="28"/>
        </w:rPr>
        <w:t>.</w:t>
      </w:r>
    </w:p>
    <w:p w:rsidR="00084812" w:rsidRDefault="00084812" w:rsidP="00185DC9">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 последние годы происходит широкое распространение и раннее знакомство детей с чудесами компьютерной техники. Родители считают их цивилизованными средствами развития детей. Эта позиция подкрепляется еще и тем, что электронные игрушки, занимая внимание детей, позволяют родителям ос</w:t>
      </w:r>
      <w:r w:rsidR="006A28AF">
        <w:rPr>
          <w:rFonts w:ascii="Times New Roman" w:hAnsi="Times New Roman" w:cs="Times New Roman"/>
          <w:sz w:val="28"/>
          <w:szCs w:val="28"/>
        </w:rPr>
        <w:t xml:space="preserve">вободить время и силы для себя. </w:t>
      </w:r>
      <w:r>
        <w:rPr>
          <w:rFonts w:ascii="Times New Roman" w:hAnsi="Times New Roman" w:cs="Times New Roman"/>
          <w:sz w:val="28"/>
          <w:szCs w:val="28"/>
        </w:rPr>
        <w:t>Замещение и подмена человеческого способа коммуникации представляет существенную опасность</w:t>
      </w:r>
      <w:r w:rsidR="00FE3FDA">
        <w:rPr>
          <w:rFonts w:ascii="Times New Roman" w:hAnsi="Times New Roman" w:cs="Times New Roman"/>
          <w:sz w:val="28"/>
          <w:szCs w:val="28"/>
        </w:rPr>
        <w:t xml:space="preserve">, так как нарушается нормальный ход психического, социального, культурного и духовного развития детей. </w:t>
      </w:r>
    </w:p>
    <w:p w:rsidR="00FE3FDA" w:rsidRDefault="00FE3FDA" w:rsidP="00185DC9">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Наб</w:t>
      </w:r>
      <w:r w:rsidR="00CF1018">
        <w:rPr>
          <w:rFonts w:ascii="Times New Roman" w:hAnsi="Times New Roman" w:cs="Times New Roman"/>
          <w:sz w:val="28"/>
          <w:szCs w:val="28"/>
        </w:rPr>
        <w:t>людая за своими воспитанниками,</w:t>
      </w:r>
      <w:r w:rsidR="00943233">
        <w:rPr>
          <w:rFonts w:ascii="Times New Roman" w:hAnsi="Times New Roman" w:cs="Times New Roman"/>
          <w:sz w:val="28"/>
          <w:szCs w:val="28"/>
        </w:rPr>
        <w:t xml:space="preserve"> я </w:t>
      </w:r>
      <w:r>
        <w:rPr>
          <w:rFonts w:ascii="Times New Roman" w:hAnsi="Times New Roman" w:cs="Times New Roman"/>
          <w:sz w:val="28"/>
          <w:szCs w:val="28"/>
        </w:rPr>
        <w:t>замеча</w:t>
      </w:r>
      <w:r w:rsidR="00943233">
        <w:rPr>
          <w:rFonts w:ascii="Times New Roman" w:hAnsi="Times New Roman" w:cs="Times New Roman"/>
          <w:sz w:val="28"/>
          <w:szCs w:val="28"/>
        </w:rPr>
        <w:t>ю</w:t>
      </w:r>
      <w:r>
        <w:rPr>
          <w:rFonts w:ascii="Times New Roman" w:hAnsi="Times New Roman" w:cs="Times New Roman"/>
          <w:sz w:val="28"/>
          <w:szCs w:val="28"/>
        </w:rPr>
        <w:t>, что у многих детей теряется нормальная потребность и мотивация в общении с родителями и со сверстниками.</w:t>
      </w:r>
    </w:p>
    <w:p w:rsidR="00FE3FDA" w:rsidRPr="00FE3FDA" w:rsidRDefault="00FE3FDA" w:rsidP="00185DC9">
      <w:pPr>
        <w:spacing w:after="0"/>
        <w:ind w:left="-567"/>
        <w:rPr>
          <w:rFonts w:ascii="Times New Roman" w:hAnsi="Times New Roman" w:cs="Times New Roman"/>
          <w:sz w:val="28"/>
          <w:szCs w:val="28"/>
        </w:rPr>
      </w:pPr>
      <w:r w:rsidRPr="00FE3FDA">
        <w:rPr>
          <w:rFonts w:ascii="Times New Roman" w:hAnsi="Times New Roman" w:cs="Times New Roman"/>
          <w:sz w:val="28"/>
          <w:szCs w:val="28"/>
        </w:rPr>
        <w:t xml:space="preserve">И я, как воспитатель, ежедневно сталкиваюсь с рядом трудностей, которые характеризуют следующие </w:t>
      </w:r>
      <w:r w:rsidRPr="00F963F2">
        <w:rPr>
          <w:rFonts w:ascii="Times New Roman" w:hAnsi="Times New Roman" w:cs="Times New Roman"/>
          <w:sz w:val="28"/>
          <w:szCs w:val="28"/>
          <w:u w:val="single"/>
        </w:rPr>
        <w:t>противоречия</w:t>
      </w:r>
      <w:r w:rsidRPr="00FE3FDA">
        <w:rPr>
          <w:rFonts w:ascii="Times New Roman" w:hAnsi="Times New Roman" w:cs="Times New Roman"/>
          <w:sz w:val="28"/>
          <w:szCs w:val="28"/>
        </w:rPr>
        <w:t>:</w:t>
      </w:r>
    </w:p>
    <w:p w:rsidR="00FE3FDA" w:rsidRPr="0030153E" w:rsidRDefault="007D4F01" w:rsidP="00185DC9">
      <w:pPr>
        <w:pStyle w:val="a9"/>
        <w:numPr>
          <w:ilvl w:val="0"/>
          <w:numId w:val="2"/>
        </w:numPr>
        <w:ind w:left="-567"/>
        <w:jc w:val="both"/>
        <w:rPr>
          <w:rFonts w:ascii="Times New Roman" w:hAnsi="Times New Roman" w:cs="Times New Roman"/>
          <w:sz w:val="28"/>
          <w:szCs w:val="28"/>
        </w:rPr>
      </w:pPr>
      <w:r w:rsidRPr="0030153E">
        <w:rPr>
          <w:rFonts w:ascii="Times New Roman" w:hAnsi="Times New Roman" w:cs="Times New Roman"/>
          <w:sz w:val="28"/>
          <w:szCs w:val="28"/>
        </w:rPr>
        <w:t xml:space="preserve">Объективная необходимость </w:t>
      </w:r>
      <w:r w:rsidR="00FE3FDA" w:rsidRPr="0030153E">
        <w:rPr>
          <w:rFonts w:ascii="Times New Roman" w:hAnsi="Times New Roman" w:cs="Times New Roman"/>
          <w:sz w:val="28"/>
          <w:szCs w:val="28"/>
        </w:rPr>
        <w:t xml:space="preserve">развития речи </w:t>
      </w:r>
      <w:r w:rsidR="0030153E" w:rsidRPr="0030153E">
        <w:rPr>
          <w:rFonts w:ascii="Times New Roman" w:hAnsi="Times New Roman" w:cs="Times New Roman"/>
          <w:sz w:val="28"/>
          <w:szCs w:val="28"/>
        </w:rPr>
        <w:t xml:space="preserve">ребенка </w:t>
      </w:r>
      <w:r w:rsidR="00FE3FDA" w:rsidRPr="0030153E">
        <w:rPr>
          <w:rFonts w:ascii="Times New Roman" w:hAnsi="Times New Roman" w:cs="Times New Roman"/>
          <w:sz w:val="28"/>
          <w:szCs w:val="28"/>
        </w:rPr>
        <w:t xml:space="preserve"> и низкий уровень</w:t>
      </w:r>
      <w:r w:rsidR="0030153E" w:rsidRPr="0030153E">
        <w:rPr>
          <w:rFonts w:ascii="Times New Roman" w:hAnsi="Times New Roman" w:cs="Times New Roman"/>
          <w:sz w:val="28"/>
          <w:szCs w:val="28"/>
        </w:rPr>
        <w:t xml:space="preserve"> развития связной речи, ограниченность активного и пассивного словаря</w:t>
      </w:r>
      <w:r w:rsidR="00FE3FDA" w:rsidRPr="0030153E">
        <w:rPr>
          <w:rFonts w:ascii="Times New Roman" w:hAnsi="Times New Roman" w:cs="Times New Roman"/>
          <w:sz w:val="28"/>
          <w:szCs w:val="28"/>
        </w:rPr>
        <w:t>;</w:t>
      </w:r>
    </w:p>
    <w:p w:rsidR="00FE3FDA" w:rsidRDefault="00FE3FDA" w:rsidP="00185DC9">
      <w:pPr>
        <w:pStyle w:val="a9"/>
        <w:numPr>
          <w:ilvl w:val="0"/>
          <w:numId w:val="2"/>
        </w:numPr>
        <w:spacing w:after="0"/>
        <w:ind w:left="-567"/>
        <w:jc w:val="both"/>
        <w:rPr>
          <w:rFonts w:ascii="Times New Roman" w:hAnsi="Times New Roman" w:cs="Times New Roman"/>
          <w:sz w:val="28"/>
          <w:szCs w:val="28"/>
        </w:rPr>
      </w:pPr>
      <w:r w:rsidRPr="0030153E">
        <w:rPr>
          <w:rFonts w:ascii="Times New Roman" w:hAnsi="Times New Roman" w:cs="Times New Roman"/>
          <w:sz w:val="28"/>
          <w:szCs w:val="28"/>
        </w:rPr>
        <w:t xml:space="preserve">Реализация коммуникативного принципа </w:t>
      </w:r>
      <w:r w:rsidR="0030153E" w:rsidRPr="0030153E">
        <w:rPr>
          <w:rFonts w:ascii="Times New Roman" w:hAnsi="Times New Roman" w:cs="Times New Roman"/>
          <w:sz w:val="28"/>
          <w:szCs w:val="28"/>
        </w:rPr>
        <w:t xml:space="preserve">в развитии речи и логопедические проблемы </w:t>
      </w:r>
      <w:r w:rsidR="006919F8">
        <w:rPr>
          <w:rFonts w:ascii="Times New Roman" w:hAnsi="Times New Roman" w:cs="Times New Roman"/>
          <w:sz w:val="28"/>
          <w:szCs w:val="28"/>
        </w:rPr>
        <w:t xml:space="preserve">у </w:t>
      </w:r>
      <w:r w:rsidR="0030153E" w:rsidRPr="0030153E">
        <w:rPr>
          <w:rFonts w:ascii="Times New Roman" w:hAnsi="Times New Roman" w:cs="Times New Roman"/>
          <w:sz w:val="28"/>
          <w:szCs w:val="28"/>
        </w:rPr>
        <w:t>многих д</w:t>
      </w:r>
      <w:r w:rsidR="00F35595">
        <w:rPr>
          <w:rFonts w:ascii="Times New Roman" w:hAnsi="Times New Roman" w:cs="Times New Roman"/>
          <w:sz w:val="28"/>
          <w:szCs w:val="28"/>
        </w:rPr>
        <w:t>етей</w:t>
      </w:r>
      <w:r w:rsidR="0030153E" w:rsidRPr="0030153E">
        <w:rPr>
          <w:rFonts w:ascii="Times New Roman" w:hAnsi="Times New Roman" w:cs="Times New Roman"/>
          <w:sz w:val="28"/>
          <w:szCs w:val="28"/>
        </w:rPr>
        <w:t>.</w:t>
      </w:r>
    </w:p>
    <w:p w:rsidR="0030153E" w:rsidRPr="0030153E" w:rsidRDefault="0030153E" w:rsidP="00185DC9">
      <w:pPr>
        <w:spacing w:after="0"/>
        <w:ind w:left="-567"/>
        <w:jc w:val="both"/>
        <w:rPr>
          <w:rFonts w:ascii="Times New Roman" w:hAnsi="Times New Roman" w:cs="Times New Roman"/>
          <w:sz w:val="28"/>
          <w:szCs w:val="28"/>
        </w:rPr>
      </w:pPr>
      <w:r w:rsidRPr="0030153E">
        <w:rPr>
          <w:rFonts w:ascii="Times New Roman" w:hAnsi="Times New Roman" w:cs="Times New Roman"/>
          <w:sz w:val="28"/>
          <w:szCs w:val="28"/>
        </w:rPr>
        <w:t xml:space="preserve">На основании этих противоречий можно выделить следующие </w:t>
      </w:r>
      <w:r w:rsidRPr="00F963F2">
        <w:rPr>
          <w:rFonts w:ascii="Times New Roman" w:hAnsi="Times New Roman" w:cs="Times New Roman"/>
          <w:sz w:val="28"/>
          <w:szCs w:val="28"/>
          <w:u w:val="single"/>
        </w:rPr>
        <w:t>проблемы</w:t>
      </w:r>
      <w:r w:rsidRPr="0030153E">
        <w:rPr>
          <w:rFonts w:ascii="Times New Roman" w:hAnsi="Times New Roman" w:cs="Times New Roman"/>
          <w:sz w:val="28"/>
          <w:szCs w:val="28"/>
        </w:rPr>
        <w:t>:</w:t>
      </w:r>
    </w:p>
    <w:p w:rsidR="0030153E" w:rsidRPr="0030153E" w:rsidRDefault="0030153E" w:rsidP="00185DC9">
      <w:pPr>
        <w:pStyle w:val="a9"/>
        <w:numPr>
          <w:ilvl w:val="0"/>
          <w:numId w:val="3"/>
        </w:numPr>
        <w:ind w:left="-567" w:firstLine="0"/>
        <w:jc w:val="both"/>
        <w:rPr>
          <w:rFonts w:ascii="Times New Roman" w:hAnsi="Times New Roman" w:cs="Times New Roman"/>
          <w:b/>
          <w:sz w:val="28"/>
          <w:szCs w:val="28"/>
        </w:rPr>
      </w:pPr>
      <w:r w:rsidRPr="0030153E">
        <w:rPr>
          <w:rFonts w:ascii="Times New Roman" w:hAnsi="Times New Roman" w:cs="Times New Roman"/>
          <w:sz w:val="28"/>
          <w:szCs w:val="28"/>
        </w:rPr>
        <w:t>Стремительный темп компьютеризации, использования современной техники</w:t>
      </w:r>
      <w:r w:rsidR="00F35595">
        <w:rPr>
          <w:rFonts w:ascii="Times New Roman" w:hAnsi="Times New Roman" w:cs="Times New Roman"/>
          <w:sz w:val="28"/>
          <w:szCs w:val="28"/>
        </w:rPr>
        <w:t xml:space="preserve">, </w:t>
      </w:r>
      <w:r w:rsidRPr="0030153E">
        <w:rPr>
          <w:rFonts w:ascii="Times New Roman" w:hAnsi="Times New Roman" w:cs="Times New Roman"/>
          <w:sz w:val="28"/>
          <w:szCs w:val="28"/>
        </w:rPr>
        <w:t>недостаточность свободного времени у родителей заменя</w:t>
      </w:r>
      <w:r w:rsidR="00C56713">
        <w:rPr>
          <w:rFonts w:ascii="Times New Roman" w:hAnsi="Times New Roman" w:cs="Times New Roman"/>
          <w:sz w:val="28"/>
          <w:szCs w:val="28"/>
        </w:rPr>
        <w:t xml:space="preserve">ют </w:t>
      </w:r>
      <w:r w:rsidRPr="0030153E">
        <w:rPr>
          <w:rFonts w:ascii="Times New Roman" w:hAnsi="Times New Roman" w:cs="Times New Roman"/>
          <w:sz w:val="28"/>
          <w:szCs w:val="28"/>
        </w:rPr>
        <w:t xml:space="preserve">необходимую человеческую коммуникацию. </w:t>
      </w:r>
    </w:p>
    <w:p w:rsidR="00C56713" w:rsidRPr="00C56713" w:rsidRDefault="0030153E" w:rsidP="00185DC9">
      <w:pPr>
        <w:pStyle w:val="a9"/>
        <w:numPr>
          <w:ilvl w:val="0"/>
          <w:numId w:val="3"/>
        </w:numPr>
        <w:spacing w:after="0"/>
        <w:ind w:left="-567"/>
        <w:jc w:val="both"/>
        <w:rPr>
          <w:rFonts w:ascii="Times New Roman" w:hAnsi="Times New Roman" w:cs="Times New Roman"/>
          <w:sz w:val="28"/>
          <w:szCs w:val="28"/>
        </w:rPr>
      </w:pPr>
      <w:r w:rsidRPr="0030153E">
        <w:rPr>
          <w:rFonts w:ascii="Times New Roman" w:hAnsi="Times New Roman" w:cs="Times New Roman"/>
          <w:sz w:val="28"/>
          <w:szCs w:val="28"/>
        </w:rPr>
        <w:t xml:space="preserve">Одной из болезненных явлений, имеющих место в последнее время, являются </w:t>
      </w:r>
      <w:r w:rsidRPr="00C56713">
        <w:rPr>
          <w:rFonts w:ascii="Times New Roman" w:hAnsi="Times New Roman" w:cs="Times New Roman"/>
          <w:sz w:val="28"/>
          <w:szCs w:val="28"/>
        </w:rPr>
        <w:t>различные логопедические отклонения в речевом развитии ребенка.</w:t>
      </w:r>
      <w:r w:rsidRPr="0030153E">
        <w:rPr>
          <w:rFonts w:ascii="Times New Roman" w:hAnsi="Times New Roman" w:cs="Times New Roman"/>
          <w:b/>
          <w:sz w:val="24"/>
          <w:szCs w:val="24"/>
        </w:rPr>
        <w:t xml:space="preserve"> </w:t>
      </w:r>
    </w:p>
    <w:p w:rsidR="007D4F01" w:rsidRDefault="0045794C" w:rsidP="00185DC9">
      <w:pPr>
        <w:spacing w:after="0"/>
        <w:ind w:left="-567" w:firstLine="195"/>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 образная, богатая синонимами и описаниями речь у </w:t>
      </w:r>
      <w:r w:rsidR="00FB16CF">
        <w:rPr>
          <w:rFonts w:ascii="Times New Roman" w:hAnsi="Times New Roman" w:cs="Times New Roman"/>
          <w:sz w:val="28"/>
          <w:szCs w:val="28"/>
        </w:rPr>
        <w:t xml:space="preserve">детей дошкольного возраста </w:t>
      </w:r>
      <w:r>
        <w:rPr>
          <w:rFonts w:ascii="Times New Roman" w:hAnsi="Times New Roman" w:cs="Times New Roman"/>
          <w:sz w:val="28"/>
          <w:szCs w:val="28"/>
        </w:rPr>
        <w:t xml:space="preserve">– явление очень редкое. </w:t>
      </w:r>
      <w:r w:rsidR="00FB16CF">
        <w:rPr>
          <w:rFonts w:ascii="Times New Roman" w:hAnsi="Times New Roman" w:cs="Times New Roman"/>
          <w:sz w:val="28"/>
          <w:szCs w:val="28"/>
        </w:rPr>
        <w:t xml:space="preserve"> В речи детей существует множество проблем: </w:t>
      </w:r>
      <w:r w:rsidR="0030153E">
        <w:rPr>
          <w:rFonts w:ascii="Times New Roman" w:hAnsi="Times New Roman" w:cs="Times New Roman"/>
          <w:sz w:val="28"/>
          <w:szCs w:val="28"/>
        </w:rPr>
        <w:t xml:space="preserve">недоразвитие фонематического слуха,  </w:t>
      </w:r>
      <w:r w:rsidR="00FB16CF">
        <w:rPr>
          <w:rFonts w:ascii="Times New Roman" w:hAnsi="Times New Roman" w:cs="Times New Roman"/>
          <w:sz w:val="28"/>
          <w:szCs w:val="28"/>
        </w:rPr>
        <w:t>бедность речи, недостаточный словарный запас, употребление не ли</w:t>
      </w:r>
      <w:r w:rsidR="0030153E">
        <w:rPr>
          <w:rFonts w:ascii="Times New Roman" w:hAnsi="Times New Roman" w:cs="Times New Roman"/>
          <w:sz w:val="28"/>
          <w:szCs w:val="28"/>
        </w:rPr>
        <w:t>тературных слов и выражений, не</w:t>
      </w:r>
      <w:r w:rsidR="00FB16CF">
        <w:rPr>
          <w:rFonts w:ascii="Times New Roman" w:hAnsi="Times New Roman" w:cs="Times New Roman"/>
          <w:sz w:val="28"/>
          <w:szCs w:val="28"/>
        </w:rPr>
        <w:t>способность грамотно и доступно сформулировать вопрос, построить краткий или развернутый ответ, отсутствие логических обоснований и выводов, отсутствие навыков ку</w:t>
      </w:r>
      <w:r w:rsidR="007D4F01">
        <w:rPr>
          <w:rFonts w:ascii="Times New Roman" w:hAnsi="Times New Roman" w:cs="Times New Roman"/>
          <w:sz w:val="28"/>
          <w:szCs w:val="28"/>
        </w:rPr>
        <w:t xml:space="preserve">льтуры речи и культуры общения. </w:t>
      </w:r>
      <w:r w:rsidR="00C56713">
        <w:rPr>
          <w:rFonts w:ascii="Times New Roman" w:hAnsi="Times New Roman" w:cs="Times New Roman"/>
          <w:sz w:val="28"/>
          <w:szCs w:val="28"/>
        </w:rPr>
        <w:t xml:space="preserve">Поэтому педагогическое воздействие при развитии речи дошкольников  очень сложное и важное дело. </w:t>
      </w:r>
    </w:p>
    <w:p w:rsidR="0030153E" w:rsidRDefault="00943233" w:rsidP="00185DC9">
      <w:pPr>
        <w:spacing w:after="0"/>
        <w:ind w:left="-567" w:firstLine="195"/>
        <w:jc w:val="both"/>
        <w:rPr>
          <w:rFonts w:ascii="Times New Roman" w:hAnsi="Times New Roman" w:cs="Times New Roman"/>
          <w:sz w:val="28"/>
          <w:szCs w:val="28"/>
        </w:rPr>
      </w:pPr>
      <w:r w:rsidRPr="00F963F2">
        <w:rPr>
          <w:rFonts w:ascii="Times New Roman" w:hAnsi="Times New Roman" w:cs="Times New Roman"/>
          <w:sz w:val="28"/>
          <w:szCs w:val="28"/>
          <w:u w:val="single"/>
        </w:rPr>
        <w:t>Ц</w:t>
      </w:r>
      <w:r w:rsidR="00C56713" w:rsidRPr="00F963F2">
        <w:rPr>
          <w:rFonts w:ascii="Times New Roman" w:hAnsi="Times New Roman" w:cs="Times New Roman"/>
          <w:sz w:val="28"/>
          <w:szCs w:val="28"/>
          <w:u w:val="single"/>
        </w:rPr>
        <w:t>ель</w:t>
      </w:r>
      <w:r w:rsidR="00C56713">
        <w:rPr>
          <w:rFonts w:ascii="Times New Roman" w:hAnsi="Times New Roman" w:cs="Times New Roman"/>
          <w:sz w:val="28"/>
          <w:szCs w:val="28"/>
        </w:rPr>
        <w:t xml:space="preserve"> </w:t>
      </w:r>
      <w:r w:rsidR="00F35595">
        <w:rPr>
          <w:rFonts w:ascii="Times New Roman" w:hAnsi="Times New Roman" w:cs="Times New Roman"/>
          <w:sz w:val="28"/>
          <w:szCs w:val="28"/>
        </w:rPr>
        <w:t>моей</w:t>
      </w:r>
      <w:r w:rsidR="00C56713">
        <w:rPr>
          <w:rFonts w:ascii="Times New Roman" w:hAnsi="Times New Roman" w:cs="Times New Roman"/>
          <w:sz w:val="28"/>
          <w:szCs w:val="28"/>
        </w:rPr>
        <w:t xml:space="preserve"> работы:  изучить, как использование дидактических игр влияет  на  развитие речи дошкольника.</w:t>
      </w:r>
    </w:p>
    <w:p w:rsidR="00C56713" w:rsidRPr="00C56713" w:rsidRDefault="00C56713" w:rsidP="00185DC9">
      <w:pPr>
        <w:spacing w:after="0"/>
        <w:ind w:left="-567"/>
        <w:rPr>
          <w:rFonts w:ascii="Times New Roman" w:hAnsi="Times New Roman" w:cs="Times New Roman"/>
          <w:sz w:val="28"/>
          <w:szCs w:val="28"/>
        </w:rPr>
      </w:pPr>
      <w:r w:rsidRPr="00C56713">
        <w:rPr>
          <w:rFonts w:ascii="Times New Roman" w:hAnsi="Times New Roman" w:cs="Times New Roman"/>
          <w:sz w:val="28"/>
          <w:szCs w:val="28"/>
        </w:rPr>
        <w:t xml:space="preserve">В процессе работы были поставлены следующие </w:t>
      </w:r>
      <w:r w:rsidRPr="00F963F2">
        <w:rPr>
          <w:rFonts w:ascii="Times New Roman" w:hAnsi="Times New Roman" w:cs="Times New Roman"/>
          <w:sz w:val="28"/>
          <w:szCs w:val="28"/>
          <w:u w:val="single"/>
        </w:rPr>
        <w:t>задачи</w:t>
      </w:r>
      <w:r w:rsidRPr="00C56713">
        <w:rPr>
          <w:rFonts w:ascii="Times New Roman" w:hAnsi="Times New Roman" w:cs="Times New Roman"/>
          <w:sz w:val="28"/>
          <w:szCs w:val="28"/>
        </w:rPr>
        <w:t>:</w:t>
      </w:r>
    </w:p>
    <w:p w:rsidR="00C56713" w:rsidRPr="00C56713" w:rsidRDefault="00C56713" w:rsidP="00185DC9">
      <w:pPr>
        <w:pStyle w:val="a9"/>
        <w:numPr>
          <w:ilvl w:val="0"/>
          <w:numId w:val="4"/>
        </w:numPr>
        <w:spacing w:after="0"/>
        <w:ind w:left="-567"/>
        <w:rPr>
          <w:rFonts w:ascii="Times New Roman" w:hAnsi="Times New Roman" w:cs="Times New Roman"/>
          <w:sz w:val="28"/>
          <w:szCs w:val="28"/>
        </w:rPr>
      </w:pPr>
      <w:r w:rsidRPr="00C56713">
        <w:rPr>
          <w:rFonts w:ascii="Times New Roman" w:hAnsi="Times New Roman" w:cs="Times New Roman"/>
          <w:sz w:val="28"/>
          <w:szCs w:val="28"/>
        </w:rPr>
        <w:t>Изучение и анали</w:t>
      </w:r>
      <w:r w:rsidR="00722F67">
        <w:rPr>
          <w:rFonts w:ascii="Times New Roman" w:hAnsi="Times New Roman" w:cs="Times New Roman"/>
          <w:sz w:val="28"/>
          <w:szCs w:val="28"/>
        </w:rPr>
        <w:t>з литературы по данной проблеме;</w:t>
      </w:r>
    </w:p>
    <w:p w:rsidR="00C56713" w:rsidRPr="00C56713" w:rsidRDefault="00C56713" w:rsidP="00185DC9">
      <w:pPr>
        <w:pStyle w:val="a9"/>
        <w:numPr>
          <w:ilvl w:val="0"/>
          <w:numId w:val="4"/>
        </w:numPr>
        <w:ind w:left="-567"/>
        <w:rPr>
          <w:rFonts w:ascii="Times New Roman" w:hAnsi="Times New Roman" w:cs="Times New Roman"/>
          <w:sz w:val="28"/>
          <w:szCs w:val="28"/>
        </w:rPr>
      </w:pPr>
      <w:r w:rsidRPr="00C56713">
        <w:rPr>
          <w:rFonts w:ascii="Times New Roman" w:hAnsi="Times New Roman" w:cs="Times New Roman"/>
          <w:sz w:val="28"/>
          <w:szCs w:val="28"/>
        </w:rPr>
        <w:lastRenderedPageBreak/>
        <w:t>Выявление детей с различными проблемами развития речи</w:t>
      </w:r>
      <w:r w:rsidR="00722F67">
        <w:rPr>
          <w:rFonts w:ascii="Times New Roman" w:hAnsi="Times New Roman" w:cs="Times New Roman"/>
          <w:sz w:val="28"/>
          <w:szCs w:val="28"/>
        </w:rPr>
        <w:t>;</w:t>
      </w:r>
    </w:p>
    <w:p w:rsidR="00C56713" w:rsidRPr="00F35595" w:rsidRDefault="00C56713" w:rsidP="00185DC9">
      <w:pPr>
        <w:pStyle w:val="a9"/>
        <w:numPr>
          <w:ilvl w:val="0"/>
          <w:numId w:val="4"/>
        </w:numPr>
        <w:spacing w:after="0"/>
        <w:ind w:left="-567"/>
        <w:rPr>
          <w:rFonts w:ascii="Times New Roman" w:hAnsi="Times New Roman" w:cs="Times New Roman"/>
          <w:sz w:val="28"/>
          <w:szCs w:val="28"/>
        </w:rPr>
      </w:pPr>
      <w:r w:rsidRPr="00F35595">
        <w:rPr>
          <w:rFonts w:ascii="Times New Roman" w:hAnsi="Times New Roman" w:cs="Times New Roman"/>
          <w:sz w:val="28"/>
          <w:szCs w:val="28"/>
        </w:rPr>
        <w:t>Изучение и отбор наиболее эффективных дидактических  игр</w:t>
      </w:r>
      <w:r w:rsidR="00F35595">
        <w:rPr>
          <w:rFonts w:ascii="Times New Roman" w:hAnsi="Times New Roman" w:cs="Times New Roman"/>
          <w:sz w:val="28"/>
          <w:szCs w:val="28"/>
        </w:rPr>
        <w:t>;</w:t>
      </w:r>
    </w:p>
    <w:p w:rsidR="0030153E" w:rsidRPr="00C56713" w:rsidRDefault="00CF1018" w:rsidP="00185DC9">
      <w:pPr>
        <w:pStyle w:val="a9"/>
        <w:numPr>
          <w:ilvl w:val="0"/>
          <w:numId w:val="4"/>
        </w:numPr>
        <w:spacing w:after="0"/>
        <w:ind w:left="-567"/>
        <w:rPr>
          <w:rFonts w:ascii="Times New Roman" w:hAnsi="Times New Roman" w:cs="Times New Roman"/>
          <w:sz w:val="28"/>
          <w:szCs w:val="28"/>
        </w:rPr>
      </w:pPr>
      <w:r>
        <w:rPr>
          <w:rFonts w:ascii="Times New Roman" w:hAnsi="Times New Roman" w:cs="Times New Roman"/>
          <w:sz w:val="28"/>
          <w:szCs w:val="28"/>
        </w:rPr>
        <w:t xml:space="preserve">Использование дидактических игр, </w:t>
      </w:r>
      <w:r w:rsidR="00C56713" w:rsidRPr="00F35595">
        <w:rPr>
          <w:rFonts w:ascii="Times New Roman" w:hAnsi="Times New Roman" w:cs="Times New Roman"/>
          <w:sz w:val="28"/>
          <w:szCs w:val="28"/>
        </w:rPr>
        <w:t>как</w:t>
      </w:r>
      <w:r>
        <w:rPr>
          <w:rFonts w:ascii="Times New Roman" w:hAnsi="Times New Roman" w:cs="Times New Roman"/>
          <w:sz w:val="28"/>
          <w:szCs w:val="28"/>
        </w:rPr>
        <w:t xml:space="preserve"> на</w:t>
      </w:r>
      <w:r w:rsidR="00C56713" w:rsidRPr="00F35595">
        <w:rPr>
          <w:rFonts w:ascii="Times New Roman" w:hAnsi="Times New Roman" w:cs="Times New Roman"/>
          <w:sz w:val="28"/>
          <w:szCs w:val="28"/>
        </w:rPr>
        <w:t xml:space="preserve"> занятиях, так и в совместной деятельности с детьми.</w:t>
      </w:r>
    </w:p>
    <w:p w:rsidR="00722F67" w:rsidRDefault="00CA1689" w:rsidP="00185DC9">
      <w:pPr>
        <w:tabs>
          <w:tab w:val="left" w:pos="567"/>
        </w:tabs>
        <w:spacing w:after="0"/>
        <w:ind w:left="-567" w:firstLine="567"/>
        <w:jc w:val="both"/>
        <w:rPr>
          <w:rFonts w:ascii="Times New Roman" w:hAnsi="Times New Roman" w:cs="Times New Roman"/>
          <w:sz w:val="28"/>
          <w:szCs w:val="28"/>
        </w:rPr>
      </w:pPr>
      <w:r>
        <w:rPr>
          <w:rFonts w:ascii="Times New Roman" w:hAnsi="Times New Roman" w:cs="Times New Roman"/>
          <w:sz w:val="28"/>
          <w:szCs w:val="28"/>
        </w:rPr>
        <w:tab/>
      </w:r>
      <w:r w:rsidRPr="00CA1689">
        <w:rPr>
          <w:rFonts w:ascii="Times New Roman" w:hAnsi="Times New Roman" w:cs="Times New Roman"/>
          <w:sz w:val="28"/>
          <w:szCs w:val="28"/>
          <w:u w:val="single"/>
        </w:rPr>
        <w:t>Главная цель речевого воспитания</w:t>
      </w:r>
      <w:r>
        <w:rPr>
          <w:rFonts w:ascii="Times New Roman" w:hAnsi="Times New Roman" w:cs="Times New Roman"/>
          <w:sz w:val="28"/>
          <w:szCs w:val="28"/>
        </w:rPr>
        <w:t xml:space="preserve"> состоит в том, чтобы ребенок творчески освоил нормы и правила родного языка, умел гибко их применять в конкретных ситуациях, овладел о</w:t>
      </w:r>
      <w:r w:rsidR="000C3A9A">
        <w:rPr>
          <w:rFonts w:ascii="Times New Roman" w:hAnsi="Times New Roman" w:cs="Times New Roman"/>
          <w:sz w:val="28"/>
          <w:szCs w:val="28"/>
        </w:rPr>
        <w:t>сновными коммуникативными способностями</w:t>
      </w:r>
      <w:r>
        <w:rPr>
          <w:rFonts w:ascii="Times New Roman" w:hAnsi="Times New Roman" w:cs="Times New Roman"/>
          <w:sz w:val="28"/>
          <w:szCs w:val="28"/>
        </w:rPr>
        <w:t xml:space="preserve">. Развитие речевых и коммуникативных способностей – важнейшая </w:t>
      </w:r>
      <w:r w:rsidRPr="00CA1689">
        <w:rPr>
          <w:rFonts w:ascii="Times New Roman" w:hAnsi="Times New Roman" w:cs="Times New Roman"/>
          <w:sz w:val="28"/>
          <w:szCs w:val="28"/>
          <w:u w:val="single"/>
        </w:rPr>
        <w:t>задача</w:t>
      </w:r>
      <w:r>
        <w:rPr>
          <w:rFonts w:ascii="Times New Roman" w:hAnsi="Times New Roman" w:cs="Times New Roman"/>
          <w:sz w:val="28"/>
          <w:szCs w:val="28"/>
        </w:rPr>
        <w:t xml:space="preserve"> развивающего образования, воспитание культуры личности.</w:t>
      </w:r>
    </w:p>
    <w:p w:rsidR="00807B22" w:rsidRDefault="00807B22" w:rsidP="00185DC9">
      <w:pPr>
        <w:tabs>
          <w:tab w:val="left" w:pos="567"/>
        </w:tabs>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 соответствии с ФГОС ДОО речевое развитие дошкольников предполагает достижение целевых ориентиров: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фонетического слуха; формирование звуковой аналитико – синтетической активности как предпосылки к обучению грамоте.</w:t>
      </w:r>
    </w:p>
    <w:p w:rsidR="00CA1689" w:rsidRDefault="00CA1689" w:rsidP="00185DC9">
      <w:pPr>
        <w:tabs>
          <w:tab w:val="left" w:pos="567"/>
        </w:tabs>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Дошкольный возраст – это период, когда дети наиболее остро нуждаются</w:t>
      </w:r>
      <w:r w:rsidR="00F30C94">
        <w:rPr>
          <w:rFonts w:ascii="Times New Roman" w:hAnsi="Times New Roman" w:cs="Times New Roman"/>
          <w:sz w:val="28"/>
          <w:szCs w:val="28"/>
        </w:rPr>
        <w:t xml:space="preserve"> в приобретении информации, поэтому  необходима специальная организация общения, чтобы помочь им приобрести речевые и коммуникативные умения и навыки.</w:t>
      </w:r>
      <w:r w:rsidR="00CF1018">
        <w:rPr>
          <w:rFonts w:ascii="Times New Roman" w:hAnsi="Times New Roman" w:cs="Times New Roman"/>
          <w:sz w:val="28"/>
          <w:szCs w:val="28"/>
        </w:rPr>
        <w:t xml:space="preserve"> Многие дети </w:t>
      </w:r>
      <w:r w:rsidR="00722F67">
        <w:rPr>
          <w:rFonts w:ascii="Times New Roman" w:hAnsi="Times New Roman" w:cs="Times New Roman"/>
          <w:sz w:val="28"/>
          <w:szCs w:val="28"/>
        </w:rPr>
        <w:t>имеют много логопедических проблем. Поэтому я работаю в  тесном сотрудничестве с логопедом, которая помогает мне выявить и уделить больше внимания детям, особо нуждающимся в специальных занятиях. Проводя диагностику речевого развития в начале года, я отчетливо вижу, какие проблемы существуют для каждого ребенка и для группы в цел</w:t>
      </w:r>
      <w:r w:rsidR="00943233">
        <w:rPr>
          <w:rFonts w:ascii="Times New Roman" w:hAnsi="Times New Roman" w:cs="Times New Roman"/>
          <w:sz w:val="28"/>
          <w:szCs w:val="28"/>
        </w:rPr>
        <w:t xml:space="preserve">ом. Кроме индивидуальных бесед и </w:t>
      </w:r>
      <w:r w:rsidR="00722F67">
        <w:rPr>
          <w:rFonts w:ascii="Times New Roman" w:hAnsi="Times New Roman" w:cs="Times New Roman"/>
          <w:sz w:val="28"/>
          <w:szCs w:val="28"/>
        </w:rPr>
        <w:t>занятий</w:t>
      </w:r>
      <w:r w:rsidR="00943233">
        <w:rPr>
          <w:rFonts w:ascii="Times New Roman" w:hAnsi="Times New Roman" w:cs="Times New Roman"/>
          <w:sz w:val="28"/>
          <w:szCs w:val="28"/>
        </w:rPr>
        <w:t xml:space="preserve">, </w:t>
      </w:r>
      <w:r w:rsidR="00722F67">
        <w:rPr>
          <w:rFonts w:ascii="Times New Roman" w:hAnsi="Times New Roman" w:cs="Times New Roman"/>
          <w:sz w:val="28"/>
          <w:szCs w:val="28"/>
        </w:rPr>
        <w:t xml:space="preserve">наиболее эффективным считаю использование дидактических игр для развития </w:t>
      </w:r>
      <w:r w:rsidR="006A28AF">
        <w:rPr>
          <w:rFonts w:ascii="Times New Roman" w:hAnsi="Times New Roman" w:cs="Times New Roman"/>
          <w:sz w:val="28"/>
          <w:szCs w:val="28"/>
        </w:rPr>
        <w:t>речи дошкольников.</w:t>
      </w:r>
    </w:p>
    <w:p w:rsidR="000E62AC" w:rsidRPr="000E62AC" w:rsidRDefault="00F30C94" w:rsidP="00185DC9">
      <w:pPr>
        <w:spacing w:after="0"/>
        <w:ind w:left="-567" w:firstLine="567"/>
        <w:jc w:val="both"/>
        <w:rPr>
          <w:rFonts w:ascii="Times New Roman" w:hAnsi="Times New Roman" w:cs="Times New Roman"/>
          <w:color w:val="555555"/>
          <w:sz w:val="28"/>
          <w:szCs w:val="28"/>
        </w:rPr>
      </w:pPr>
      <w:r>
        <w:rPr>
          <w:rFonts w:ascii="Times New Roman" w:hAnsi="Times New Roman" w:cs="Times New Roman"/>
          <w:sz w:val="28"/>
          <w:szCs w:val="28"/>
        </w:rPr>
        <w:t xml:space="preserve">Как известно, </w:t>
      </w:r>
      <w:r w:rsidRPr="000E62AC">
        <w:rPr>
          <w:rFonts w:ascii="Times New Roman" w:hAnsi="Times New Roman" w:cs="Times New Roman"/>
          <w:sz w:val="28"/>
          <w:szCs w:val="28"/>
          <w:u w:val="single"/>
        </w:rPr>
        <w:t>игра – основной вид деятельности ребенка</w:t>
      </w:r>
      <w:r>
        <w:rPr>
          <w:rFonts w:ascii="Times New Roman" w:hAnsi="Times New Roman" w:cs="Times New Roman"/>
          <w:sz w:val="28"/>
          <w:szCs w:val="28"/>
        </w:rPr>
        <w:t xml:space="preserve"> дошкольного возраста, она оказывает многогранное влияние на психическое развитие ребенка. </w:t>
      </w:r>
      <w:r w:rsidRPr="000E62AC">
        <w:rPr>
          <w:rFonts w:ascii="Times New Roman" w:hAnsi="Times New Roman" w:cs="Times New Roman"/>
          <w:sz w:val="28"/>
          <w:szCs w:val="28"/>
        </w:rPr>
        <w:t xml:space="preserve">Только в игре </w:t>
      </w:r>
      <w:r w:rsidR="000E62AC" w:rsidRPr="000E62AC">
        <w:rPr>
          <w:rFonts w:ascii="Times New Roman" w:hAnsi="Times New Roman" w:cs="Times New Roman"/>
          <w:szCs w:val="28"/>
        </w:rPr>
        <w:t xml:space="preserve"> </w:t>
      </w:r>
      <w:r w:rsidR="000E62AC" w:rsidRPr="000E62AC">
        <w:rPr>
          <w:rFonts w:ascii="Times New Roman" w:hAnsi="Times New Roman" w:cs="Times New Roman"/>
          <w:sz w:val="28"/>
          <w:szCs w:val="28"/>
        </w:rPr>
        <w:t>осваиваются правила человеческого общения. Вне игры не может быть достигнуто полноценное нравственное и волевое развитие ребенка, вне игры нет воспитания личности.</w:t>
      </w:r>
      <w:r w:rsidR="000E62AC" w:rsidRPr="000E62AC">
        <w:rPr>
          <w:rFonts w:ascii="Times New Roman" w:hAnsi="Times New Roman" w:cs="Times New Roman"/>
          <w:color w:val="555555"/>
          <w:sz w:val="28"/>
          <w:szCs w:val="28"/>
        </w:rPr>
        <w:t xml:space="preserve"> </w:t>
      </w:r>
    </w:p>
    <w:p w:rsidR="00722F67" w:rsidRDefault="000E62AC" w:rsidP="00185DC9">
      <w:pPr>
        <w:tabs>
          <w:tab w:val="left" w:pos="567"/>
        </w:tabs>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Именно п</w:t>
      </w:r>
      <w:r w:rsidR="000C3A9A">
        <w:rPr>
          <w:rFonts w:ascii="Times New Roman" w:hAnsi="Times New Roman" w:cs="Times New Roman"/>
          <w:sz w:val="28"/>
          <w:szCs w:val="28"/>
        </w:rPr>
        <w:t xml:space="preserve">оэтому значительное место </w:t>
      </w:r>
      <w:r>
        <w:rPr>
          <w:rFonts w:ascii="Times New Roman" w:hAnsi="Times New Roman" w:cs="Times New Roman"/>
          <w:sz w:val="28"/>
          <w:szCs w:val="28"/>
        </w:rPr>
        <w:t xml:space="preserve"> на занятиях по развитию речи дошкольников   занимают дидактические игры.</w:t>
      </w:r>
    </w:p>
    <w:p w:rsidR="00F30C94" w:rsidRDefault="000E62AC" w:rsidP="00185DC9">
      <w:pPr>
        <w:tabs>
          <w:tab w:val="left" w:pos="567"/>
        </w:tabs>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E62AC">
        <w:rPr>
          <w:rFonts w:ascii="Times New Roman" w:hAnsi="Times New Roman" w:cs="Times New Roman"/>
          <w:sz w:val="28"/>
          <w:szCs w:val="28"/>
          <w:u w:val="single"/>
        </w:rPr>
        <w:t>Главная цель дидактической игры – обучающая.</w:t>
      </w:r>
      <w:r>
        <w:rPr>
          <w:rFonts w:ascii="Times New Roman" w:hAnsi="Times New Roman" w:cs="Times New Roman"/>
          <w:sz w:val="28"/>
          <w:szCs w:val="28"/>
        </w:rPr>
        <w:t xml:space="preserve"> Дидактические игры стимулируют мыслительные процессы, </w:t>
      </w:r>
      <w:proofErr w:type="gramStart"/>
      <w:r w:rsidR="006A28AF">
        <w:rPr>
          <w:rFonts w:ascii="Times New Roman" w:hAnsi="Times New Roman" w:cs="Times New Roman"/>
          <w:sz w:val="28"/>
          <w:szCs w:val="28"/>
        </w:rPr>
        <w:t>а</w:t>
      </w:r>
      <w:proofErr w:type="gramEnd"/>
      <w:r>
        <w:rPr>
          <w:rFonts w:ascii="Times New Roman" w:hAnsi="Times New Roman" w:cs="Times New Roman"/>
          <w:sz w:val="28"/>
          <w:szCs w:val="28"/>
        </w:rPr>
        <w:t xml:space="preserve"> следовательно</w:t>
      </w:r>
      <w:r w:rsidR="000C3A9A">
        <w:rPr>
          <w:rFonts w:ascii="Times New Roman" w:hAnsi="Times New Roman" w:cs="Times New Roman"/>
          <w:sz w:val="28"/>
          <w:szCs w:val="28"/>
        </w:rPr>
        <w:t xml:space="preserve">, </w:t>
      </w:r>
      <w:r>
        <w:rPr>
          <w:rFonts w:ascii="Times New Roman" w:hAnsi="Times New Roman" w:cs="Times New Roman"/>
          <w:sz w:val="28"/>
          <w:szCs w:val="28"/>
        </w:rPr>
        <w:t xml:space="preserve"> и речь ребенка.</w:t>
      </w:r>
    </w:p>
    <w:p w:rsidR="000E62AC" w:rsidRPr="007C3F50" w:rsidRDefault="007C3F50" w:rsidP="00185DC9">
      <w:pPr>
        <w:tabs>
          <w:tab w:val="left" w:pos="567"/>
        </w:tabs>
        <w:spacing w:after="0"/>
        <w:ind w:left="-567" w:firstLine="567"/>
        <w:jc w:val="both"/>
        <w:rPr>
          <w:rFonts w:ascii="Times New Roman" w:hAnsi="Times New Roman" w:cs="Times New Roman"/>
          <w:sz w:val="28"/>
          <w:szCs w:val="28"/>
          <w:u w:val="single"/>
        </w:rPr>
      </w:pPr>
      <w:r>
        <w:rPr>
          <w:rFonts w:ascii="Times New Roman" w:hAnsi="Times New Roman" w:cs="Times New Roman"/>
          <w:sz w:val="28"/>
          <w:szCs w:val="28"/>
        </w:rPr>
        <w:t xml:space="preserve"> С целью развития речевых и коммуникативных способностей  дошкольников в</w:t>
      </w:r>
      <w:r w:rsidR="000C3A9A">
        <w:rPr>
          <w:rFonts w:ascii="Times New Roman" w:hAnsi="Times New Roman" w:cs="Times New Roman"/>
          <w:sz w:val="28"/>
          <w:szCs w:val="28"/>
        </w:rPr>
        <w:t xml:space="preserve"> начале учебного года я определила</w:t>
      </w:r>
      <w:r w:rsidR="000E62AC">
        <w:rPr>
          <w:rFonts w:ascii="Times New Roman" w:hAnsi="Times New Roman" w:cs="Times New Roman"/>
          <w:sz w:val="28"/>
          <w:szCs w:val="28"/>
        </w:rPr>
        <w:t xml:space="preserve"> для себя следующие </w:t>
      </w:r>
      <w:r w:rsidR="000E62AC" w:rsidRPr="007C3F50">
        <w:rPr>
          <w:rFonts w:ascii="Times New Roman" w:hAnsi="Times New Roman" w:cs="Times New Roman"/>
          <w:sz w:val="28"/>
          <w:szCs w:val="28"/>
          <w:u w:val="single"/>
        </w:rPr>
        <w:t xml:space="preserve">задачи: </w:t>
      </w:r>
    </w:p>
    <w:p w:rsidR="007C3F50" w:rsidRDefault="007C3F50" w:rsidP="00185DC9">
      <w:pPr>
        <w:tabs>
          <w:tab w:val="left" w:pos="567"/>
        </w:tabs>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воспитание звуковой культуры речи;</w:t>
      </w:r>
    </w:p>
    <w:p w:rsidR="007C3F50" w:rsidRDefault="007C3F50" w:rsidP="00185DC9">
      <w:pPr>
        <w:tabs>
          <w:tab w:val="left" w:pos="567"/>
        </w:tabs>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формирование грамматического строя речи;</w:t>
      </w:r>
    </w:p>
    <w:p w:rsidR="007C3F50" w:rsidRDefault="007C3F50" w:rsidP="00185DC9">
      <w:pPr>
        <w:tabs>
          <w:tab w:val="left" w:pos="567"/>
        </w:tabs>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словарная работа;</w:t>
      </w:r>
    </w:p>
    <w:p w:rsidR="007C3F50" w:rsidRDefault="007C3F50" w:rsidP="00185DC9">
      <w:pPr>
        <w:tabs>
          <w:tab w:val="left" w:pos="567"/>
        </w:tabs>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развитие связной речи;</w:t>
      </w:r>
    </w:p>
    <w:p w:rsidR="007C3F50" w:rsidRDefault="007C3F50" w:rsidP="00185DC9">
      <w:pPr>
        <w:tabs>
          <w:tab w:val="left" w:pos="567"/>
        </w:tabs>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развитие коммуникативных умений.</w:t>
      </w:r>
    </w:p>
    <w:p w:rsidR="00CE59B8" w:rsidRDefault="002F13B4" w:rsidP="00185DC9">
      <w:pPr>
        <w:tabs>
          <w:tab w:val="left" w:pos="567"/>
        </w:tabs>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Для развития </w:t>
      </w:r>
      <w:r w:rsidR="000C3A9A">
        <w:rPr>
          <w:rFonts w:ascii="Times New Roman" w:hAnsi="Times New Roman" w:cs="Times New Roman"/>
          <w:sz w:val="28"/>
          <w:szCs w:val="28"/>
        </w:rPr>
        <w:t xml:space="preserve"> </w:t>
      </w:r>
      <w:r>
        <w:rPr>
          <w:rFonts w:ascii="Times New Roman" w:hAnsi="Times New Roman" w:cs="Times New Roman"/>
          <w:i/>
          <w:sz w:val="28"/>
          <w:szCs w:val="28"/>
        </w:rPr>
        <w:t>звуковой культуры</w:t>
      </w:r>
      <w:r w:rsidR="000C3A9A" w:rsidRPr="002F13B4">
        <w:rPr>
          <w:rFonts w:ascii="Times New Roman" w:hAnsi="Times New Roman" w:cs="Times New Roman"/>
          <w:i/>
          <w:sz w:val="28"/>
          <w:szCs w:val="28"/>
        </w:rPr>
        <w:t xml:space="preserve"> речи</w:t>
      </w:r>
      <w:r w:rsidR="000C3A9A">
        <w:rPr>
          <w:rFonts w:ascii="Times New Roman" w:hAnsi="Times New Roman" w:cs="Times New Roman"/>
          <w:sz w:val="28"/>
          <w:szCs w:val="28"/>
        </w:rPr>
        <w:t xml:space="preserve"> детям предлагаю</w:t>
      </w:r>
      <w:r w:rsidR="007C3F50">
        <w:rPr>
          <w:rFonts w:ascii="Times New Roman" w:hAnsi="Times New Roman" w:cs="Times New Roman"/>
          <w:sz w:val="28"/>
          <w:szCs w:val="28"/>
        </w:rPr>
        <w:t xml:space="preserve"> дидактические  игры на различие  свистящих, шипящих, твердых и мягких звуков, </w:t>
      </w:r>
      <w:r w:rsidR="00CE59B8">
        <w:rPr>
          <w:rFonts w:ascii="Times New Roman" w:hAnsi="Times New Roman" w:cs="Times New Roman"/>
          <w:sz w:val="28"/>
          <w:szCs w:val="28"/>
        </w:rPr>
        <w:t>выделение в словах  определенных звуков, слогов, ударения</w:t>
      </w:r>
      <w:r w:rsidR="006919F8">
        <w:rPr>
          <w:rFonts w:ascii="Times New Roman" w:hAnsi="Times New Roman" w:cs="Times New Roman"/>
          <w:sz w:val="28"/>
          <w:szCs w:val="28"/>
        </w:rPr>
        <w:t xml:space="preserve">: </w:t>
      </w:r>
      <w:r w:rsidR="000C3A9A">
        <w:rPr>
          <w:rFonts w:ascii="Times New Roman" w:hAnsi="Times New Roman" w:cs="Times New Roman"/>
          <w:sz w:val="28"/>
          <w:szCs w:val="28"/>
        </w:rPr>
        <w:t>«Найди звук», «Едем, летим, плывем</w:t>
      </w:r>
      <w:r w:rsidR="007C3F50">
        <w:rPr>
          <w:rFonts w:ascii="Times New Roman" w:hAnsi="Times New Roman" w:cs="Times New Roman"/>
          <w:sz w:val="28"/>
          <w:szCs w:val="28"/>
        </w:rPr>
        <w:t>»</w:t>
      </w:r>
      <w:r w:rsidR="00CE59B8">
        <w:rPr>
          <w:rFonts w:ascii="Times New Roman" w:hAnsi="Times New Roman" w:cs="Times New Roman"/>
          <w:sz w:val="28"/>
          <w:szCs w:val="28"/>
        </w:rPr>
        <w:t xml:space="preserve">. </w:t>
      </w:r>
    </w:p>
    <w:p w:rsidR="007C3F50" w:rsidRDefault="00CE59B8" w:rsidP="00185DC9">
      <w:pPr>
        <w:tabs>
          <w:tab w:val="left" w:pos="567"/>
        </w:tabs>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 работе над дикцией, силы голоса, темпа р</w:t>
      </w:r>
      <w:r w:rsidR="000C3A9A">
        <w:rPr>
          <w:rFonts w:ascii="Times New Roman" w:hAnsi="Times New Roman" w:cs="Times New Roman"/>
          <w:sz w:val="28"/>
          <w:szCs w:val="28"/>
        </w:rPr>
        <w:t xml:space="preserve">ечи наиболее эффективными считаю </w:t>
      </w:r>
      <w:r>
        <w:rPr>
          <w:rFonts w:ascii="Times New Roman" w:hAnsi="Times New Roman" w:cs="Times New Roman"/>
          <w:sz w:val="28"/>
          <w:szCs w:val="28"/>
        </w:rPr>
        <w:t xml:space="preserve">скороговорки, </w:t>
      </w:r>
      <w:proofErr w:type="spellStart"/>
      <w:r>
        <w:rPr>
          <w:rFonts w:ascii="Times New Roman" w:hAnsi="Times New Roman" w:cs="Times New Roman"/>
          <w:sz w:val="28"/>
          <w:szCs w:val="28"/>
        </w:rPr>
        <w:t>чистоговорки</w:t>
      </w:r>
      <w:proofErr w:type="spellEnd"/>
      <w:r>
        <w:rPr>
          <w:rFonts w:ascii="Times New Roman" w:hAnsi="Times New Roman" w:cs="Times New Roman"/>
          <w:sz w:val="28"/>
          <w:szCs w:val="28"/>
        </w:rPr>
        <w:t>, загадки</w:t>
      </w:r>
      <w:r w:rsidR="00943233">
        <w:rPr>
          <w:rFonts w:ascii="Times New Roman" w:hAnsi="Times New Roman" w:cs="Times New Roman"/>
          <w:sz w:val="28"/>
          <w:szCs w:val="28"/>
        </w:rPr>
        <w:t xml:space="preserve">, </w:t>
      </w:r>
      <w:r>
        <w:rPr>
          <w:rFonts w:ascii="Times New Roman" w:hAnsi="Times New Roman" w:cs="Times New Roman"/>
          <w:sz w:val="28"/>
          <w:szCs w:val="28"/>
        </w:rPr>
        <w:t>стихи.</w:t>
      </w:r>
      <w:r w:rsidR="00734296">
        <w:rPr>
          <w:rFonts w:ascii="Times New Roman" w:hAnsi="Times New Roman" w:cs="Times New Roman"/>
          <w:sz w:val="28"/>
          <w:szCs w:val="28"/>
        </w:rPr>
        <w:t xml:space="preserve"> Дети произносят их громко, шепотом, вполголоса и с разной скоростью (медленно, умеренно, быстро).</w:t>
      </w:r>
    </w:p>
    <w:p w:rsidR="00734296" w:rsidRDefault="00734296" w:rsidP="00185DC9">
      <w:pPr>
        <w:tabs>
          <w:tab w:val="left" w:pos="567"/>
        </w:tabs>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Игра «Скажи с разной интонацией» - позволяет дошкольникам пользоваться повествовательной, вопросительной и восклицательной  интонацией.</w:t>
      </w:r>
    </w:p>
    <w:p w:rsidR="00CE59B8" w:rsidRDefault="00CE59B8" w:rsidP="00185DC9">
      <w:pPr>
        <w:tabs>
          <w:tab w:val="left" w:pos="567"/>
        </w:tabs>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Очень эффективны задания на сочинение </w:t>
      </w:r>
      <w:r w:rsidR="00943233">
        <w:rPr>
          <w:rFonts w:ascii="Times New Roman" w:hAnsi="Times New Roman" w:cs="Times New Roman"/>
          <w:sz w:val="28"/>
          <w:szCs w:val="28"/>
        </w:rPr>
        <w:t>окончаний к ритмическим фразам</w:t>
      </w:r>
      <w:r w:rsidR="00F35595">
        <w:rPr>
          <w:rFonts w:ascii="Times New Roman" w:hAnsi="Times New Roman" w:cs="Times New Roman"/>
          <w:sz w:val="28"/>
          <w:szCs w:val="28"/>
        </w:rPr>
        <w:t xml:space="preserve">: </w:t>
      </w:r>
      <w:r>
        <w:rPr>
          <w:rFonts w:ascii="Times New Roman" w:hAnsi="Times New Roman" w:cs="Times New Roman"/>
          <w:sz w:val="28"/>
          <w:szCs w:val="28"/>
        </w:rPr>
        <w:t>«Наш зеленый крокодил….»</w:t>
      </w:r>
      <w:r w:rsidR="00734296">
        <w:rPr>
          <w:rFonts w:ascii="Times New Roman" w:hAnsi="Times New Roman" w:cs="Times New Roman"/>
          <w:sz w:val="28"/>
          <w:szCs w:val="28"/>
        </w:rPr>
        <w:t>,  «Ты, лисичка, с кем играла?</w:t>
      </w:r>
      <w:r w:rsidR="006919F8">
        <w:rPr>
          <w:rFonts w:ascii="Times New Roman" w:hAnsi="Times New Roman" w:cs="Times New Roman"/>
          <w:sz w:val="28"/>
          <w:szCs w:val="28"/>
        </w:rPr>
        <w:t>»</w:t>
      </w:r>
      <w:r w:rsidR="00F35595">
        <w:rPr>
          <w:rFonts w:ascii="Times New Roman" w:hAnsi="Times New Roman" w:cs="Times New Roman"/>
          <w:sz w:val="28"/>
          <w:szCs w:val="28"/>
        </w:rPr>
        <w:t xml:space="preserve">. </w:t>
      </w:r>
      <w:r w:rsidR="00734296">
        <w:rPr>
          <w:rFonts w:ascii="Times New Roman" w:hAnsi="Times New Roman" w:cs="Times New Roman"/>
          <w:sz w:val="28"/>
          <w:szCs w:val="28"/>
        </w:rPr>
        <w:t xml:space="preserve">Они способствуют развитию у ребенка чувства ритма и рифмы, готовят ребенка к восприятию поэзии и формируют выразительность собственной речи. </w:t>
      </w:r>
    </w:p>
    <w:p w:rsidR="00734296" w:rsidRDefault="00734296" w:rsidP="00185DC9">
      <w:pPr>
        <w:tabs>
          <w:tab w:val="left" w:pos="567"/>
        </w:tabs>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Для </w:t>
      </w:r>
      <w:r w:rsidRPr="00053F5E">
        <w:rPr>
          <w:rFonts w:ascii="Times New Roman" w:hAnsi="Times New Roman" w:cs="Times New Roman"/>
          <w:i/>
          <w:sz w:val="28"/>
          <w:szCs w:val="28"/>
        </w:rPr>
        <w:t>формирования грамматического строя</w:t>
      </w:r>
      <w:r>
        <w:rPr>
          <w:rFonts w:ascii="Times New Roman" w:hAnsi="Times New Roman" w:cs="Times New Roman"/>
          <w:sz w:val="28"/>
          <w:szCs w:val="28"/>
        </w:rPr>
        <w:t xml:space="preserve"> речи дошкольников используем дидактические игры </w:t>
      </w:r>
      <w:r w:rsidR="00053F5E">
        <w:rPr>
          <w:rFonts w:ascii="Times New Roman" w:hAnsi="Times New Roman" w:cs="Times New Roman"/>
          <w:sz w:val="28"/>
          <w:szCs w:val="28"/>
        </w:rPr>
        <w:t>«Рассели по домикам», «</w:t>
      </w:r>
      <w:proofErr w:type="gramStart"/>
      <w:r w:rsidR="00053F5E">
        <w:rPr>
          <w:rFonts w:ascii="Times New Roman" w:hAnsi="Times New Roman" w:cs="Times New Roman"/>
          <w:sz w:val="28"/>
          <w:szCs w:val="28"/>
        </w:rPr>
        <w:t>Кто</w:t>
      </w:r>
      <w:proofErr w:type="gramEnd"/>
      <w:r w:rsidR="00053F5E">
        <w:rPr>
          <w:rFonts w:ascii="Times New Roman" w:hAnsi="Times New Roman" w:cs="Times New Roman"/>
          <w:sz w:val="28"/>
          <w:szCs w:val="28"/>
        </w:rPr>
        <w:t xml:space="preserve"> где живет?», «Кто кем был?».</w:t>
      </w:r>
      <w:r w:rsidR="009D5DFA">
        <w:rPr>
          <w:rFonts w:ascii="Times New Roman" w:hAnsi="Times New Roman" w:cs="Times New Roman"/>
          <w:sz w:val="28"/>
          <w:szCs w:val="28"/>
        </w:rPr>
        <w:t xml:space="preserve"> </w:t>
      </w:r>
      <w:r w:rsidR="00F35595">
        <w:rPr>
          <w:rFonts w:ascii="Times New Roman" w:hAnsi="Times New Roman" w:cs="Times New Roman"/>
          <w:sz w:val="28"/>
          <w:szCs w:val="28"/>
        </w:rPr>
        <w:t>Такие</w:t>
      </w:r>
      <w:r w:rsidR="009D5DFA">
        <w:rPr>
          <w:rFonts w:ascii="Times New Roman" w:hAnsi="Times New Roman" w:cs="Times New Roman"/>
          <w:sz w:val="28"/>
          <w:szCs w:val="28"/>
        </w:rPr>
        <w:t xml:space="preserve"> игры учат определять существительные мужского, женского, среднего рода  и согласовывать их с прилагательными и глаголами в нужном числе и падеже.</w:t>
      </w:r>
    </w:p>
    <w:p w:rsidR="00053F5E" w:rsidRDefault="00053F5E" w:rsidP="00185DC9">
      <w:pPr>
        <w:tabs>
          <w:tab w:val="left" w:pos="567"/>
        </w:tabs>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Дети учатся подбир</w:t>
      </w:r>
      <w:r w:rsidR="00CF1018">
        <w:rPr>
          <w:rFonts w:ascii="Times New Roman" w:hAnsi="Times New Roman" w:cs="Times New Roman"/>
          <w:sz w:val="28"/>
          <w:szCs w:val="28"/>
        </w:rPr>
        <w:t xml:space="preserve">ать однокоренные слова (весна, </w:t>
      </w:r>
      <w:proofErr w:type="gramStart"/>
      <w:r>
        <w:rPr>
          <w:rFonts w:ascii="Times New Roman" w:hAnsi="Times New Roman" w:cs="Times New Roman"/>
          <w:sz w:val="28"/>
          <w:szCs w:val="28"/>
        </w:rPr>
        <w:t>весенний</w:t>
      </w:r>
      <w:proofErr w:type="gramEnd"/>
      <w:r>
        <w:rPr>
          <w:rFonts w:ascii="Times New Roman" w:hAnsi="Times New Roman" w:cs="Times New Roman"/>
          <w:sz w:val="28"/>
          <w:szCs w:val="28"/>
        </w:rPr>
        <w:t>, веснушки) и подбирать производные слова.</w:t>
      </w:r>
    </w:p>
    <w:p w:rsidR="00053F5E" w:rsidRDefault="00053F5E" w:rsidP="00185DC9">
      <w:pPr>
        <w:tabs>
          <w:tab w:val="left" w:pos="567"/>
        </w:tabs>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На развитие </w:t>
      </w:r>
      <w:r w:rsidRPr="00943233">
        <w:rPr>
          <w:rFonts w:ascii="Times New Roman" w:hAnsi="Times New Roman" w:cs="Times New Roman"/>
          <w:i/>
          <w:sz w:val="28"/>
          <w:szCs w:val="28"/>
        </w:rPr>
        <w:t>синтаксич</w:t>
      </w:r>
      <w:r w:rsidR="009D5DFA" w:rsidRPr="00943233">
        <w:rPr>
          <w:rFonts w:ascii="Times New Roman" w:hAnsi="Times New Roman" w:cs="Times New Roman"/>
          <w:i/>
          <w:sz w:val="28"/>
          <w:szCs w:val="28"/>
        </w:rPr>
        <w:t>еской стороны</w:t>
      </w:r>
      <w:r w:rsidR="009D5DFA">
        <w:rPr>
          <w:rFonts w:ascii="Times New Roman" w:hAnsi="Times New Roman" w:cs="Times New Roman"/>
          <w:sz w:val="28"/>
          <w:szCs w:val="28"/>
        </w:rPr>
        <w:t xml:space="preserve">  речи использую</w:t>
      </w:r>
      <w:r>
        <w:rPr>
          <w:rFonts w:ascii="Times New Roman" w:hAnsi="Times New Roman" w:cs="Times New Roman"/>
          <w:sz w:val="28"/>
          <w:szCs w:val="28"/>
        </w:rPr>
        <w:t xml:space="preserve"> игры – построения не только простых, но и сложных </w:t>
      </w:r>
      <w:r w:rsidR="009D5DFA">
        <w:rPr>
          <w:rFonts w:ascii="Times New Roman" w:hAnsi="Times New Roman" w:cs="Times New Roman"/>
          <w:sz w:val="28"/>
          <w:szCs w:val="28"/>
        </w:rPr>
        <w:t xml:space="preserve">предложений. </w:t>
      </w:r>
      <w:r w:rsidR="00943233">
        <w:rPr>
          <w:rFonts w:ascii="Times New Roman" w:hAnsi="Times New Roman" w:cs="Times New Roman"/>
          <w:sz w:val="28"/>
          <w:szCs w:val="28"/>
        </w:rPr>
        <w:t>А т</w:t>
      </w:r>
      <w:r w:rsidR="009D5DFA">
        <w:rPr>
          <w:rFonts w:ascii="Times New Roman" w:hAnsi="Times New Roman" w:cs="Times New Roman"/>
          <w:sz w:val="28"/>
          <w:szCs w:val="28"/>
        </w:rPr>
        <w:t xml:space="preserve">ак же </w:t>
      </w:r>
      <w:r w:rsidR="00207320">
        <w:rPr>
          <w:rFonts w:ascii="Times New Roman" w:hAnsi="Times New Roman" w:cs="Times New Roman"/>
          <w:sz w:val="28"/>
          <w:szCs w:val="28"/>
        </w:rPr>
        <w:t>игры, которые учат детей образовывать существительные с увеличительными, уменьшительными, ласкательными суффикса</w:t>
      </w:r>
      <w:r w:rsidR="007D4F01">
        <w:rPr>
          <w:rFonts w:ascii="Times New Roman" w:hAnsi="Times New Roman" w:cs="Times New Roman"/>
          <w:sz w:val="28"/>
          <w:szCs w:val="28"/>
        </w:rPr>
        <w:t xml:space="preserve">ми (береза-березка-березонька); </w:t>
      </w:r>
      <w:r w:rsidR="00207320">
        <w:rPr>
          <w:rFonts w:ascii="Times New Roman" w:hAnsi="Times New Roman" w:cs="Times New Roman"/>
          <w:sz w:val="28"/>
          <w:szCs w:val="28"/>
        </w:rPr>
        <w:t>различать смысловые оттенки глаголов и прилагательных (бежал</w:t>
      </w:r>
      <w:r w:rsidR="00CF1018">
        <w:rPr>
          <w:rFonts w:ascii="Times New Roman" w:hAnsi="Times New Roman" w:cs="Times New Roman"/>
          <w:sz w:val="28"/>
          <w:szCs w:val="28"/>
        </w:rPr>
        <w:t xml:space="preserve"> </w:t>
      </w:r>
      <w:r w:rsidR="00207320">
        <w:rPr>
          <w:rFonts w:ascii="Times New Roman" w:hAnsi="Times New Roman" w:cs="Times New Roman"/>
          <w:sz w:val="28"/>
          <w:szCs w:val="28"/>
        </w:rPr>
        <w:t>- забежал-подбежал); (умный</w:t>
      </w:r>
      <w:r w:rsidR="00CF1018">
        <w:rPr>
          <w:rFonts w:ascii="Times New Roman" w:hAnsi="Times New Roman" w:cs="Times New Roman"/>
          <w:sz w:val="28"/>
          <w:szCs w:val="28"/>
        </w:rPr>
        <w:t xml:space="preserve"> </w:t>
      </w:r>
      <w:proofErr w:type="gramStart"/>
      <w:r w:rsidR="00207320">
        <w:rPr>
          <w:rFonts w:ascii="Times New Roman" w:hAnsi="Times New Roman" w:cs="Times New Roman"/>
          <w:sz w:val="28"/>
          <w:szCs w:val="28"/>
        </w:rPr>
        <w:t>-у</w:t>
      </w:r>
      <w:proofErr w:type="gramEnd"/>
      <w:r w:rsidR="00207320">
        <w:rPr>
          <w:rFonts w:ascii="Times New Roman" w:hAnsi="Times New Roman" w:cs="Times New Roman"/>
          <w:sz w:val="28"/>
          <w:szCs w:val="28"/>
        </w:rPr>
        <w:t>мнейший).</w:t>
      </w:r>
    </w:p>
    <w:p w:rsidR="0023144B" w:rsidRDefault="00207320" w:rsidP="00185DC9">
      <w:pPr>
        <w:tabs>
          <w:tab w:val="left" w:pos="567"/>
        </w:tabs>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С целью </w:t>
      </w:r>
      <w:r w:rsidRPr="0023144B">
        <w:rPr>
          <w:rFonts w:ascii="Times New Roman" w:hAnsi="Times New Roman" w:cs="Times New Roman"/>
          <w:i/>
          <w:sz w:val="28"/>
          <w:szCs w:val="28"/>
        </w:rPr>
        <w:t>обогащения, уточнения и активизации словаря</w:t>
      </w:r>
      <w:r w:rsidR="009D5DFA">
        <w:rPr>
          <w:rFonts w:ascii="Times New Roman" w:hAnsi="Times New Roman" w:cs="Times New Roman"/>
          <w:sz w:val="28"/>
          <w:szCs w:val="28"/>
        </w:rPr>
        <w:t xml:space="preserve"> уделяю </w:t>
      </w:r>
      <w:r>
        <w:rPr>
          <w:rFonts w:ascii="Times New Roman" w:hAnsi="Times New Roman" w:cs="Times New Roman"/>
          <w:sz w:val="28"/>
          <w:szCs w:val="28"/>
        </w:rPr>
        <w:t xml:space="preserve">внимание таким дидактическим играм, которые направлены на умение обобщать, сравнивать, противопоставлять: «Про кого я говорю?», «Назови </w:t>
      </w:r>
      <w:r w:rsidR="00CE1CC3">
        <w:rPr>
          <w:rFonts w:ascii="Times New Roman" w:hAnsi="Times New Roman" w:cs="Times New Roman"/>
          <w:sz w:val="28"/>
          <w:szCs w:val="28"/>
        </w:rPr>
        <w:t>части целого», «Угадай игрушку».</w:t>
      </w:r>
      <w:r>
        <w:rPr>
          <w:rFonts w:ascii="Times New Roman" w:hAnsi="Times New Roman" w:cs="Times New Roman"/>
          <w:sz w:val="28"/>
          <w:szCs w:val="28"/>
        </w:rPr>
        <w:t xml:space="preserve"> </w:t>
      </w:r>
      <w:r w:rsidR="0023144B">
        <w:rPr>
          <w:rFonts w:ascii="Times New Roman" w:hAnsi="Times New Roman" w:cs="Times New Roman"/>
          <w:sz w:val="28"/>
          <w:szCs w:val="28"/>
        </w:rPr>
        <w:t>Игры с синонимами способствуют осознанию ребенка возможности подбирать слова  сходные по знач</w:t>
      </w:r>
      <w:r w:rsidR="009D5DFA">
        <w:rPr>
          <w:rFonts w:ascii="Times New Roman" w:hAnsi="Times New Roman" w:cs="Times New Roman"/>
          <w:sz w:val="28"/>
          <w:szCs w:val="28"/>
        </w:rPr>
        <w:t>ению и использовать их в речи, такие игры, например,</w:t>
      </w:r>
      <w:r w:rsidR="00CE1CC3">
        <w:rPr>
          <w:rFonts w:ascii="Times New Roman" w:hAnsi="Times New Roman" w:cs="Times New Roman"/>
          <w:sz w:val="28"/>
          <w:szCs w:val="28"/>
        </w:rPr>
        <w:t xml:space="preserve"> «Сравни зверей»</w:t>
      </w:r>
      <w:r w:rsidR="007D4F01">
        <w:rPr>
          <w:rFonts w:ascii="Times New Roman" w:hAnsi="Times New Roman" w:cs="Times New Roman"/>
          <w:sz w:val="28"/>
          <w:szCs w:val="28"/>
        </w:rPr>
        <w:t xml:space="preserve">, «Как сказать </w:t>
      </w:r>
      <w:proofErr w:type="gramStart"/>
      <w:r w:rsidR="007D4F01">
        <w:rPr>
          <w:rFonts w:ascii="Times New Roman" w:hAnsi="Times New Roman" w:cs="Times New Roman"/>
          <w:sz w:val="28"/>
          <w:szCs w:val="28"/>
        </w:rPr>
        <w:t>по</w:t>
      </w:r>
      <w:proofErr w:type="gramEnd"/>
      <w:r w:rsidR="00CA39FB">
        <w:rPr>
          <w:rFonts w:ascii="Times New Roman" w:hAnsi="Times New Roman" w:cs="Times New Roman"/>
          <w:sz w:val="28"/>
          <w:szCs w:val="28"/>
        </w:rPr>
        <w:t xml:space="preserve"> </w:t>
      </w:r>
      <w:r w:rsidR="007D4F01">
        <w:rPr>
          <w:rFonts w:ascii="Times New Roman" w:hAnsi="Times New Roman" w:cs="Times New Roman"/>
          <w:sz w:val="28"/>
          <w:szCs w:val="28"/>
        </w:rPr>
        <w:t>- другому?»</w:t>
      </w:r>
    </w:p>
    <w:p w:rsidR="007A0258" w:rsidRDefault="0023144B" w:rsidP="00185DC9">
      <w:pPr>
        <w:tabs>
          <w:tab w:val="left" w:pos="567"/>
          <w:tab w:val="left" w:pos="3900"/>
        </w:tabs>
        <w:spacing w:after="0"/>
        <w:ind w:left="-567" w:firstLine="567"/>
        <w:jc w:val="both"/>
        <w:rPr>
          <w:rFonts w:ascii="Times New Roman" w:hAnsi="Times New Roman" w:cs="Times New Roman"/>
          <w:sz w:val="28"/>
          <w:szCs w:val="28"/>
        </w:rPr>
      </w:pPr>
      <w:r w:rsidRPr="0023144B">
        <w:rPr>
          <w:rFonts w:ascii="Times New Roman" w:hAnsi="Times New Roman" w:cs="Times New Roman"/>
          <w:i/>
          <w:sz w:val="28"/>
          <w:szCs w:val="28"/>
        </w:rPr>
        <w:t>Развитие связной речи</w:t>
      </w:r>
      <w:r w:rsidR="00DD5A33">
        <w:rPr>
          <w:rFonts w:ascii="Times New Roman" w:hAnsi="Times New Roman" w:cs="Times New Roman"/>
          <w:i/>
          <w:sz w:val="28"/>
          <w:szCs w:val="28"/>
        </w:rPr>
        <w:t xml:space="preserve"> </w:t>
      </w:r>
      <w:r>
        <w:rPr>
          <w:rFonts w:ascii="Times New Roman" w:hAnsi="Times New Roman" w:cs="Times New Roman"/>
          <w:sz w:val="28"/>
          <w:szCs w:val="28"/>
        </w:rPr>
        <w:t xml:space="preserve">определяется умением строить </w:t>
      </w:r>
      <w:r w:rsidR="00DD5A33">
        <w:rPr>
          <w:rFonts w:ascii="Times New Roman" w:hAnsi="Times New Roman" w:cs="Times New Roman"/>
          <w:sz w:val="28"/>
          <w:szCs w:val="28"/>
        </w:rPr>
        <w:t>разные типы высказываний описание, повествование, рассуждение. Это пересказы литературных произведений (</w:t>
      </w:r>
      <w:r w:rsidR="009D5DFA">
        <w:rPr>
          <w:rFonts w:ascii="Times New Roman" w:hAnsi="Times New Roman" w:cs="Times New Roman"/>
          <w:sz w:val="28"/>
          <w:szCs w:val="28"/>
        </w:rPr>
        <w:t xml:space="preserve">например, </w:t>
      </w:r>
      <w:r w:rsidR="00DD5A33">
        <w:rPr>
          <w:rFonts w:ascii="Times New Roman" w:hAnsi="Times New Roman" w:cs="Times New Roman"/>
          <w:sz w:val="28"/>
          <w:szCs w:val="28"/>
        </w:rPr>
        <w:t>В. Бианки «Купание медвежат</w:t>
      </w:r>
      <w:r w:rsidR="006919F8">
        <w:rPr>
          <w:rFonts w:ascii="Times New Roman" w:hAnsi="Times New Roman" w:cs="Times New Roman"/>
          <w:sz w:val="28"/>
          <w:szCs w:val="28"/>
        </w:rPr>
        <w:t xml:space="preserve">»), и  русских народных сказок: </w:t>
      </w:r>
      <w:r w:rsidR="00DD5A33">
        <w:rPr>
          <w:rFonts w:ascii="Times New Roman" w:hAnsi="Times New Roman" w:cs="Times New Roman"/>
          <w:sz w:val="28"/>
          <w:szCs w:val="28"/>
        </w:rPr>
        <w:t>«Петух и лиса»</w:t>
      </w:r>
      <w:r w:rsidR="006919F8">
        <w:rPr>
          <w:rFonts w:ascii="Times New Roman" w:hAnsi="Times New Roman" w:cs="Times New Roman"/>
          <w:sz w:val="28"/>
          <w:szCs w:val="28"/>
        </w:rPr>
        <w:t xml:space="preserve">, </w:t>
      </w:r>
      <w:r w:rsidR="009D5DFA">
        <w:rPr>
          <w:rFonts w:ascii="Times New Roman" w:hAnsi="Times New Roman" w:cs="Times New Roman"/>
          <w:sz w:val="28"/>
          <w:szCs w:val="28"/>
        </w:rPr>
        <w:t>«Заюшкина избушка»</w:t>
      </w:r>
      <w:r w:rsidR="006919F8">
        <w:rPr>
          <w:rFonts w:ascii="Times New Roman" w:hAnsi="Times New Roman" w:cs="Times New Roman"/>
          <w:sz w:val="28"/>
          <w:szCs w:val="28"/>
        </w:rPr>
        <w:t xml:space="preserve">, </w:t>
      </w:r>
      <w:r w:rsidR="009D5DFA">
        <w:rPr>
          <w:rFonts w:ascii="Times New Roman" w:hAnsi="Times New Roman" w:cs="Times New Roman"/>
          <w:sz w:val="28"/>
          <w:szCs w:val="28"/>
        </w:rPr>
        <w:t xml:space="preserve">с применением </w:t>
      </w:r>
      <w:r w:rsidR="002D30AA">
        <w:rPr>
          <w:rFonts w:ascii="Times New Roman" w:hAnsi="Times New Roman" w:cs="Times New Roman"/>
          <w:sz w:val="28"/>
          <w:szCs w:val="28"/>
        </w:rPr>
        <w:t xml:space="preserve"> сюжетных картинок, схем</w:t>
      </w:r>
      <w:r w:rsidR="00DD5A33">
        <w:rPr>
          <w:rFonts w:ascii="Times New Roman" w:hAnsi="Times New Roman" w:cs="Times New Roman"/>
          <w:sz w:val="28"/>
          <w:szCs w:val="28"/>
        </w:rPr>
        <w:t xml:space="preserve">, </w:t>
      </w:r>
      <w:r w:rsidR="002D30AA">
        <w:rPr>
          <w:rFonts w:ascii="Times New Roman" w:hAnsi="Times New Roman" w:cs="Times New Roman"/>
          <w:sz w:val="28"/>
          <w:szCs w:val="28"/>
        </w:rPr>
        <w:t xml:space="preserve"> а также  </w:t>
      </w:r>
      <w:r w:rsidR="00DD5A33">
        <w:rPr>
          <w:rFonts w:ascii="Times New Roman" w:hAnsi="Times New Roman" w:cs="Times New Roman"/>
          <w:sz w:val="28"/>
          <w:szCs w:val="28"/>
        </w:rPr>
        <w:t>ра</w:t>
      </w:r>
      <w:r w:rsidR="006919F8">
        <w:rPr>
          <w:rFonts w:ascii="Times New Roman" w:hAnsi="Times New Roman" w:cs="Times New Roman"/>
          <w:sz w:val="28"/>
          <w:szCs w:val="28"/>
        </w:rPr>
        <w:t>ссматривание и описание картин: «Кошка с котятами», «Зайцы»</w:t>
      </w:r>
      <w:r w:rsidR="00DD5A33">
        <w:rPr>
          <w:rFonts w:ascii="Times New Roman" w:hAnsi="Times New Roman" w:cs="Times New Roman"/>
          <w:sz w:val="28"/>
          <w:szCs w:val="28"/>
        </w:rPr>
        <w:t xml:space="preserve">. </w:t>
      </w:r>
    </w:p>
    <w:p w:rsidR="00CE59B8" w:rsidRDefault="007A0258" w:rsidP="00185DC9">
      <w:pPr>
        <w:tabs>
          <w:tab w:val="left" w:pos="567"/>
          <w:tab w:val="left" w:pos="3900"/>
        </w:tabs>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Для закрепления представления о структ</w:t>
      </w:r>
      <w:r w:rsidR="002D30AA">
        <w:rPr>
          <w:rFonts w:ascii="Times New Roman" w:hAnsi="Times New Roman" w:cs="Times New Roman"/>
          <w:sz w:val="28"/>
          <w:szCs w:val="28"/>
        </w:rPr>
        <w:t xml:space="preserve">уре рассказа, сказки использую </w:t>
      </w:r>
      <w:r>
        <w:rPr>
          <w:rFonts w:ascii="Times New Roman" w:hAnsi="Times New Roman" w:cs="Times New Roman"/>
          <w:sz w:val="28"/>
          <w:szCs w:val="28"/>
        </w:rPr>
        <w:t>модель – круг, р</w:t>
      </w:r>
      <w:r w:rsidR="00C00588">
        <w:rPr>
          <w:rFonts w:ascii="Times New Roman" w:hAnsi="Times New Roman" w:cs="Times New Roman"/>
          <w:sz w:val="28"/>
          <w:szCs w:val="28"/>
        </w:rPr>
        <w:t>азделенный на три части: синяя</w:t>
      </w:r>
      <w:r>
        <w:rPr>
          <w:rFonts w:ascii="Times New Roman" w:hAnsi="Times New Roman" w:cs="Times New Roman"/>
          <w:sz w:val="28"/>
          <w:szCs w:val="28"/>
        </w:rPr>
        <w:t xml:space="preserve"> – на</w:t>
      </w:r>
      <w:r w:rsidR="00C00588">
        <w:rPr>
          <w:rFonts w:ascii="Times New Roman" w:hAnsi="Times New Roman" w:cs="Times New Roman"/>
          <w:sz w:val="28"/>
          <w:szCs w:val="28"/>
        </w:rPr>
        <w:t>чало, красная – середина и зеленая</w:t>
      </w:r>
      <w:r>
        <w:rPr>
          <w:rFonts w:ascii="Times New Roman" w:hAnsi="Times New Roman" w:cs="Times New Roman"/>
          <w:sz w:val="28"/>
          <w:szCs w:val="28"/>
        </w:rPr>
        <w:t xml:space="preserve"> – конец. </w:t>
      </w:r>
      <w:r w:rsidR="00DD5A33">
        <w:rPr>
          <w:rFonts w:ascii="Times New Roman" w:hAnsi="Times New Roman" w:cs="Times New Roman"/>
          <w:sz w:val="28"/>
          <w:szCs w:val="28"/>
        </w:rPr>
        <w:t xml:space="preserve">Дети </w:t>
      </w:r>
      <w:r>
        <w:rPr>
          <w:rFonts w:ascii="Times New Roman" w:hAnsi="Times New Roman" w:cs="Times New Roman"/>
          <w:sz w:val="28"/>
          <w:szCs w:val="28"/>
        </w:rPr>
        <w:t xml:space="preserve">самостоятельно </w:t>
      </w:r>
      <w:r w:rsidR="00DD5A33">
        <w:rPr>
          <w:rFonts w:ascii="Times New Roman" w:hAnsi="Times New Roman" w:cs="Times New Roman"/>
          <w:sz w:val="28"/>
          <w:szCs w:val="28"/>
        </w:rPr>
        <w:t>придумывают рассказы,</w:t>
      </w:r>
      <w:r w:rsidR="00943233">
        <w:rPr>
          <w:rFonts w:ascii="Times New Roman" w:hAnsi="Times New Roman" w:cs="Times New Roman"/>
          <w:sz w:val="28"/>
          <w:szCs w:val="28"/>
        </w:rPr>
        <w:t xml:space="preserve"> сказки об </w:t>
      </w:r>
      <w:r w:rsidR="00943233">
        <w:rPr>
          <w:rFonts w:ascii="Times New Roman" w:hAnsi="Times New Roman" w:cs="Times New Roman"/>
          <w:sz w:val="28"/>
          <w:szCs w:val="28"/>
        </w:rPr>
        <w:lastRenderedPageBreak/>
        <w:t xml:space="preserve">игрушках, животных, </w:t>
      </w:r>
      <w:r w:rsidR="00DD5A33">
        <w:rPr>
          <w:rFonts w:ascii="Times New Roman" w:hAnsi="Times New Roman" w:cs="Times New Roman"/>
          <w:sz w:val="28"/>
          <w:szCs w:val="28"/>
        </w:rPr>
        <w:t>дают их описание и характеристики, соблюдая требования к композиции и выразительности речи</w:t>
      </w:r>
      <w:r>
        <w:rPr>
          <w:rFonts w:ascii="Times New Roman" w:hAnsi="Times New Roman" w:cs="Times New Roman"/>
          <w:sz w:val="28"/>
          <w:szCs w:val="28"/>
        </w:rPr>
        <w:t xml:space="preserve">. </w:t>
      </w:r>
    </w:p>
    <w:p w:rsidR="006A28AF" w:rsidRDefault="007A0258" w:rsidP="00185DC9">
      <w:pPr>
        <w:tabs>
          <w:tab w:val="left" w:pos="567"/>
          <w:tab w:val="left" w:pos="3900"/>
        </w:tabs>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У старшего дошкольника  развивается важное </w:t>
      </w:r>
      <w:r w:rsidRPr="00B25680">
        <w:rPr>
          <w:rFonts w:ascii="Times New Roman" w:hAnsi="Times New Roman" w:cs="Times New Roman"/>
          <w:i/>
          <w:sz w:val="28"/>
          <w:szCs w:val="28"/>
        </w:rPr>
        <w:t>умение  - слушать и понимать речь взрослых и сверстников.</w:t>
      </w:r>
      <w:r>
        <w:rPr>
          <w:rFonts w:ascii="Times New Roman" w:hAnsi="Times New Roman" w:cs="Times New Roman"/>
          <w:sz w:val="28"/>
          <w:szCs w:val="28"/>
        </w:rPr>
        <w:t xml:space="preserve"> Он должен легко входить в контакт, быть активным и доброжелат</w:t>
      </w:r>
      <w:r w:rsidR="002D30AA">
        <w:rPr>
          <w:rFonts w:ascii="Times New Roman" w:hAnsi="Times New Roman" w:cs="Times New Roman"/>
          <w:sz w:val="28"/>
          <w:szCs w:val="28"/>
        </w:rPr>
        <w:t xml:space="preserve">ельным в общении. </w:t>
      </w:r>
      <w:r w:rsidR="00F35595">
        <w:rPr>
          <w:rFonts w:ascii="Times New Roman" w:hAnsi="Times New Roman" w:cs="Times New Roman"/>
          <w:sz w:val="28"/>
          <w:szCs w:val="28"/>
        </w:rPr>
        <w:t xml:space="preserve">Посредством дидактических игр </w:t>
      </w:r>
      <w:r w:rsidR="002D30AA">
        <w:rPr>
          <w:rFonts w:ascii="Times New Roman" w:hAnsi="Times New Roman" w:cs="Times New Roman"/>
          <w:sz w:val="28"/>
          <w:szCs w:val="28"/>
        </w:rPr>
        <w:t>я стараюсь</w:t>
      </w:r>
      <w:r>
        <w:rPr>
          <w:rFonts w:ascii="Times New Roman" w:hAnsi="Times New Roman" w:cs="Times New Roman"/>
          <w:sz w:val="28"/>
          <w:szCs w:val="28"/>
        </w:rPr>
        <w:t xml:space="preserve"> </w:t>
      </w:r>
      <w:r w:rsidR="00B25680">
        <w:rPr>
          <w:rFonts w:ascii="Times New Roman" w:hAnsi="Times New Roman" w:cs="Times New Roman"/>
          <w:sz w:val="28"/>
          <w:szCs w:val="28"/>
        </w:rPr>
        <w:t>развивать коммуникативные умения дошкольников, чтобы они умели слушать собеседника, поддерживали тему разговора, возникающего по инициативе взрослого, отвечали на вопросы полными ответами. Важно также научить ребенка адекватно использовать невербальные средства общения, уметь регулировать темп речи и силу голоса, использовать различные интонации.</w:t>
      </w:r>
      <w:r>
        <w:rPr>
          <w:rFonts w:ascii="Times New Roman" w:hAnsi="Times New Roman" w:cs="Times New Roman"/>
          <w:sz w:val="28"/>
          <w:szCs w:val="28"/>
        </w:rPr>
        <w:t xml:space="preserve"> </w:t>
      </w:r>
    </w:p>
    <w:p w:rsidR="001F56CE" w:rsidRDefault="002D30AA" w:rsidP="00185DC9">
      <w:pPr>
        <w:tabs>
          <w:tab w:val="left" w:pos="567"/>
          <w:tab w:val="left" w:pos="3900"/>
        </w:tabs>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Результатом  моей  работы является:</w:t>
      </w:r>
    </w:p>
    <w:p w:rsidR="001F56CE" w:rsidRDefault="001F56CE" w:rsidP="00185DC9">
      <w:pPr>
        <w:tabs>
          <w:tab w:val="left" w:pos="567"/>
          <w:tab w:val="left" w:pos="3900"/>
        </w:tabs>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создание перспективного планирования «Развитие речи детей старшего дошкольного возраста посредством дидактической игры»;</w:t>
      </w:r>
    </w:p>
    <w:p w:rsidR="001F56CE" w:rsidRDefault="001F56CE" w:rsidP="00185DC9">
      <w:pPr>
        <w:tabs>
          <w:tab w:val="left" w:pos="567"/>
          <w:tab w:val="left" w:pos="3900"/>
        </w:tabs>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создание картотеки дидактических игр, направленных на развитие речевых и коммуникативных способностей дошкольников;</w:t>
      </w:r>
    </w:p>
    <w:p w:rsidR="001F56CE" w:rsidRDefault="00943233" w:rsidP="00185DC9">
      <w:pPr>
        <w:tabs>
          <w:tab w:val="left" w:pos="567"/>
          <w:tab w:val="left" w:pos="3900"/>
        </w:tabs>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-создание альбомов загадок, пословиц, </w:t>
      </w:r>
      <w:r w:rsidR="001F56CE">
        <w:rPr>
          <w:rFonts w:ascii="Times New Roman" w:hAnsi="Times New Roman" w:cs="Times New Roman"/>
          <w:sz w:val="28"/>
          <w:szCs w:val="28"/>
        </w:rPr>
        <w:t xml:space="preserve">скороговорок </w:t>
      </w:r>
      <w:r w:rsidR="00F50ADC">
        <w:rPr>
          <w:rFonts w:ascii="Times New Roman" w:hAnsi="Times New Roman" w:cs="Times New Roman"/>
          <w:sz w:val="28"/>
          <w:szCs w:val="28"/>
        </w:rPr>
        <w:t>и сказок собственного сочинения.</w:t>
      </w:r>
    </w:p>
    <w:p w:rsidR="008D73E4" w:rsidRDefault="00B25680" w:rsidP="00185DC9">
      <w:pPr>
        <w:tabs>
          <w:tab w:val="left" w:pos="567"/>
          <w:tab w:val="left" w:pos="3900"/>
        </w:tabs>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начале и в конце учебного  года </w:t>
      </w:r>
      <w:r w:rsidR="00CA39FB">
        <w:rPr>
          <w:rFonts w:ascii="Times New Roman" w:hAnsi="Times New Roman" w:cs="Times New Roman"/>
          <w:sz w:val="28"/>
          <w:szCs w:val="28"/>
        </w:rPr>
        <w:t>я провожу</w:t>
      </w:r>
      <w:r>
        <w:rPr>
          <w:rFonts w:ascii="Times New Roman" w:hAnsi="Times New Roman" w:cs="Times New Roman"/>
          <w:sz w:val="28"/>
          <w:szCs w:val="28"/>
        </w:rPr>
        <w:t xml:space="preserve"> диагностику уровня </w:t>
      </w:r>
      <w:r w:rsidR="008D73E4">
        <w:rPr>
          <w:rFonts w:ascii="Times New Roman" w:hAnsi="Times New Roman" w:cs="Times New Roman"/>
          <w:sz w:val="28"/>
          <w:szCs w:val="28"/>
        </w:rPr>
        <w:t>речевого и коммуни</w:t>
      </w:r>
      <w:r w:rsidR="00CA39FB">
        <w:rPr>
          <w:rFonts w:ascii="Times New Roman" w:hAnsi="Times New Roman" w:cs="Times New Roman"/>
          <w:sz w:val="28"/>
          <w:szCs w:val="28"/>
        </w:rPr>
        <w:t xml:space="preserve">кативного развития дошкольников. </w:t>
      </w:r>
      <w:r w:rsidR="002D30AA">
        <w:rPr>
          <w:rFonts w:ascii="Times New Roman" w:hAnsi="Times New Roman" w:cs="Times New Roman"/>
          <w:sz w:val="28"/>
          <w:szCs w:val="28"/>
        </w:rPr>
        <w:t xml:space="preserve">Баллы </w:t>
      </w:r>
      <w:r w:rsidR="006A28AF">
        <w:rPr>
          <w:rFonts w:ascii="Times New Roman" w:hAnsi="Times New Roman" w:cs="Times New Roman"/>
          <w:sz w:val="28"/>
          <w:szCs w:val="28"/>
        </w:rPr>
        <w:t>подсчитываются</w:t>
      </w:r>
      <w:r w:rsidR="008D73E4">
        <w:rPr>
          <w:rFonts w:ascii="Times New Roman" w:hAnsi="Times New Roman" w:cs="Times New Roman"/>
          <w:sz w:val="28"/>
          <w:szCs w:val="28"/>
        </w:rPr>
        <w:t xml:space="preserve"> по трем уровням: </w:t>
      </w:r>
      <w:proofErr w:type="gramStart"/>
      <w:r w:rsidR="008D73E4">
        <w:rPr>
          <w:rFonts w:ascii="Times New Roman" w:hAnsi="Times New Roman" w:cs="Times New Roman"/>
          <w:sz w:val="28"/>
          <w:szCs w:val="28"/>
          <w:lang w:val="en-US"/>
        </w:rPr>
        <w:t>I</w:t>
      </w:r>
      <w:r w:rsidR="008D73E4">
        <w:rPr>
          <w:rFonts w:ascii="Times New Roman" w:hAnsi="Times New Roman" w:cs="Times New Roman"/>
          <w:sz w:val="28"/>
          <w:szCs w:val="28"/>
        </w:rPr>
        <w:t xml:space="preserve"> – высокий, </w:t>
      </w:r>
      <w:r w:rsidR="008D73E4">
        <w:rPr>
          <w:rFonts w:ascii="Times New Roman" w:hAnsi="Times New Roman" w:cs="Times New Roman"/>
          <w:sz w:val="28"/>
          <w:szCs w:val="28"/>
          <w:lang w:val="en-US"/>
        </w:rPr>
        <w:t>II</w:t>
      </w:r>
      <w:r w:rsidR="008D73E4" w:rsidRPr="008D73E4">
        <w:rPr>
          <w:rFonts w:ascii="Times New Roman" w:hAnsi="Times New Roman" w:cs="Times New Roman"/>
          <w:sz w:val="28"/>
          <w:szCs w:val="28"/>
        </w:rPr>
        <w:t xml:space="preserve"> – </w:t>
      </w:r>
      <w:r w:rsidR="008D73E4">
        <w:rPr>
          <w:rFonts w:ascii="Times New Roman" w:hAnsi="Times New Roman" w:cs="Times New Roman"/>
          <w:sz w:val="28"/>
          <w:szCs w:val="28"/>
        </w:rPr>
        <w:t xml:space="preserve">средний (достаточный), </w:t>
      </w:r>
      <w:r w:rsidR="008D73E4">
        <w:rPr>
          <w:rFonts w:ascii="Times New Roman" w:hAnsi="Times New Roman" w:cs="Times New Roman"/>
          <w:sz w:val="28"/>
          <w:szCs w:val="28"/>
          <w:lang w:val="en-US"/>
        </w:rPr>
        <w:t>III</w:t>
      </w:r>
      <w:r w:rsidR="008D73E4">
        <w:rPr>
          <w:rFonts w:ascii="Times New Roman" w:hAnsi="Times New Roman" w:cs="Times New Roman"/>
          <w:sz w:val="28"/>
          <w:szCs w:val="28"/>
        </w:rPr>
        <w:t>- ниже среднего.</w:t>
      </w:r>
      <w:proofErr w:type="gramEnd"/>
      <w:r w:rsidR="007B6D9A">
        <w:rPr>
          <w:rFonts w:ascii="Times New Roman" w:hAnsi="Times New Roman" w:cs="Times New Roman"/>
          <w:sz w:val="28"/>
          <w:szCs w:val="28"/>
        </w:rPr>
        <w:t xml:space="preserve">  </w:t>
      </w:r>
      <w:r w:rsidR="008D73E4">
        <w:rPr>
          <w:rFonts w:ascii="Times New Roman" w:hAnsi="Times New Roman" w:cs="Times New Roman"/>
          <w:sz w:val="28"/>
          <w:szCs w:val="28"/>
        </w:rPr>
        <w:t>Результаты диагностического обследования дают общую характеристику речевого и коммуникативного развития детей и помогают наметить конкретные методы индивидуальной работы с каждым ребенком.</w:t>
      </w:r>
      <w:r w:rsidR="002F13B4">
        <w:rPr>
          <w:rFonts w:ascii="Times New Roman" w:hAnsi="Times New Roman" w:cs="Times New Roman"/>
          <w:sz w:val="28"/>
          <w:szCs w:val="28"/>
        </w:rPr>
        <w:t xml:space="preserve"> </w:t>
      </w:r>
    </w:p>
    <w:p w:rsidR="00D95365" w:rsidRPr="002D30AA" w:rsidRDefault="002D30AA" w:rsidP="00185DC9">
      <w:pPr>
        <w:tabs>
          <w:tab w:val="left" w:pos="567"/>
          <w:tab w:val="left" w:pos="3900"/>
        </w:tabs>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диагностики можно сделать выводы: </w:t>
      </w:r>
      <w:r w:rsidR="00A521AC">
        <w:rPr>
          <w:rFonts w:ascii="Times New Roman" w:hAnsi="Times New Roman" w:cs="Times New Roman"/>
          <w:sz w:val="28"/>
          <w:szCs w:val="28"/>
        </w:rPr>
        <w:t xml:space="preserve">к концу учебного года </w:t>
      </w:r>
      <w:r w:rsidR="00532C8D">
        <w:rPr>
          <w:rFonts w:ascii="Times New Roman" w:hAnsi="Times New Roman" w:cs="Times New Roman"/>
          <w:sz w:val="28"/>
          <w:szCs w:val="28"/>
        </w:rPr>
        <w:t xml:space="preserve">дети </w:t>
      </w:r>
      <w:r w:rsidR="00A521AC">
        <w:rPr>
          <w:rFonts w:ascii="Times New Roman" w:hAnsi="Times New Roman" w:cs="Times New Roman"/>
          <w:sz w:val="28"/>
          <w:szCs w:val="28"/>
        </w:rPr>
        <w:t xml:space="preserve">могут строить свое общение с учетом ситуации, ориентироваться на собеседника, поддерживать тему разговора, отвечать на </w:t>
      </w:r>
      <w:r w:rsidR="00F35595">
        <w:rPr>
          <w:rFonts w:ascii="Times New Roman" w:hAnsi="Times New Roman" w:cs="Times New Roman"/>
          <w:sz w:val="28"/>
          <w:szCs w:val="28"/>
        </w:rPr>
        <w:t>вопросы, отзываться на просьбу</w:t>
      </w:r>
      <w:r w:rsidR="00A521AC">
        <w:rPr>
          <w:rFonts w:ascii="Times New Roman" w:hAnsi="Times New Roman" w:cs="Times New Roman"/>
          <w:sz w:val="28"/>
          <w:szCs w:val="28"/>
        </w:rPr>
        <w:t>, возразить, пояснить, ясно и последовательно выражать свои мысли, адекватно использовать невербальные средства общения, умеют регулировать темп речи  и силу голоса. Дети могут провести звуковой анал</w:t>
      </w:r>
      <w:r w:rsidR="00F35595">
        <w:rPr>
          <w:rFonts w:ascii="Times New Roman" w:hAnsi="Times New Roman" w:cs="Times New Roman"/>
          <w:sz w:val="28"/>
          <w:szCs w:val="28"/>
        </w:rPr>
        <w:t xml:space="preserve">из слова, назвать слоги, </w:t>
      </w:r>
      <w:r w:rsidR="00A521AC">
        <w:rPr>
          <w:rFonts w:ascii="Times New Roman" w:hAnsi="Times New Roman" w:cs="Times New Roman"/>
          <w:sz w:val="28"/>
          <w:szCs w:val="28"/>
        </w:rPr>
        <w:t>подобрать синонимы и антонимы к словам</w:t>
      </w:r>
      <w:r w:rsidR="00532C8D">
        <w:rPr>
          <w:rFonts w:ascii="Times New Roman" w:hAnsi="Times New Roman" w:cs="Times New Roman"/>
          <w:sz w:val="28"/>
          <w:szCs w:val="28"/>
        </w:rPr>
        <w:t xml:space="preserve">. При определении значения слова дети называют </w:t>
      </w:r>
      <w:r>
        <w:rPr>
          <w:rFonts w:ascii="Times New Roman" w:hAnsi="Times New Roman" w:cs="Times New Roman"/>
          <w:sz w:val="28"/>
          <w:szCs w:val="28"/>
        </w:rPr>
        <w:t xml:space="preserve">его </w:t>
      </w:r>
      <w:r w:rsidR="00532C8D">
        <w:rPr>
          <w:rFonts w:ascii="Times New Roman" w:hAnsi="Times New Roman" w:cs="Times New Roman"/>
          <w:sz w:val="28"/>
          <w:szCs w:val="28"/>
        </w:rPr>
        <w:t>существенные признаки. При согласовании прилагательных и сущес</w:t>
      </w:r>
      <w:r w:rsidR="00F35595">
        <w:rPr>
          <w:rFonts w:ascii="Times New Roman" w:hAnsi="Times New Roman" w:cs="Times New Roman"/>
          <w:sz w:val="28"/>
          <w:szCs w:val="28"/>
        </w:rPr>
        <w:t xml:space="preserve">твительных </w:t>
      </w:r>
      <w:r w:rsidR="00532C8D">
        <w:rPr>
          <w:rFonts w:ascii="Times New Roman" w:hAnsi="Times New Roman" w:cs="Times New Roman"/>
          <w:sz w:val="28"/>
          <w:szCs w:val="28"/>
        </w:rPr>
        <w:t>называют слова в правильной грамматической форме, могут составлять сложные предложения</w:t>
      </w:r>
      <w:r w:rsidR="00532C8D" w:rsidRPr="00532C8D">
        <w:rPr>
          <w:rFonts w:ascii="Times New Roman" w:hAnsi="Times New Roman" w:cs="Times New Roman"/>
          <w:sz w:val="28"/>
          <w:szCs w:val="28"/>
        </w:rPr>
        <w:t xml:space="preserve"> </w:t>
      </w:r>
      <w:r w:rsidR="00532C8D">
        <w:rPr>
          <w:rFonts w:ascii="Times New Roman" w:hAnsi="Times New Roman" w:cs="Times New Roman"/>
          <w:sz w:val="28"/>
          <w:szCs w:val="28"/>
        </w:rPr>
        <w:t>разных типов. В построении связного высказывания дети развивают сюжетную линию в логической последовательности, строят простые и развернутые предложения, выдерживают структуру  повествования.</w:t>
      </w:r>
    </w:p>
    <w:p w:rsidR="00532C8D" w:rsidRDefault="00532C8D" w:rsidP="00185DC9">
      <w:pPr>
        <w:tabs>
          <w:tab w:val="left" w:pos="567"/>
          <w:tab w:val="left" w:pos="3900"/>
        </w:tabs>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Именно, д</w:t>
      </w:r>
      <w:r w:rsidRPr="00B25680">
        <w:rPr>
          <w:rFonts w:ascii="Times New Roman" w:hAnsi="Times New Roman" w:cs="Times New Roman"/>
          <w:sz w:val="28"/>
          <w:szCs w:val="28"/>
        </w:rPr>
        <w:t>идактические игры  я</w:t>
      </w:r>
      <w:r>
        <w:rPr>
          <w:rFonts w:ascii="Times New Roman" w:hAnsi="Times New Roman" w:cs="Times New Roman"/>
          <w:sz w:val="28"/>
          <w:szCs w:val="28"/>
        </w:rPr>
        <w:t>вляются наиболее доступной</w:t>
      </w:r>
      <w:r w:rsidRPr="00B25680">
        <w:rPr>
          <w:rFonts w:ascii="Times New Roman" w:hAnsi="Times New Roman" w:cs="Times New Roman"/>
          <w:sz w:val="28"/>
          <w:szCs w:val="28"/>
        </w:rPr>
        <w:t xml:space="preserve"> формой обучения, когда ребенок, играя, незаметно для себя усваивает </w:t>
      </w:r>
      <w:r w:rsidR="007D4F01">
        <w:rPr>
          <w:rFonts w:ascii="Times New Roman" w:hAnsi="Times New Roman" w:cs="Times New Roman"/>
          <w:sz w:val="28"/>
          <w:szCs w:val="28"/>
        </w:rPr>
        <w:t>необходимые сведения и умения</w:t>
      </w:r>
      <w:r>
        <w:rPr>
          <w:rFonts w:ascii="Times New Roman" w:hAnsi="Times New Roman" w:cs="Times New Roman"/>
          <w:sz w:val="28"/>
          <w:szCs w:val="28"/>
        </w:rPr>
        <w:t xml:space="preserve">. Дидактические игры доставляют детям радость, наслаждение, интерес познания. Любая игра учит запоминать, мыслить, анализировать, </w:t>
      </w:r>
      <w:r>
        <w:rPr>
          <w:rFonts w:ascii="Times New Roman" w:hAnsi="Times New Roman" w:cs="Times New Roman"/>
          <w:sz w:val="28"/>
          <w:szCs w:val="28"/>
        </w:rPr>
        <w:lastRenderedPageBreak/>
        <w:t xml:space="preserve">экспериментировать, обобщать, </w:t>
      </w:r>
      <w:r w:rsidR="006A28AF">
        <w:rPr>
          <w:rFonts w:ascii="Times New Roman" w:hAnsi="Times New Roman" w:cs="Times New Roman"/>
          <w:sz w:val="28"/>
          <w:szCs w:val="28"/>
        </w:rPr>
        <w:t xml:space="preserve">а </w:t>
      </w:r>
      <w:proofErr w:type="gramStart"/>
      <w:r w:rsidR="006A28AF">
        <w:rPr>
          <w:rFonts w:ascii="Times New Roman" w:hAnsi="Times New Roman" w:cs="Times New Roman"/>
          <w:sz w:val="28"/>
          <w:szCs w:val="28"/>
        </w:rPr>
        <w:t>значит</w:t>
      </w:r>
      <w:proofErr w:type="gramEnd"/>
      <w:r w:rsidR="006A28AF">
        <w:rPr>
          <w:rFonts w:ascii="Times New Roman" w:hAnsi="Times New Roman" w:cs="Times New Roman"/>
          <w:sz w:val="28"/>
          <w:szCs w:val="28"/>
        </w:rPr>
        <w:t xml:space="preserve"> </w:t>
      </w:r>
      <w:r>
        <w:rPr>
          <w:rFonts w:ascii="Times New Roman" w:hAnsi="Times New Roman" w:cs="Times New Roman"/>
          <w:sz w:val="28"/>
          <w:szCs w:val="28"/>
        </w:rPr>
        <w:t xml:space="preserve"> помогает  развивать умственные способности детей. </w:t>
      </w:r>
    </w:p>
    <w:p w:rsidR="00621E3D" w:rsidRDefault="00621E3D" w:rsidP="00185DC9">
      <w:pPr>
        <w:tabs>
          <w:tab w:val="left" w:pos="567"/>
          <w:tab w:val="left" w:pos="3900"/>
        </w:tabs>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Несомненно, дидактические игры являются мощнейшим средством для развития речи у детей еще и потому, что их можно рекомендовать родителям для использования в домашних условиях. Проведение дидактических игр не требует особых знаний в области педагогических наук и больших затрат в подготовке игр.</w:t>
      </w:r>
    </w:p>
    <w:p w:rsidR="00D95365" w:rsidRDefault="00D95365" w:rsidP="007D4F01">
      <w:pPr>
        <w:tabs>
          <w:tab w:val="left" w:pos="567"/>
        </w:tabs>
        <w:spacing w:after="0"/>
        <w:ind w:firstLine="567"/>
        <w:jc w:val="both"/>
        <w:rPr>
          <w:rFonts w:ascii="Times New Roman" w:hAnsi="Times New Roman" w:cs="Times New Roman"/>
          <w:sz w:val="28"/>
          <w:szCs w:val="28"/>
        </w:rPr>
      </w:pPr>
    </w:p>
    <w:p w:rsidR="002D30AA" w:rsidRDefault="002D30AA" w:rsidP="00DC570C">
      <w:pPr>
        <w:tabs>
          <w:tab w:val="left" w:pos="567"/>
        </w:tabs>
        <w:spacing w:after="0"/>
        <w:ind w:firstLine="567"/>
        <w:jc w:val="both"/>
        <w:rPr>
          <w:rFonts w:ascii="Times New Roman" w:hAnsi="Times New Roman" w:cs="Times New Roman"/>
          <w:sz w:val="28"/>
          <w:szCs w:val="28"/>
        </w:rPr>
      </w:pPr>
    </w:p>
    <w:p w:rsidR="002D30AA" w:rsidRDefault="002D30AA" w:rsidP="00DC570C">
      <w:pPr>
        <w:tabs>
          <w:tab w:val="left" w:pos="567"/>
        </w:tabs>
        <w:spacing w:after="0"/>
        <w:ind w:firstLine="567"/>
        <w:jc w:val="both"/>
        <w:rPr>
          <w:rFonts w:ascii="Times New Roman" w:hAnsi="Times New Roman" w:cs="Times New Roman"/>
          <w:sz w:val="28"/>
          <w:szCs w:val="28"/>
        </w:rPr>
      </w:pPr>
    </w:p>
    <w:p w:rsidR="002D30AA" w:rsidRDefault="002D30AA" w:rsidP="00DC570C">
      <w:pPr>
        <w:tabs>
          <w:tab w:val="left" w:pos="567"/>
        </w:tabs>
        <w:spacing w:after="0"/>
        <w:ind w:firstLine="567"/>
        <w:jc w:val="both"/>
        <w:rPr>
          <w:rFonts w:ascii="Times New Roman" w:hAnsi="Times New Roman" w:cs="Times New Roman"/>
          <w:sz w:val="28"/>
          <w:szCs w:val="28"/>
        </w:rPr>
      </w:pPr>
    </w:p>
    <w:p w:rsidR="007A00FD" w:rsidRDefault="007A00FD" w:rsidP="00DC570C">
      <w:pPr>
        <w:tabs>
          <w:tab w:val="left" w:pos="567"/>
        </w:tabs>
        <w:spacing w:after="0"/>
        <w:ind w:firstLine="567"/>
        <w:jc w:val="both"/>
        <w:rPr>
          <w:rFonts w:ascii="Times New Roman" w:hAnsi="Times New Roman" w:cs="Times New Roman"/>
          <w:sz w:val="28"/>
          <w:szCs w:val="28"/>
        </w:rPr>
      </w:pPr>
    </w:p>
    <w:p w:rsidR="007A00FD" w:rsidRDefault="007A00FD" w:rsidP="00DC570C">
      <w:pPr>
        <w:tabs>
          <w:tab w:val="left" w:pos="567"/>
        </w:tabs>
        <w:spacing w:after="0"/>
        <w:ind w:firstLine="567"/>
        <w:jc w:val="both"/>
        <w:rPr>
          <w:rFonts w:ascii="Times New Roman" w:hAnsi="Times New Roman" w:cs="Times New Roman"/>
          <w:sz w:val="28"/>
          <w:szCs w:val="28"/>
        </w:rPr>
      </w:pPr>
    </w:p>
    <w:p w:rsidR="00D95365" w:rsidRDefault="00F963F2" w:rsidP="00621E3D">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621E3D">
        <w:rPr>
          <w:rFonts w:ascii="Times New Roman" w:hAnsi="Times New Roman" w:cs="Times New Roman"/>
          <w:sz w:val="28"/>
          <w:szCs w:val="28"/>
        </w:rPr>
        <w:t xml:space="preserve"> </w:t>
      </w:r>
      <w:r w:rsidR="000809A9">
        <w:rPr>
          <w:rFonts w:ascii="Times New Roman" w:hAnsi="Times New Roman" w:cs="Times New Roman"/>
          <w:sz w:val="28"/>
          <w:szCs w:val="28"/>
        </w:rPr>
        <w:t>Список ресурсов</w:t>
      </w:r>
      <w:r w:rsidR="007A00FD">
        <w:rPr>
          <w:rFonts w:ascii="Times New Roman" w:hAnsi="Times New Roman" w:cs="Times New Roman"/>
          <w:sz w:val="28"/>
          <w:szCs w:val="28"/>
        </w:rPr>
        <w:t>:</w:t>
      </w:r>
    </w:p>
    <w:p w:rsidR="00ED539D" w:rsidRDefault="00ED539D" w:rsidP="00ED539D">
      <w:pPr>
        <w:tabs>
          <w:tab w:val="left" w:pos="993"/>
        </w:tabs>
        <w:spacing w:after="0"/>
        <w:rPr>
          <w:rFonts w:ascii="Times New Roman" w:hAnsi="Times New Roman" w:cs="Times New Roman"/>
          <w:sz w:val="28"/>
          <w:szCs w:val="28"/>
        </w:rPr>
      </w:pPr>
      <w:r>
        <w:rPr>
          <w:rFonts w:ascii="Times New Roman" w:hAnsi="Times New Roman" w:cs="Times New Roman"/>
          <w:sz w:val="28"/>
          <w:szCs w:val="28"/>
        </w:rPr>
        <w:t xml:space="preserve"> 1. </w:t>
      </w:r>
      <w:r w:rsidR="00185DC9" w:rsidRPr="00185DC9">
        <w:rPr>
          <w:rFonts w:ascii="Times New Roman" w:hAnsi="Times New Roman" w:cs="Times New Roman"/>
          <w:sz w:val="28"/>
          <w:szCs w:val="28"/>
        </w:rPr>
        <w:t>ПРИМЕРНАЯ ОСНОВНАЯ ОБРАЗОВАТЕЛЬНАЯ ПРОГРАММА ДОШКОЛЬНОГО ОБРАЗОВАНИЯ ОТ РОЖДЕНИЯ ДО ШКОЛЫ</w:t>
      </w:r>
      <w:proofErr w:type="gramStart"/>
      <w:r w:rsidR="00185DC9" w:rsidRPr="00185DC9">
        <w:rPr>
          <w:rFonts w:ascii="Times New Roman" w:hAnsi="Times New Roman" w:cs="Times New Roman"/>
          <w:sz w:val="28"/>
          <w:szCs w:val="28"/>
        </w:rPr>
        <w:t xml:space="preserve"> П</w:t>
      </w:r>
      <w:proofErr w:type="gramEnd"/>
      <w:r w:rsidR="00185DC9" w:rsidRPr="00185DC9">
        <w:rPr>
          <w:rFonts w:ascii="Times New Roman" w:hAnsi="Times New Roman" w:cs="Times New Roman"/>
          <w:sz w:val="28"/>
          <w:szCs w:val="28"/>
        </w:rPr>
        <w:t xml:space="preserve">од редакцией Н. Е. </w:t>
      </w:r>
      <w:proofErr w:type="spellStart"/>
      <w:r w:rsidR="00185DC9" w:rsidRPr="00185DC9">
        <w:rPr>
          <w:rFonts w:ascii="Times New Roman" w:hAnsi="Times New Roman" w:cs="Times New Roman"/>
          <w:sz w:val="28"/>
          <w:szCs w:val="28"/>
        </w:rPr>
        <w:t>Вераксы</w:t>
      </w:r>
      <w:proofErr w:type="spellEnd"/>
      <w:r w:rsidR="00185DC9" w:rsidRPr="00185DC9">
        <w:rPr>
          <w:rFonts w:ascii="Times New Roman" w:hAnsi="Times New Roman" w:cs="Times New Roman"/>
          <w:sz w:val="28"/>
          <w:szCs w:val="28"/>
        </w:rPr>
        <w:t>, Т. С. Комаровой, М. А. Васильевой</w:t>
      </w:r>
    </w:p>
    <w:p w:rsidR="007A00FD" w:rsidRPr="00ED539D" w:rsidRDefault="00ED539D" w:rsidP="00ED539D">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00185DC9" w:rsidRPr="00185DC9">
        <w:rPr>
          <w:rFonts w:ascii="Times New Roman" w:hAnsi="Times New Roman" w:cs="Times New Roman"/>
          <w:sz w:val="28"/>
          <w:szCs w:val="28"/>
        </w:rPr>
        <w:t>Богуславская, З.М. Развивающие игры для детей дошкольного возраста / З.М. Богуславская, Е.О. Смирнова. - М.: Просвещение, 1991</w:t>
      </w:r>
      <w:r w:rsidR="00185DC9">
        <w:rPr>
          <w:rFonts w:ascii="Arial" w:hAnsi="Arial" w:cs="Arial"/>
          <w:color w:val="646464"/>
          <w:sz w:val="23"/>
          <w:szCs w:val="23"/>
        </w:rPr>
        <w:t>.</w:t>
      </w:r>
    </w:p>
    <w:p w:rsidR="007A00FD" w:rsidRPr="000809A9" w:rsidRDefault="00ED539D" w:rsidP="000809A9">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3.</w:t>
      </w:r>
      <w:r w:rsidR="007A00FD" w:rsidRPr="00ED539D">
        <w:rPr>
          <w:rFonts w:ascii="Times New Roman" w:hAnsi="Times New Roman" w:cs="Times New Roman"/>
          <w:sz w:val="28"/>
          <w:szCs w:val="28"/>
        </w:rPr>
        <w:t xml:space="preserve">Бондаренко А.К. Дидактические игры в детском саду.- </w:t>
      </w:r>
      <w:r w:rsidR="007A00FD" w:rsidRPr="000809A9">
        <w:rPr>
          <w:rFonts w:ascii="Times New Roman" w:hAnsi="Times New Roman" w:cs="Times New Roman"/>
          <w:sz w:val="28"/>
          <w:szCs w:val="28"/>
        </w:rPr>
        <w:t>М.: Просвещение, 1991.</w:t>
      </w:r>
    </w:p>
    <w:p w:rsidR="007A00FD" w:rsidRPr="00ED539D" w:rsidRDefault="00ED539D" w:rsidP="00ED539D">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4. </w:t>
      </w:r>
      <w:r w:rsidR="00CE2E0C" w:rsidRPr="00ED539D">
        <w:rPr>
          <w:rFonts w:ascii="Times New Roman" w:hAnsi="Times New Roman" w:cs="Times New Roman"/>
          <w:sz w:val="28"/>
          <w:szCs w:val="28"/>
        </w:rPr>
        <w:t>Алексеева М.М. Методика развития речи и обучения родному языку дошкольников.- М., 2001.</w:t>
      </w:r>
    </w:p>
    <w:p w:rsidR="00CE2E0C" w:rsidRDefault="00ED539D" w:rsidP="00ED539D">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5. </w:t>
      </w:r>
      <w:r w:rsidR="002D30AA" w:rsidRPr="00ED539D">
        <w:rPr>
          <w:rFonts w:ascii="Times New Roman" w:hAnsi="Times New Roman" w:cs="Times New Roman"/>
          <w:sz w:val="28"/>
          <w:szCs w:val="28"/>
        </w:rPr>
        <w:t>Сорокина А.И. Дидактические игры в детском саду. – М.: Просвещение</w:t>
      </w:r>
      <w:r w:rsidR="004C5102" w:rsidRPr="00ED539D">
        <w:rPr>
          <w:rFonts w:ascii="Times New Roman" w:hAnsi="Times New Roman" w:cs="Times New Roman"/>
          <w:sz w:val="28"/>
          <w:szCs w:val="28"/>
        </w:rPr>
        <w:t>, 1989.</w:t>
      </w:r>
    </w:p>
    <w:p w:rsidR="000809A9" w:rsidRDefault="00185DC9" w:rsidP="00ED539D">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6.</w:t>
      </w:r>
      <w:r w:rsidRPr="00185DC9">
        <w:rPr>
          <w:rFonts w:ascii="Arial" w:hAnsi="Arial" w:cs="Arial"/>
          <w:color w:val="646464"/>
          <w:sz w:val="23"/>
          <w:szCs w:val="23"/>
        </w:rPr>
        <w:t xml:space="preserve"> </w:t>
      </w:r>
      <w:r w:rsidRPr="00185DC9">
        <w:rPr>
          <w:rFonts w:ascii="Times New Roman" w:hAnsi="Times New Roman" w:cs="Times New Roman"/>
          <w:sz w:val="28"/>
          <w:szCs w:val="28"/>
        </w:rPr>
        <w:t xml:space="preserve">Воспитание детей в игре: Пособие для воспитателя дет. сада / Сост. А.К. Бондаренко, А.И. </w:t>
      </w:r>
      <w:proofErr w:type="spellStart"/>
      <w:r w:rsidRPr="00185DC9">
        <w:rPr>
          <w:rFonts w:ascii="Times New Roman" w:hAnsi="Times New Roman" w:cs="Times New Roman"/>
          <w:sz w:val="28"/>
          <w:szCs w:val="28"/>
        </w:rPr>
        <w:t>Матусик</w:t>
      </w:r>
      <w:proofErr w:type="spellEnd"/>
      <w:proofErr w:type="gramStart"/>
      <w:r w:rsidRPr="00185DC9">
        <w:rPr>
          <w:rFonts w:ascii="Times New Roman" w:hAnsi="Times New Roman" w:cs="Times New Roman"/>
          <w:sz w:val="28"/>
          <w:szCs w:val="28"/>
        </w:rPr>
        <w:t xml:space="preserve">. -- </w:t>
      </w:r>
      <w:proofErr w:type="gramEnd"/>
      <w:r w:rsidRPr="00185DC9">
        <w:rPr>
          <w:rFonts w:ascii="Times New Roman" w:hAnsi="Times New Roman" w:cs="Times New Roman"/>
          <w:sz w:val="28"/>
          <w:szCs w:val="28"/>
        </w:rPr>
        <w:t>М.: Просвещение, 1983</w:t>
      </w:r>
      <w:r>
        <w:rPr>
          <w:rFonts w:ascii="Times New Roman" w:hAnsi="Times New Roman" w:cs="Times New Roman"/>
          <w:sz w:val="28"/>
          <w:szCs w:val="28"/>
        </w:rPr>
        <w:t>.</w:t>
      </w:r>
    </w:p>
    <w:p w:rsidR="00185DC9" w:rsidRPr="00185DC9" w:rsidRDefault="00185DC9" w:rsidP="00ED539D">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7</w:t>
      </w:r>
      <w:r w:rsidRPr="00185DC9">
        <w:rPr>
          <w:rFonts w:ascii="Times New Roman" w:hAnsi="Times New Roman" w:cs="Times New Roman"/>
          <w:sz w:val="28"/>
          <w:szCs w:val="28"/>
        </w:rPr>
        <w:t>.  Михайленко, Н.Я. Как играть с ребёнком / Н.Я. Михайленко, Н.А. Короткова. - М., 1990</w:t>
      </w:r>
      <w:r>
        <w:rPr>
          <w:rFonts w:ascii="Times New Roman" w:hAnsi="Times New Roman" w:cs="Times New Roman"/>
          <w:sz w:val="28"/>
          <w:szCs w:val="28"/>
        </w:rPr>
        <w:t>.</w:t>
      </w:r>
    </w:p>
    <w:p w:rsidR="00693E06" w:rsidRPr="000809A9" w:rsidRDefault="00693E06" w:rsidP="00ED539D">
      <w:pPr>
        <w:tabs>
          <w:tab w:val="left" w:pos="567"/>
        </w:tabs>
        <w:spacing w:after="0"/>
        <w:jc w:val="both"/>
        <w:rPr>
          <w:rFonts w:ascii="Times New Roman" w:hAnsi="Times New Roman" w:cs="Times New Roman"/>
          <w:sz w:val="28"/>
          <w:szCs w:val="28"/>
        </w:rPr>
      </w:pPr>
    </w:p>
    <w:p w:rsidR="00693E06" w:rsidRPr="000809A9" w:rsidRDefault="00693E06" w:rsidP="00ED539D">
      <w:pPr>
        <w:tabs>
          <w:tab w:val="left" w:pos="567"/>
        </w:tabs>
        <w:spacing w:after="0"/>
        <w:jc w:val="both"/>
        <w:rPr>
          <w:rFonts w:ascii="Times New Roman" w:hAnsi="Times New Roman" w:cs="Times New Roman"/>
          <w:sz w:val="28"/>
          <w:szCs w:val="28"/>
        </w:rPr>
      </w:pPr>
    </w:p>
    <w:p w:rsidR="00693E06" w:rsidRPr="000809A9" w:rsidRDefault="00693E06" w:rsidP="00ED539D">
      <w:pPr>
        <w:tabs>
          <w:tab w:val="left" w:pos="567"/>
        </w:tabs>
        <w:spacing w:after="0"/>
        <w:jc w:val="both"/>
        <w:rPr>
          <w:rFonts w:ascii="Times New Roman" w:hAnsi="Times New Roman" w:cs="Times New Roman"/>
          <w:sz w:val="28"/>
          <w:szCs w:val="28"/>
        </w:rPr>
      </w:pPr>
    </w:p>
    <w:p w:rsidR="00693E06" w:rsidRPr="000809A9" w:rsidRDefault="00693E06" w:rsidP="00ED539D">
      <w:pPr>
        <w:tabs>
          <w:tab w:val="left" w:pos="567"/>
        </w:tabs>
        <w:spacing w:after="0"/>
        <w:jc w:val="both"/>
        <w:rPr>
          <w:rFonts w:ascii="Times New Roman" w:hAnsi="Times New Roman" w:cs="Times New Roman"/>
          <w:sz w:val="28"/>
          <w:szCs w:val="28"/>
        </w:rPr>
      </w:pPr>
    </w:p>
    <w:p w:rsidR="00693E06" w:rsidRPr="000809A9" w:rsidRDefault="00693E06" w:rsidP="00ED539D">
      <w:pPr>
        <w:tabs>
          <w:tab w:val="left" w:pos="567"/>
        </w:tabs>
        <w:spacing w:after="0"/>
        <w:jc w:val="both"/>
        <w:rPr>
          <w:rFonts w:ascii="Times New Roman" w:hAnsi="Times New Roman" w:cs="Times New Roman"/>
          <w:sz w:val="28"/>
          <w:szCs w:val="28"/>
        </w:rPr>
      </w:pPr>
    </w:p>
    <w:p w:rsidR="00693E06" w:rsidRPr="000809A9" w:rsidRDefault="00693E06" w:rsidP="00ED539D">
      <w:pPr>
        <w:tabs>
          <w:tab w:val="left" w:pos="567"/>
        </w:tabs>
        <w:spacing w:after="0"/>
        <w:jc w:val="both"/>
        <w:rPr>
          <w:rFonts w:ascii="Times New Roman" w:hAnsi="Times New Roman" w:cs="Times New Roman"/>
          <w:sz w:val="28"/>
          <w:szCs w:val="28"/>
        </w:rPr>
      </w:pPr>
    </w:p>
    <w:p w:rsidR="00693E06" w:rsidRPr="000809A9" w:rsidRDefault="00693E06" w:rsidP="00ED539D">
      <w:pPr>
        <w:tabs>
          <w:tab w:val="left" w:pos="567"/>
        </w:tabs>
        <w:spacing w:after="0"/>
        <w:jc w:val="both"/>
        <w:rPr>
          <w:rFonts w:ascii="Times New Roman" w:hAnsi="Times New Roman" w:cs="Times New Roman"/>
          <w:sz w:val="28"/>
          <w:szCs w:val="28"/>
        </w:rPr>
      </w:pPr>
    </w:p>
    <w:p w:rsidR="00693E06" w:rsidRPr="000809A9" w:rsidRDefault="00693E06" w:rsidP="00ED539D">
      <w:pPr>
        <w:tabs>
          <w:tab w:val="left" w:pos="567"/>
        </w:tabs>
        <w:spacing w:after="0"/>
        <w:jc w:val="both"/>
        <w:rPr>
          <w:rFonts w:ascii="Times New Roman" w:hAnsi="Times New Roman" w:cs="Times New Roman"/>
          <w:sz w:val="28"/>
          <w:szCs w:val="28"/>
        </w:rPr>
      </w:pPr>
    </w:p>
    <w:p w:rsidR="00693E06" w:rsidRPr="000809A9" w:rsidRDefault="00693E06" w:rsidP="00ED539D">
      <w:pPr>
        <w:tabs>
          <w:tab w:val="left" w:pos="567"/>
        </w:tabs>
        <w:spacing w:after="0"/>
        <w:jc w:val="both"/>
        <w:rPr>
          <w:rFonts w:ascii="Times New Roman" w:hAnsi="Times New Roman" w:cs="Times New Roman"/>
          <w:sz w:val="28"/>
          <w:szCs w:val="28"/>
        </w:rPr>
      </w:pPr>
    </w:p>
    <w:p w:rsidR="00693E06" w:rsidRPr="000809A9" w:rsidRDefault="00693E06" w:rsidP="00ED539D">
      <w:pPr>
        <w:tabs>
          <w:tab w:val="left" w:pos="567"/>
        </w:tabs>
        <w:spacing w:after="0"/>
        <w:jc w:val="both"/>
        <w:rPr>
          <w:rFonts w:ascii="Times New Roman" w:hAnsi="Times New Roman" w:cs="Times New Roman"/>
          <w:sz w:val="28"/>
          <w:szCs w:val="28"/>
        </w:rPr>
      </w:pPr>
    </w:p>
    <w:p w:rsidR="00693E06" w:rsidRPr="000809A9" w:rsidRDefault="00693E06" w:rsidP="00ED539D">
      <w:pPr>
        <w:tabs>
          <w:tab w:val="left" w:pos="567"/>
        </w:tabs>
        <w:spacing w:after="0"/>
        <w:jc w:val="both"/>
        <w:rPr>
          <w:rFonts w:ascii="Times New Roman" w:hAnsi="Times New Roman" w:cs="Times New Roman"/>
          <w:sz w:val="28"/>
          <w:szCs w:val="28"/>
        </w:rPr>
      </w:pPr>
    </w:p>
    <w:p w:rsidR="00693E06" w:rsidRPr="000809A9" w:rsidRDefault="00693E06" w:rsidP="00ED539D">
      <w:pPr>
        <w:tabs>
          <w:tab w:val="left" w:pos="567"/>
        </w:tabs>
        <w:spacing w:after="0"/>
        <w:jc w:val="both"/>
        <w:rPr>
          <w:rFonts w:ascii="Times New Roman" w:hAnsi="Times New Roman" w:cs="Times New Roman"/>
          <w:sz w:val="28"/>
          <w:szCs w:val="28"/>
        </w:rPr>
      </w:pPr>
    </w:p>
    <w:p w:rsidR="00693E06" w:rsidRPr="000809A9" w:rsidRDefault="00693E06" w:rsidP="00ED539D">
      <w:pPr>
        <w:tabs>
          <w:tab w:val="left" w:pos="567"/>
        </w:tabs>
        <w:spacing w:after="0"/>
        <w:jc w:val="both"/>
        <w:rPr>
          <w:rFonts w:ascii="Times New Roman" w:hAnsi="Times New Roman" w:cs="Times New Roman"/>
          <w:sz w:val="28"/>
          <w:szCs w:val="28"/>
        </w:rPr>
      </w:pPr>
    </w:p>
    <w:p w:rsidR="00693E06" w:rsidRPr="000809A9" w:rsidRDefault="00693E06" w:rsidP="00ED539D">
      <w:pPr>
        <w:tabs>
          <w:tab w:val="left" w:pos="567"/>
        </w:tabs>
        <w:spacing w:after="0"/>
        <w:jc w:val="both"/>
        <w:rPr>
          <w:rFonts w:ascii="Times New Roman" w:hAnsi="Times New Roman" w:cs="Times New Roman"/>
          <w:sz w:val="28"/>
          <w:szCs w:val="28"/>
        </w:rPr>
      </w:pPr>
    </w:p>
    <w:p w:rsidR="00693E06" w:rsidRPr="000809A9" w:rsidRDefault="00693E06" w:rsidP="00ED539D">
      <w:pPr>
        <w:tabs>
          <w:tab w:val="left" w:pos="567"/>
        </w:tabs>
        <w:spacing w:after="0"/>
        <w:jc w:val="both"/>
        <w:rPr>
          <w:rFonts w:ascii="Times New Roman" w:hAnsi="Times New Roman" w:cs="Times New Roman"/>
          <w:sz w:val="28"/>
          <w:szCs w:val="28"/>
        </w:rPr>
      </w:pPr>
    </w:p>
    <w:p w:rsidR="00693E06" w:rsidRPr="000809A9" w:rsidRDefault="00693E06" w:rsidP="00ED539D">
      <w:pPr>
        <w:tabs>
          <w:tab w:val="left" w:pos="567"/>
        </w:tabs>
        <w:spacing w:after="0"/>
        <w:jc w:val="both"/>
        <w:rPr>
          <w:rFonts w:ascii="Times New Roman" w:hAnsi="Times New Roman" w:cs="Times New Roman"/>
          <w:sz w:val="28"/>
          <w:szCs w:val="28"/>
        </w:rPr>
      </w:pPr>
    </w:p>
    <w:p w:rsidR="00693E06" w:rsidRPr="000809A9" w:rsidRDefault="00693E06" w:rsidP="00ED539D">
      <w:pPr>
        <w:tabs>
          <w:tab w:val="left" w:pos="567"/>
        </w:tabs>
        <w:spacing w:after="0"/>
        <w:jc w:val="both"/>
        <w:rPr>
          <w:rFonts w:ascii="Times New Roman" w:hAnsi="Times New Roman" w:cs="Times New Roman"/>
          <w:sz w:val="28"/>
          <w:szCs w:val="28"/>
        </w:rPr>
      </w:pPr>
    </w:p>
    <w:p w:rsidR="00693E06" w:rsidRPr="000809A9" w:rsidRDefault="00693E06" w:rsidP="00ED539D">
      <w:pPr>
        <w:tabs>
          <w:tab w:val="left" w:pos="567"/>
        </w:tabs>
        <w:spacing w:after="0"/>
        <w:jc w:val="both"/>
        <w:rPr>
          <w:rFonts w:ascii="Times New Roman" w:hAnsi="Times New Roman" w:cs="Times New Roman"/>
          <w:sz w:val="28"/>
          <w:szCs w:val="28"/>
        </w:rPr>
      </w:pPr>
    </w:p>
    <w:p w:rsidR="00693E06" w:rsidRPr="000809A9" w:rsidRDefault="00693E06" w:rsidP="00ED539D">
      <w:pPr>
        <w:tabs>
          <w:tab w:val="left" w:pos="567"/>
        </w:tabs>
        <w:spacing w:after="0"/>
        <w:jc w:val="both"/>
        <w:rPr>
          <w:rFonts w:ascii="Times New Roman" w:hAnsi="Times New Roman" w:cs="Times New Roman"/>
          <w:sz w:val="28"/>
          <w:szCs w:val="28"/>
        </w:rPr>
      </w:pPr>
    </w:p>
    <w:p w:rsidR="00693E06" w:rsidRPr="000809A9" w:rsidRDefault="00693E06" w:rsidP="00ED539D">
      <w:pPr>
        <w:tabs>
          <w:tab w:val="left" w:pos="567"/>
        </w:tabs>
        <w:spacing w:after="0"/>
        <w:jc w:val="both"/>
        <w:rPr>
          <w:rFonts w:ascii="Times New Roman" w:hAnsi="Times New Roman" w:cs="Times New Roman"/>
          <w:sz w:val="28"/>
          <w:szCs w:val="28"/>
        </w:rPr>
      </w:pPr>
    </w:p>
    <w:p w:rsidR="00693E06" w:rsidRPr="000809A9" w:rsidRDefault="00693E06" w:rsidP="00ED539D">
      <w:pPr>
        <w:tabs>
          <w:tab w:val="left" w:pos="567"/>
        </w:tabs>
        <w:spacing w:after="0"/>
        <w:jc w:val="both"/>
        <w:rPr>
          <w:rFonts w:ascii="Times New Roman" w:hAnsi="Times New Roman" w:cs="Times New Roman"/>
          <w:sz w:val="28"/>
          <w:szCs w:val="28"/>
        </w:rPr>
      </w:pPr>
    </w:p>
    <w:p w:rsidR="00693E06" w:rsidRPr="000809A9" w:rsidRDefault="00693E06" w:rsidP="00ED539D">
      <w:pPr>
        <w:tabs>
          <w:tab w:val="left" w:pos="567"/>
        </w:tabs>
        <w:spacing w:after="0"/>
        <w:jc w:val="both"/>
        <w:rPr>
          <w:rFonts w:ascii="Times New Roman" w:hAnsi="Times New Roman" w:cs="Times New Roman"/>
          <w:sz w:val="28"/>
          <w:szCs w:val="28"/>
        </w:rPr>
      </w:pPr>
    </w:p>
    <w:p w:rsidR="00693E06" w:rsidRPr="000809A9" w:rsidRDefault="00693E06" w:rsidP="00ED539D">
      <w:pPr>
        <w:tabs>
          <w:tab w:val="left" w:pos="567"/>
        </w:tabs>
        <w:spacing w:after="0"/>
        <w:jc w:val="both"/>
        <w:rPr>
          <w:rFonts w:ascii="Times New Roman" w:hAnsi="Times New Roman" w:cs="Times New Roman"/>
          <w:sz w:val="28"/>
          <w:szCs w:val="28"/>
        </w:rPr>
      </w:pPr>
    </w:p>
    <w:sectPr w:rsidR="00693E06" w:rsidRPr="000809A9" w:rsidSect="00355B4B">
      <w:headerReference w:type="default" r:id="rId9"/>
      <w:pgSz w:w="11906" w:h="16838"/>
      <w:pgMar w:top="709" w:right="850" w:bottom="85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4D4" w:rsidRDefault="007244D4" w:rsidP="008D73E4">
      <w:pPr>
        <w:spacing w:after="0" w:line="240" w:lineRule="auto"/>
      </w:pPr>
      <w:r>
        <w:separator/>
      </w:r>
    </w:p>
  </w:endnote>
  <w:endnote w:type="continuationSeparator" w:id="0">
    <w:p w:rsidR="007244D4" w:rsidRDefault="007244D4" w:rsidP="008D7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4D4" w:rsidRDefault="007244D4" w:rsidP="008D73E4">
      <w:pPr>
        <w:spacing w:after="0" w:line="240" w:lineRule="auto"/>
      </w:pPr>
      <w:r>
        <w:separator/>
      </w:r>
    </w:p>
  </w:footnote>
  <w:footnote w:type="continuationSeparator" w:id="0">
    <w:p w:rsidR="007244D4" w:rsidRDefault="007244D4" w:rsidP="008D7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E4" w:rsidRDefault="008D73E4">
    <w:pPr>
      <w:pStyle w:val="a3"/>
    </w:pPr>
  </w:p>
  <w:p w:rsidR="008D73E4" w:rsidRDefault="008D73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F77B9"/>
    <w:multiLevelType w:val="hybridMultilevel"/>
    <w:tmpl w:val="32928AF8"/>
    <w:lvl w:ilvl="0" w:tplc="F6C4485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nsid w:val="64846BEC"/>
    <w:multiLevelType w:val="hybridMultilevel"/>
    <w:tmpl w:val="8EAA72BC"/>
    <w:lvl w:ilvl="0" w:tplc="34D8C6E8">
      <w:start w:val="1"/>
      <w:numFmt w:val="decimal"/>
      <w:lvlText w:val="%1)"/>
      <w:lvlJc w:val="left"/>
      <w:pPr>
        <w:ind w:left="705" w:hanging="360"/>
      </w:pPr>
      <w:rPr>
        <w:rFonts w:hint="default"/>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6CBD4ECE"/>
    <w:multiLevelType w:val="hybridMultilevel"/>
    <w:tmpl w:val="B93CE19A"/>
    <w:lvl w:ilvl="0" w:tplc="929E302E">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
    <w:nsid w:val="7EB23C74"/>
    <w:multiLevelType w:val="hybridMultilevel"/>
    <w:tmpl w:val="D03625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4C"/>
    <w:rsid w:val="00053F5E"/>
    <w:rsid w:val="000809A9"/>
    <w:rsid w:val="00084812"/>
    <w:rsid w:val="000C3A9A"/>
    <w:rsid w:val="000E62AC"/>
    <w:rsid w:val="001168B7"/>
    <w:rsid w:val="00185DC9"/>
    <w:rsid w:val="001F56CE"/>
    <w:rsid w:val="00207320"/>
    <w:rsid w:val="0023144B"/>
    <w:rsid w:val="002D30AA"/>
    <w:rsid w:val="002F13B4"/>
    <w:rsid w:val="0030153E"/>
    <w:rsid w:val="00355B4B"/>
    <w:rsid w:val="0045794C"/>
    <w:rsid w:val="004C5102"/>
    <w:rsid w:val="00532C8D"/>
    <w:rsid w:val="00532FC4"/>
    <w:rsid w:val="005D1AAF"/>
    <w:rsid w:val="0061553A"/>
    <w:rsid w:val="00621E3D"/>
    <w:rsid w:val="006919F8"/>
    <w:rsid w:val="00693E06"/>
    <w:rsid w:val="006A28AF"/>
    <w:rsid w:val="00722F67"/>
    <w:rsid w:val="007244D4"/>
    <w:rsid w:val="00734296"/>
    <w:rsid w:val="00773D93"/>
    <w:rsid w:val="007A00FD"/>
    <w:rsid w:val="007A0258"/>
    <w:rsid w:val="007B6D9A"/>
    <w:rsid w:val="007C3F50"/>
    <w:rsid w:val="007D4F01"/>
    <w:rsid w:val="008022F0"/>
    <w:rsid w:val="00807B22"/>
    <w:rsid w:val="00814580"/>
    <w:rsid w:val="008D611D"/>
    <w:rsid w:val="008D73E4"/>
    <w:rsid w:val="00943233"/>
    <w:rsid w:val="009B5DEA"/>
    <w:rsid w:val="009D5DFA"/>
    <w:rsid w:val="00A521AC"/>
    <w:rsid w:val="00A758DA"/>
    <w:rsid w:val="00B25680"/>
    <w:rsid w:val="00BE6AF5"/>
    <w:rsid w:val="00C00588"/>
    <w:rsid w:val="00C0118B"/>
    <w:rsid w:val="00C56713"/>
    <w:rsid w:val="00CA1689"/>
    <w:rsid w:val="00CA39FB"/>
    <w:rsid w:val="00CA3D26"/>
    <w:rsid w:val="00CE1CC3"/>
    <w:rsid w:val="00CE2E0C"/>
    <w:rsid w:val="00CE59B8"/>
    <w:rsid w:val="00CF1018"/>
    <w:rsid w:val="00D51627"/>
    <w:rsid w:val="00D62F3E"/>
    <w:rsid w:val="00D95365"/>
    <w:rsid w:val="00DC570C"/>
    <w:rsid w:val="00DD5A33"/>
    <w:rsid w:val="00E32DA0"/>
    <w:rsid w:val="00E64B72"/>
    <w:rsid w:val="00EA211E"/>
    <w:rsid w:val="00EB58CF"/>
    <w:rsid w:val="00EB590F"/>
    <w:rsid w:val="00ED539D"/>
    <w:rsid w:val="00EE78FC"/>
    <w:rsid w:val="00F30C94"/>
    <w:rsid w:val="00F35595"/>
    <w:rsid w:val="00F50ADC"/>
    <w:rsid w:val="00F95E9F"/>
    <w:rsid w:val="00F963F2"/>
    <w:rsid w:val="00FB16CF"/>
    <w:rsid w:val="00FE3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DC570C"/>
    <w:pPr>
      <w:keepNext/>
      <w:spacing w:after="0" w:line="240" w:lineRule="auto"/>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3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73E4"/>
  </w:style>
  <w:style w:type="paragraph" w:styleId="a5">
    <w:name w:val="footer"/>
    <w:basedOn w:val="a"/>
    <w:link w:val="a6"/>
    <w:uiPriority w:val="99"/>
    <w:semiHidden/>
    <w:unhideWhenUsed/>
    <w:rsid w:val="008D73E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D73E4"/>
  </w:style>
  <w:style w:type="paragraph" w:styleId="a7">
    <w:name w:val="Balloon Text"/>
    <w:basedOn w:val="a"/>
    <w:link w:val="a8"/>
    <w:uiPriority w:val="99"/>
    <w:semiHidden/>
    <w:unhideWhenUsed/>
    <w:rsid w:val="008D73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73E4"/>
    <w:rPr>
      <w:rFonts w:ascii="Tahoma" w:hAnsi="Tahoma" w:cs="Tahoma"/>
      <w:sz w:val="16"/>
      <w:szCs w:val="16"/>
    </w:rPr>
  </w:style>
  <w:style w:type="paragraph" w:styleId="a9">
    <w:name w:val="List Paragraph"/>
    <w:basedOn w:val="a"/>
    <w:uiPriority w:val="34"/>
    <w:qFormat/>
    <w:rsid w:val="007A00FD"/>
    <w:pPr>
      <w:ind w:left="720"/>
      <w:contextualSpacing/>
    </w:pPr>
  </w:style>
  <w:style w:type="character" w:customStyle="1" w:styleId="30">
    <w:name w:val="Заголовок 3 Знак"/>
    <w:basedOn w:val="a0"/>
    <w:link w:val="3"/>
    <w:rsid w:val="00DC570C"/>
    <w:rPr>
      <w:rFonts w:ascii="Times New Roman" w:eastAsia="Times New Roman" w:hAnsi="Times New Roman" w:cs="Times New Roman"/>
      <w:b/>
      <w:sz w:val="24"/>
      <w:szCs w:val="20"/>
    </w:rPr>
  </w:style>
  <w:style w:type="character" w:styleId="aa">
    <w:name w:val="Hyperlink"/>
    <w:basedOn w:val="a0"/>
    <w:unhideWhenUsed/>
    <w:rsid w:val="00DC570C"/>
    <w:rPr>
      <w:color w:val="0000FF"/>
      <w:u w:val="single"/>
    </w:rPr>
  </w:style>
  <w:style w:type="table" w:styleId="ab">
    <w:name w:val="Table Grid"/>
    <w:basedOn w:val="a1"/>
    <w:uiPriority w:val="59"/>
    <w:rsid w:val="00693E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DC570C"/>
    <w:pPr>
      <w:keepNext/>
      <w:spacing w:after="0" w:line="240" w:lineRule="auto"/>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3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73E4"/>
  </w:style>
  <w:style w:type="paragraph" w:styleId="a5">
    <w:name w:val="footer"/>
    <w:basedOn w:val="a"/>
    <w:link w:val="a6"/>
    <w:uiPriority w:val="99"/>
    <w:semiHidden/>
    <w:unhideWhenUsed/>
    <w:rsid w:val="008D73E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D73E4"/>
  </w:style>
  <w:style w:type="paragraph" w:styleId="a7">
    <w:name w:val="Balloon Text"/>
    <w:basedOn w:val="a"/>
    <w:link w:val="a8"/>
    <w:uiPriority w:val="99"/>
    <w:semiHidden/>
    <w:unhideWhenUsed/>
    <w:rsid w:val="008D73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73E4"/>
    <w:rPr>
      <w:rFonts w:ascii="Tahoma" w:hAnsi="Tahoma" w:cs="Tahoma"/>
      <w:sz w:val="16"/>
      <w:szCs w:val="16"/>
    </w:rPr>
  </w:style>
  <w:style w:type="paragraph" w:styleId="a9">
    <w:name w:val="List Paragraph"/>
    <w:basedOn w:val="a"/>
    <w:uiPriority w:val="34"/>
    <w:qFormat/>
    <w:rsid w:val="007A00FD"/>
    <w:pPr>
      <w:ind w:left="720"/>
      <w:contextualSpacing/>
    </w:pPr>
  </w:style>
  <w:style w:type="character" w:customStyle="1" w:styleId="30">
    <w:name w:val="Заголовок 3 Знак"/>
    <w:basedOn w:val="a0"/>
    <w:link w:val="3"/>
    <w:rsid w:val="00DC570C"/>
    <w:rPr>
      <w:rFonts w:ascii="Times New Roman" w:eastAsia="Times New Roman" w:hAnsi="Times New Roman" w:cs="Times New Roman"/>
      <w:b/>
      <w:sz w:val="24"/>
      <w:szCs w:val="20"/>
    </w:rPr>
  </w:style>
  <w:style w:type="character" w:styleId="aa">
    <w:name w:val="Hyperlink"/>
    <w:basedOn w:val="a0"/>
    <w:unhideWhenUsed/>
    <w:rsid w:val="00DC570C"/>
    <w:rPr>
      <w:color w:val="0000FF"/>
      <w:u w:val="single"/>
    </w:rPr>
  </w:style>
  <w:style w:type="table" w:styleId="ab">
    <w:name w:val="Table Grid"/>
    <w:basedOn w:val="a1"/>
    <w:uiPriority w:val="59"/>
    <w:rsid w:val="00693E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6BFF9-0B8C-4C7E-A444-32D6C8170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1795</Words>
  <Characters>10238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3</cp:revision>
  <cp:lastPrinted>2015-02-09T10:00:00Z</cp:lastPrinted>
  <dcterms:created xsi:type="dcterms:W3CDTF">2022-04-24T13:34:00Z</dcterms:created>
  <dcterms:modified xsi:type="dcterms:W3CDTF">2022-04-24T13:36:00Z</dcterms:modified>
</cp:coreProperties>
</file>