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1C" w:rsidRPr="0031641C" w:rsidRDefault="0031641C" w:rsidP="0031641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Мастер-классы по работе с тканью</w:t>
      </w:r>
    </w:p>
    <w:p w:rsidR="0031641C" w:rsidRPr="008F36C2" w:rsidRDefault="0031641C" w:rsidP="0031641C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Матюнина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Ольга Сергеевна</w:t>
      </w:r>
    </w:p>
    <w:p w:rsidR="0031641C" w:rsidRPr="008F36C2" w:rsidRDefault="0031641C" w:rsidP="0031641C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</w:rPr>
      </w:pPr>
      <w:r w:rsidRPr="008F36C2">
        <w:rPr>
          <w:rFonts w:ascii="Times New Roman" w:eastAsia="Times New Roman" w:hAnsi="Times New Roman" w:cs="Times New Roman"/>
          <w:i/>
          <w:color w:val="000000"/>
        </w:rPr>
        <w:t>педагог дополнительного образования</w:t>
      </w:r>
    </w:p>
    <w:p w:rsidR="0031641C" w:rsidRPr="0031641C" w:rsidRDefault="0031641C" w:rsidP="0031641C">
      <w:pPr>
        <w:jc w:val="right"/>
      </w:pPr>
      <w:r w:rsidRPr="008F36C2">
        <w:rPr>
          <w:rFonts w:ascii="Times New Roman" w:eastAsia="Times New Roman" w:hAnsi="Times New Roman" w:cs="Times New Roman"/>
          <w:i/>
          <w:color w:val="000000"/>
        </w:rPr>
        <w:t xml:space="preserve">ЦТ «На </w:t>
      </w:r>
      <w:proofErr w:type="spellStart"/>
      <w:r w:rsidRPr="008F36C2">
        <w:rPr>
          <w:rFonts w:ascii="Times New Roman" w:eastAsia="Times New Roman" w:hAnsi="Times New Roman" w:cs="Times New Roman"/>
          <w:i/>
          <w:color w:val="000000"/>
        </w:rPr>
        <w:t>Вадковском</w:t>
      </w:r>
      <w:proofErr w:type="spellEnd"/>
      <w:r w:rsidRPr="008F36C2">
        <w:rPr>
          <w:rFonts w:ascii="Times New Roman" w:eastAsia="Times New Roman" w:hAnsi="Times New Roman" w:cs="Times New Roman"/>
          <w:i/>
          <w:color w:val="000000"/>
        </w:rPr>
        <w:t>», Москва</w:t>
      </w:r>
    </w:p>
    <w:p w:rsidR="0031641C" w:rsidRPr="00824BD2" w:rsidRDefault="0031641C" w:rsidP="0031641C">
      <w:pPr>
        <w:pStyle w:val="a3"/>
        <w:spacing w:before="0" w:line="240" w:lineRule="auto"/>
        <w:jc w:val="both"/>
        <w:rPr>
          <w:rFonts w:ascii="Times New Roman" w:eastAsia="Helvetica" w:hAnsi="Times New Roman" w:cs="Times New Roman"/>
          <w:color w:val="323232"/>
          <w:shd w:val="clear" w:color="auto" w:fill="FEFFFF"/>
        </w:rPr>
      </w:pPr>
      <w:r w:rsidRPr="00824BD2">
        <w:rPr>
          <w:rFonts w:ascii="Times New Roman" w:hAnsi="Times New Roman" w:cs="Times New Roman"/>
          <w:color w:val="323232"/>
          <w:shd w:val="clear" w:color="auto" w:fill="FEFFFF"/>
        </w:rPr>
        <w:t xml:space="preserve">        В древности занятие рукоделием считалось практикой восстановления гармонии между человеком и миром.  Изготовление сувениров из текстильных материалов – увлекательное хобби и </w:t>
      </w:r>
      <w:proofErr w:type="gramStart"/>
      <w:r w:rsidRPr="00824BD2">
        <w:rPr>
          <w:rFonts w:ascii="Times New Roman" w:hAnsi="Times New Roman" w:cs="Times New Roman"/>
          <w:color w:val="323232"/>
          <w:shd w:val="clear" w:color="auto" w:fill="FEFFFF"/>
        </w:rPr>
        <w:t>отличная</w:t>
      </w:r>
      <w:proofErr w:type="gramEnd"/>
      <w:r w:rsidRPr="00824BD2">
        <w:rPr>
          <w:rFonts w:ascii="Times New Roman" w:hAnsi="Times New Roman" w:cs="Times New Roman"/>
          <w:color w:val="323232"/>
          <w:shd w:val="clear" w:color="auto" w:fill="FEFFFF"/>
        </w:rPr>
        <w:t xml:space="preserve"> бизнес-идея. Необходимо потрат</w:t>
      </w:r>
      <w:r>
        <w:rPr>
          <w:rFonts w:ascii="Times New Roman" w:hAnsi="Times New Roman" w:cs="Times New Roman"/>
          <w:color w:val="323232"/>
          <w:shd w:val="clear" w:color="auto" w:fill="FEFFFF"/>
        </w:rPr>
        <w:t>ить немного усилий и времени, ч</w:t>
      </w:r>
      <w:r w:rsidRPr="00824BD2">
        <w:rPr>
          <w:rFonts w:ascii="Times New Roman" w:hAnsi="Times New Roman" w:cs="Times New Roman"/>
          <w:color w:val="323232"/>
          <w:shd w:val="clear" w:color="auto" w:fill="FEFFFF"/>
        </w:rPr>
        <w:t xml:space="preserve">тобы создать сувенир, украшение или игрушку нужно совсем немного: ткань, наполнитель и фурнитура. Трикотаж, </w:t>
      </w:r>
      <w:proofErr w:type="spellStart"/>
      <w:r w:rsidRPr="00824BD2">
        <w:rPr>
          <w:rFonts w:ascii="Times New Roman" w:hAnsi="Times New Roman" w:cs="Times New Roman"/>
          <w:color w:val="323232"/>
          <w:shd w:val="clear" w:color="auto" w:fill="FEFFFF"/>
        </w:rPr>
        <w:t>джинса</w:t>
      </w:r>
      <w:proofErr w:type="spellEnd"/>
      <w:r w:rsidRPr="00824BD2">
        <w:rPr>
          <w:rFonts w:ascii="Times New Roman" w:hAnsi="Times New Roman" w:cs="Times New Roman"/>
          <w:color w:val="323232"/>
          <w:shd w:val="clear" w:color="auto" w:fill="FEFFFF"/>
        </w:rPr>
        <w:t xml:space="preserve">, бархат и махровая ткань, </w:t>
      </w:r>
      <w:proofErr w:type="spellStart"/>
      <w:r w:rsidRPr="00824BD2">
        <w:rPr>
          <w:rFonts w:ascii="Times New Roman" w:hAnsi="Times New Roman" w:cs="Times New Roman"/>
          <w:color w:val="323232"/>
          <w:shd w:val="clear" w:color="auto" w:fill="FEFFFF"/>
        </w:rPr>
        <w:t>флис</w:t>
      </w:r>
      <w:proofErr w:type="spellEnd"/>
      <w:r w:rsidRPr="00824BD2">
        <w:rPr>
          <w:rFonts w:ascii="Times New Roman" w:hAnsi="Times New Roman" w:cs="Times New Roman"/>
          <w:color w:val="323232"/>
          <w:shd w:val="clear" w:color="auto" w:fill="FEFFFF"/>
        </w:rPr>
        <w:t>, фланель, различная фурнитура для отделки - все эти материалы  используются на занятиях.</w:t>
      </w:r>
    </w:p>
    <w:p w:rsidR="0031641C" w:rsidRPr="00824BD2" w:rsidRDefault="0031641C" w:rsidP="003164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BD2">
        <w:rPr>
          <w:rFonts w:ascii="Times New Roman" w:hAnsi="Times New Roman" w:cs="Times New Roman"/>
          <w:sz w:val="24"/>
          <w:szCs w:val="24"/>
        </w:rPr>
        <w:t>Ткань и фетр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BD2">
        <w:rPr>
          <w:rFonts w:ascii="Times New Roman" w:hAnsi="Times New Roman" w:cs="Times New Roman"/>
          <w:sz w:val="24"/>
          <w:szCs w:val="24"/>
        </w:rPr>
        <w:t>- универсаль</w:t>
      </w:r>
      <w:r>
        <w:rPr>
          <w:rFonts w:ascii="Times New Roman" w:hAnsi="Times New Roman" w:cs="Times New Roman"/>
          <w:sz w:val="24"/>
          <w:szCs w:val="24"/>
        </w:rPr>
        <w:t>ные материалы,</w:t>
      </w:r>
      <w:r w:rsidRPr="00824BD2">
        <w:rPr>
          <w:rFonts w:ascii="Times New Roman" w:hAnsi="Times New Roman" w:cs="Times New Roman"/>
          <w:sz w:val="24"/>
          <w:szCs w:val="24"/>
        </w:rPr>
        <w:t xml:space="preserve"> которые прекрасно комбинируются  и позволяют успешно работать в смешанной технике с другими материалами.  Работа с тканью благотворно сказывается  на развитии мелкой моторики, пространственного воображения и</w:t>
      </w:r>
      <w:r>
        <w:rPr>
          <w:rFonts w:ascii="Times New Roman" w:hAnsi="Times New Roman" w:cs="Times New Roman"/>
          <w:sz w:val="24"/>
          <w:szCs w:val="24"/>
        </w:rPr>
        <w:t xml:space="preserve"> абстрактного мышления у детей, </w:t>
      </w:r>
      <w:r w:rsidRPr="00824BD2">
        <w:rPr>
          <w:rFonts w:ascii="Times New Roman" w:hAnsi="Times New Roman" w:cs="Times New Roman"/>
          <w:sz w:val="24"/>
          <w:szCs w:val="24"/>
        </w:rPr>
        <w:t>так как позв</w:t>
      </w:r>
      <w:r>
        <w:rPr>
          <w:rFonts w:ascii="Times New Roman" w:hAnsi="Times New Roman" w:cs="Times New Roman"/>
          <w:sz w:val="24"/>
          <w:szCs w:val="24"/>
        </w:rPr>
        <w:t xml:space="preserve">оляет создавать как плоскостные, </w:t>
      </w:r>
      <w:r w:rsidRPr="00824BD2">
        <w:rPr>
          <w:rFonts w:ascii="Times New Roman" w:hAnsi="Times New Roman" w:cs="Times New Roman"/>
          <w:sz w:val="24"/>
          <w:szCs w:val="24"/>
        </w:rPr>
        <w:t>так и объемные композиции.</w:t>
      </w:r>
    </w:p>
    <w:p w:rsidR="0031641C" w:rsidRPr="000455E6" w:rsidRDefault="0031641C" w:rsidP="0031641C">
      <w:pPr>
        <w:tabs>
          <w:tab w:val="left" w:pos="75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41C" w:rsidRPr="000455E6" w:rsidRDefault="0031641C" w:rsidP="0031641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0" w:name="_Toc113371674"/>
      <w:r w:rsidRPr="000455E6">
        <w:rPr>
          <w:rFonts w:ascii="Times New Roman" w:hAnsi="Times New Roman" w:cs="Times New Roman"/>
          <w:i/>
          <w:color w:val="auto"/>
        </w:rPr>
        <w:t>Текстильная поздравительная открытка</w:t>
      </w:r>
      <w:bookmarkEnd w:id="0"/>
    </w:p>
    <w:p w:rsidR="0031641C" w:rsidRPr="00824BD2" w:rsidRDefault="0031641C" w:rsidP="003164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BD2">
        <w:rPr>
          <w:rFonts w:ascii="Times New Roman" w:hAnsi="Times New Roman" w:cs="Times New Roman"/>
          <w:b/>
          <w:sz w:val="24"/>
          <w:szCs w:val="24"/>
        </w:rPr>
        <w:t>Материалы и инструменты</w:t>
      </w:r>
      <w:r w:rsidRPr="00824BD2">
        <w:rPr>
          <w:rFonts w:ascii="Times New Roman" w:hAnsi="Times New Roman" w:cs="Times New Roman"/>
          <w:sz w:val="24"/>
          <w:szCs w:val="24"/>
        </w:rPr>
        <w:t>:</w:t>
      </w:r>
    </w:p>
    <w:p w:rsidR="0031641C" w:rsidRPr="00B34619" w:rsidRDefault="0031641C" w:rsidP="0031641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r w:rsidRPr="00B34619">
        <w:rPr>
          <w:rFonts w:ascii="Times New Roman" w:hAnsi="Times New Roman" w:cs="Times New Roman"/>
          <w:sz w:val="24"/>
          <w:szCs w:val="24"/>
        </w:rPr>
        <w:t>оамиран</w:t>
      </w:r>
      <w:proofErr w:type="spellEnd"/>
      <w:r w:rsidRPr="00B34619">
        <w:rPr>
          <w:rFonts w:ascii="Times New Roman" w:hAnsi="Times New Roman" w:cs="Times New Roman"/>
          <w:sz w:val="24"/>
          <w:szCs w:val="24"/>
        </w:rPr>
        <w:t xml:space="preserve"> пастельного оттенка, лист А3 </w:t>
      </w:r>
    </w:p>
    <w:p w:rsidR="0031641C" w:rsidRPr="00B34619" w:rsidRDefault="0031641C" w:rsidP="0031641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4204970</wp:posOffset>
            </wp:positionH>
            <wp:positionV relativeFrom="paragraph">
              <wp:posOffset>83185</wp:posOffset>
            </wp:positionV>
            <wp:extent cx="1708785" cy="2021840"/>
            <wp:effectExtent l="19050" t="0" r="5715" b="0"/>
            <wp:wrapSquare wrapText="bothSides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2021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л</w:t>
      </w:r>
      <w:r w:rsidRPr="00B34619">
        <w:rPr>
          <w:rFonts w:ascii="Times New Roman" w:hAnsi="Times New Roman" w:cs="Times New Roman"/>
          <w:sz w:val="24"/>
          <w:szCs w:val="24"/>
        </w:rPr>
        <w:t>ист плотной бумаги А3</w:t>
      </w:r>
    </w:p>
    <w:p w:rsidR="0031641C" w:rsidRPr="00B34619" w:rsidRDefault="0031641C" w:rsidP="0031641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B34619">
        <w:rPr>
          <w:rFonts w:ascii="Times New Roman" w:hAnsi="Times New Roman" w:cs="Times New Roman"/>
          <w:sz w:val="24"/>
          <w:szCs w:val="24"/>
        </w:rPr>
        <w:t>екоративная лента для украшения 50 см</w:t>
      </w:r>
    </w:p>
    <w:p w:rsidR="0031641C" w:rsidRPr="00B34619" w:rsidRDefault="0031641C" w:rsidP="0031641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B34619">
        <w:rPr>
          <w:rFonts w:ascii="Times New Roman" w:hAnsi="Times New Roman" w:cs="Times New Roman"/>
          <w:sz w:val="24"/>
          <w:szCs w:val="24"/>
        </w:rPr>
        <w:t>кань с цветочным орнаментом, размер 30×30</w:t>
      </w:r>
    </w:p>
    <w:p w:rsidR="0031641C" w:rsidRPr="00B34619" w:rsidRDefault="0031641C" w:rsidP="0031641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B34619">
        <w:rPr>
          <w:rFonts w:ascii="Times New Roman" w:hAnsi="Times New Roman" w:cs="Times New Roman"/>
          <w:sz w:val="24"/>
          <w:szCs w:val="24"/>
        </w:rPr>
        <w:t>итки катушечные в тон ткани</w:t>
      </w:r>
    </w:p>
    <w:p w:rsidR="0031641C" w:rsidRPr="00B34619" w:rsidRDefault="0031641C" w:rsidP="0031641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34619">
        <w:rPr>
          <w:rFonts w:ascii="Times New Roman" w:hAnsi="Times New Roman" w:cs="Times New Roman"/>
          <w:sz w:val="24"/>
          <w:szCs w:val="24"/>
        </w:rPr>
        <w:t>ростой карандаш</w:t>
      </w:r>
    </w:p>
    <w:p w:rsidR="0031641C" w:rsidRPr="00B34619" w:rsidRDefault="0031641C" w:rsidP="0031641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B34619">
        <w:rPr>
          <w:rFonts w:ascii="Times New Roman" w:hAnsi="Times New Roman" w:cs="Times New Roman"/>
          <w:sz w:val="24"/>
          <w:szCs w:val="24"/>
        </w:rPr>
        <w:t>инейка</w:t>
      </w:r>
    </w:p>
    <w:p w:rsidR="0031641C" w:rsidRPr="00B34619" w:rsidRDefault="0031641C" w:rsidP="0031641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B34619">
        <w:rPr>
          <w:rFonts w:ascii="Times New Roman" w:hAnsi="Times New Roman" w:cs="Times New Roman"/>
          <w:sz w:val="24"/>
          <w:szCs w:val="24"/>
        </w:rPr>
        <w:t>глы для ручного шитья</w:t>
      </w:r>
    </w:p>
    <w:p w:rsidR="0031641C" w:rsidRPr="00B34619" w:rsidRDefault="0031641C" w:rsidP="0031641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B34619">
        <w:rPr>
          <w:rFonts w:ascii="Times New Roman" w:hAnsi="Times New Roman" w:cs="Times New Roman"/>
          <w:sz w:val="24"/>
          <w:szCs w:val="24"/>
        </w:rPr>
        <w:t>ожницы по бумаге и по ткани</w:t>
      </w:r>
    </w:p>
    <w:p w:rsidR="0031641C" w:rsidRPr="00B34619" w:rsidRDefault="0031641C" w:rsidP="0031641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B34619">
        <w:rPr>
          <w:rFonts w:ascii="Times New Roman" w:hAnsi="Times New Roman" w:cs="Times New Roman"/>
          <w:sz w:val="24"/>
          <w:szCs w:val="24"/>
        </w:rPr>
        <w:t xml:space="preserve">аркер по ткани или </w:t>
      </w:r>
      <w:r w:rsidRPr="00B34619">
        <w:rPr>
          <w:rFonts w:ascii="Times New Roman" w:hAnsi="Times New Roman" w:cs="Times New Roman"/>
          <w:bCs/>
          <w:sz w:val="24"/>
          <w:szCs w:val="24"/>
        </w:rPr>
        <w:t>мыло</w:t>
      </w:r>
    </w:p>
    <w:p w:rsidR="0031641C" w:rsidRPr="00B34619" w:rsidRDefault="0031641C" w:rsidP="0031641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B34619">
        <w:rPr>
          <w:rFonts w:ascii="Times New Roman" w:hAnsi="Times New Roman" w:cs="Times New Roman"/>
          <w:sz w:val="24"/>
          <w:szCs w:val="24"/>
        </w:rPr>
        <w:t>лей-карандаш</w:t>
      </w:r>
    </w:p>
    <w:p w:rsidR="0031641C" w:rsidRPr="00B34619" w:rsidRDefault="0031641C" w:rsidP="0031641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B34619">
        <w:rPr>
          <w:rFonts w:ascii="Times New Roman" w:hAnsi="Times New Roman" w:cs="Times New Roman"/>
          <w:sz w:val="24"/>
          <w:szCs w:val="24"/>
        </w:rPr>
        <w:t>улавки для закалывания.</w:t>
      </w:r>
    </w:p>
    <w:p w:rsidR="0031641C" w:rsidRPr="00824BD2" w:rsidRDefault="0031641C" w:rsidP="003164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BD2">
        <w:rPr>
          <w:rFonts w:ascii="Times New Roman" w:hAnsi="Times New Roman" w:cs="Times New Roman"/>
          <w:b/>
          <w:sz w:val="24"/>
          <w:szCs w:val="24"/>
        </w:rPr>
        <w:t>Технология изготовления:</w:t>
      </w:r>
    </w:p>
    <w:p w:rsidR="0031641C" w:rsidRPr="00B34619" w:rsidRDefault="0031641C" w:rsidP="0031641C">
      <w:pPr>
        <w:pStyle w:val="a4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4619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B34619">
        <w:rPr>
          <w:rFonts w:ascii="Times New Roman" w:hAnsi="Times New Roman" w:cs="Times New Roman"/>
          <w:sz w:val="24"/>
          <w:szCs w:val="24"/>
        </w:rPr>
        <w:t>фоамиране</w:t>
      </w:r>
      <w:proofErr w:type="spellEnd"/>
      <w:r w:rsidRPr="00B34619">
        <w:rPr>
          <w:rFonts w:ascii="Times New Roman" w:hAnsi="Times New Roman" w:cs="Times New Roman"/>
          <w:sz w:val="24"/>
          <w:szCs w:val="24"/>
        </w:rPr>
        <w:t xml:space="preserve"> разложить заготовку под открытку и вырезать основу.</w:t>
      </w:r>
    </w:p>
    <w:p w:rsidR="0031641C" w:rsidRPr="00B34619" w:rsidRDefault="0031641C" w:rsidP="0031641C">
      <w:pPr>
        <w:pStyle w:val="a4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4619">
        <w:rPr>
          <w:rFonts w:ascii="Times New Roman" w:hAnsi="Times New Roman" w:cs="Times New Roman"/>
          <w:sz w:val="24"/>
          <w:szCs w:val="24"/>
        </w:rPr>
        <w:t>Затем на ткани разложить верхнюю и нижнюю часть платья, зафиксировать их булавками и вырезать без припусков на швы.</w:t>
      </w:r>
    </w:p>
    <w:p w:rsidR="0031641C" w:rsidRPr="00B34619" w:rsidRDefault="0031641C" w:rsidP="0031641C">
      <w:pPr>
        <w:pStyle w:val="a4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4619">
        <w:rPr>
          <w:rFonts w:ascii="Times New Roman" w:hAnsi="Times New Roman" w:cs="Times New Roman"/>
          <w:sz w:val="24"/>
          <w:szCs w:val="24"/>
        </w:rPr>
        <w:t xml:space="preserve">Заложить на нижней части платья складки, зафиксировать (приметать) их на 1-2 см от края, использовать шов «вперед иголку»  </w:t>
      </w:r>
    </w:p>
    <w:p w:rsidR="0031641C" w:rsidRPr="00B34619" w:rsidRDefault="0031641C" w:rsidP="0031641C">
      <w:pPr>
        <w:pStyle w:val="a4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4619">
        <w:rPr>
          <w:rFonts w:ascii="Times New Roman" w:hAnsi="Times New Roman" w:cs="Times New Roman"/>
          <w:sz w:val="24"/>
          <w:szCs w:val="24"/>
        </w:rPr>
        <w:t xml:space="preserve">Поэтапно пришить лиф платья, юбку к </w:t>
      </w:r>
      <w:proofErr w:type="spellStart"/>
      <w:r w:rsidRPr="00B34619">
        <w:rPr>
          <w:rFonts w:ascii="Times New Roman" w:hAnsi="Times New Roman" w:cs="Times New Roman"/>
          <w:sz w:val="24"/>
          <w:szCs w:val="24"/>
        </w:rPr>
        <w:t>фоамирану</w:t>
      </w:r>
      <w:proofErr w:type="spellEnd"/>
      <w:r w:rsidRPr="00B34619">
        <w:rPr>
          <w:rFonts w:ascii="Times New Roman" w:hAnsi="Times New Roman" w:cs="Times New Roman"/>
          <w:sz w:val="24"/>
          <w:szCs w:val="24"/>
        </w:rPr>
        <w:t xml:space="preserve"> швом «вперед иголку»</w:t>
      </w:r>
    </w:p>
    <w:p w:rsidR="0031641C" w:rsidRPr="00B34619" w:rsidRDefault="0031641C" w:rsidP="0031641C">
      <w:pPr>
        <w:pStyle w:val="a4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4619">
        <w:rPr>
          <w:rFonts w:ascii="Times New Roman" w:hAnsi="Times New Roman" w:cs="Times New Roman"/>
          <w:sz w:val="24"/>
          <w:szCs w:val="24"/>
        </w:rPr>
        <w:t>Пришить пояс и декорировать платье лентами и бусинами.</w:t>
      </w:r>
    </w:p>
    <w:p w:rsidR="0031641C" w:rsidRPr="00B34619" w:rsidRDefault="0031641C" w:rsidP="0031641C">
      <w:pPr>
        <w:pStyle w:val="a4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4619">
        <w:rPr>
          <w:rFonts w:ascii="Times New Roman" w:hAnsi="Times New Roman" w:cs="Times New Roman"/>
          <w:sz w:val="24"/>
          <w:szCs w:val="24"/>
        </w:rPr>
        <w:t>Приклеить основу к  бумаге.</w:t>
      </w:r>
    </w:p>
    <w:p w:rsidR="0031641C" w:rsidRPr="000455E6" w:rsidRDefault="0031641C" w:rsidP="0031641C">
      <w:pPr>
        <w:pStyle w:val="a4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4619">
        <w:rPr>
          <w:rFonts w:ascii="Times New Roman" w:hAnsi="Times New Roman" w:cs="Times New Roman"/>
          <w:sz w:val="24"/>
          <w:szCs w:val="24"/>
        </w:rPr>
        <w:t xml:space="preserve">По желанию подписать открытку с титульной стороны и/или внутри. </w:t>
      </w:r>
    </w:p>
    <w:p w:rsidR="0031641C" w:rsidRDefault="0031641C" w:rsidP="0031641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113371675"/>
    </w:p>
    <w:p w:rsidR="0031641C" w:rsidRPr="000455E6" w:rsidRDefault="0031641C" w:rsidP="0031641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</w:rPr>
      </w:pPr>
      <w:r w:rsidRPr="000455E6">
        <w:rPr>
          <w:rFonts w:ascii="Times New Roman" w:hAnsi="Times New Roman" w:cs="Times New Roman"/>
          <w:i/>
          <w:color w:val="auto"/>
        </w:rPr>
        <w:t>Текстильная игрушка «Снегирь»</w:t>
      </w:r>
      <w:bookmarkEnd w:id="1"/>
    </w:p>
    <w:p w:rsidR="0031641C" w:rsidRDefault="0031641C" w:rsidP="003164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BD2">
        <w:rPr>
          <w:rFonts w:ascii="Times New Roman" w:hAnsi="Times New Roman" w:cs="Times New Roman"/>
          <w:b/>
          <w:sz w:val="24"/>
          <w:szCs w:val="24"/>
        </w:rPr>
        <w:t>Материалы и инструменты</w:t>
      </w:r>
      <w:r w:rsidRPr="00824BD2">
        <w:rPr>
          <w:rFonts w:ascii="Times New Roman" w:hAnsi="Times New Roman" w:cs="Times New Roman"/>
          <w:sz w:val="24"/>
          <w:szCs w:val="24"/>
        </w:rPr>
        <w:t>:</w:t>
      </w:r>
    </w:p>
    <w:p w:rsidR="0031641C" w:rsidRDefault="0031641C" w:rsidP="0031641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542">
        <w:rPr>
          <w:rFonts w:ascii="Times New Roman" w:hAnsi="Times New Roman" w:cs="Times New Roman"/>
          <w:sz w:val="24"/>
          <w:szCs w:val="24"/>
        </w:rPr>
        <w:t>фетр</w:t>
      </w:r>
      <w:r>
        <w:rPr>
          <w:rFonts w:ascii="Times New Roman" w:hAnsi="Times New Roman" w:cs="Times New Roman"/>
          <w:sz w:val="24"/>
          <w:szCs w:val="24"/>
        </w:rPr>
        <w:t>: серый, красный, черный, белый</w:t>
      </w:r>
    </w:p>
    <w:p w:rsidR="0031641C" w:rsidRDefault="0031641C" w:rsidP="0031641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542">
        <w:rPr>
          <w:rFonts w:ascii="Times New Roman" w:hAnsi="Times New Roman" w:cs="Times New Roman"/>
          <w:sz w:val="24"/>
          <w:szCs w:val="24"/>
        </w:rPr>
        <w:t>бисер крупный или мелкие бусины: бел</w:t>
      </w:r>
      <w:r>
        <w:rPr>
          <w:rFonts w:ascii="Times New Roman" w:hAnsi="Times New Roman" w:cs="Times New Roman"/>
          <w:sz w:val="24"/>
          <w:szCs w:val="24"/>
        </w:rPr>
        <w:t>ый,  красный, голубой</w:t>
      </w:r>
    </w:p>
    <w:p w:rsidR="0031641C" w:rsidRDefault="0031641C" w:rsidP="0031641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542">
        <w:rPr>
          <w:rFonts w:ascii="Times New Roman" w:hAnsi="Times New Roman" w:cs="Times New Roman"/>
          <w:sz w:val="24"/>
          <w:szCs w:val="24"/>
        </w:rPr>
        <w:t>нитки мули</w:t>
      </w:r>
      <w:r>
        <w:rPr>
          <w:rFonts w:ascii="Times New Roman" w:hAnsi="Times New Roman" w:cs="Times New Roman"/>
          <w:sz w:val="24"/>
          <w:szCs w:val="24"/>
        </w:rPr>
        <w:t>не белого цвета</w:t>
      </w:r>
    </w:p>
    <w:p w:rsidR="0031641C" w:rsidRDefault="0031641C" w:rsidP="0031641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шнур или атласная лента 20 см</w:t>
      </w:r>
    </w:p>
    <w:p w:rsidR="0031641C" w:rsidRDefault="0031641C" w:rsidP="0031641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542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тки катушечные под цвет фетра</w:t>
      </w:r>
    </w:p>
    <w:p w:rsidR="0031641C" w:rsidRPr="00747542" w:rsidRDefault="0031641C" w:rsidP="0031641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7542">
        <w:rPr>
          <w:rFonts w:ascii="Times New Roman" w:hAnsi="Times New Roman" w:cs="Times New Roman"/>
          <w:sz w:val="24"/>
          <w:szCs w:val="24"/>
        </w:rPr>
        <w:t>синтепон</w:t>
      </w:r>
      <w:proofErr w:type="spellEnd"/>
      <w:r w:rsidRPr="00747542">
        <w:rPr>
          <w:rFonts w:ascii="Times New Roman" w:hAnsi="Times New Roman" w:cs="Times New Roman"/>
          <w:sz w:val="24"/>
          <w:szCs w:val="24"/>
        </w:rPr>
        <w:t xml:space="preserve"> или иной материал для набивки игрушки</w:t>
      </w:r>
    </w:p>
    <w:p w:rsidR="0031641C" w:rsidRPr="00747542" w:rsidRDefault="0031641C" w:rsidP="0031641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542">
        <w:rPr>
          <w:rFonts w:ascii="Times New Roman" w:hAnsi="Times New Roman" w:cs="Times New Roman"/>
          <w:sz w:val="24"/>
          <w:szCs w:val="24"/>
        </w:rPr>
        <w:t>лист А</w:t>
      </w:r>
      <w:proofErr w:type="gramStart"/>
      <w:r w:rsidRPr="0074754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747542">
        <w:rPr>
          <w:rFonts w:ascii="Times New Roman" w:hAnsi="Times New Roman" w:cs="Times New Roman"/>
          <w:sz w:val="24"/>
          <w:szCs w:val="24"/>
        </w:rPr>
        <w:t xml:space="preserve"> белого цвета</w:t>
      </w:r>
    </w:p>
    <w:p w:rsidR="0031641C" w:rsidRPr="00747542" w:rsidRDefault="0031641C" w:rsidP="0031641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542">
        <w:rPr>
          <w:rFonts w:ascii="Times New Roman" w:hAnsi="Times New Roman" w:cs="Times New Roman"/>
          <w:sz w:val="24"/>
          <w:szCs w:val="24"/>
        </w:rPr>
        <w:lastRenderedPageBreak/>
        <w:t>простой карандаш</w:t>
      </w:r>
    </w:p>
    <w:p w:rsidR="0031641C" w:rsidRPr="00747542" w:rsidRDefault="0031641C" w:rsidP="0031641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542">
        <w:rPr>
          <w:rFonts w:ascii="Times New Roman" w:hAnsi="Times New Roman" w:cs="Times New Roman"/>
          <w:sz w:val="24"/>
          <w:szCs w:val="24"/>
        </w:rPr>
        <w:t>линейка</w:t>
      </w:r>
    </w:p>
    <w:p w:rsidR="0031641C" w:rsidRPr="00747542" w:rsidRDefault="0031641C" w:rsidP="0031641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542">
        <w:rPr>
          <w:rFonts w:ascii="Times New Roman" w:hAnsi="Times New Roman" w:cs="Times New Roman"/>
          <w:sz w:val="24"/>
          <w:szCs w:val="24"/>
        </w:rPr>
        <w:t>иглы для ручного шитья </w:t>
      </w:r>
    </w:p>
    <w:p w:rsidR="0031641C" w:rsidRPr="00747542" w:rsidRDefault="0031641C" w:rsidP="0031641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542">
        <w:rPr>
          <w:rFonts w:ascii="Times New Roman" w:hAnsi="Times New Roman" w:cs="Times New Roman"/>
          <w:sz w:val="24"/>
          <w:szCs w:val="24"/>
        </w:rPr>
        <w:t>ножницы по бумаге и по ткани</w:t>
      </w:r>
    </w:p>
    <w:p w:rsidR="0031641C" w:rsidRPr="00747542" w:rsidRDefault="0031641C" w:rsidP="0031641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542">
        <w:rPr>
          <w:rFonts w:ascii="Times New Roman" w:hAnsi="Times New Roman" w:cs="Times New Roman"/>
          <w:sz w:val="24"/>
          <w:szCs w:val="24"/>
        </w:rPr>
        <w:t>маркер по ткани или мыло</w:t>
      </w:r>
    </w:p>
    <w:p w:rsidR="0031641C" w:rsidRPr="00747542" w:rsidRDefault="0031641C" w:rsidP="00316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BD2">
        <w:rPr>
          <w:rFonts w:ascii="Times New Roman" w:hAnsi="Times New Roman" w:cs="Times New Roman"/>
          <w:b/>
          <w:sz w:val="24"/>
          <w:szCs w:val="24"/>
        </w:rPr>
        <w:t>Технология изготовления:</w:t>
      </w:r>
    </w:p>
    <w:p w:rsidR="0031641C" w:rsidRPr="00747542" w:rsidRDefault="0031641C" w:rsidP="0031641C">
      <w:pPr>
        <w:pStyle w:val="a4"/>
        <w:numPr>
          <w:ilvl w:val="1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4204970</wp:posOffset>
            </wp:positionH>
            <wp:positionV relativeFrom="margin">
              <wp:posOffset>1557020</wp:posOffset>
            </wp:positionV>
            <wp:extent cx="1818005" cy="1845945"/>
            <wp:effectExtent l="19050" t="0" r="0" b="0"/>
            <wp:wrapSquare wrapText="bothSides"/>
            <wp:docPr id="4" name="Рисунок 2" descr="Gallery_1610534242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llery_161053424263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84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47542">
        <w:rPr>
          <w:rFonts w:ascii="Times New Roman" w:hAnsi="Times New Roman" w:cs="Times New Roman"/>
          <w:sz w:val="24"/>
          <w:szCs w:val="24"/>
        </w:rPr>
        <w:t xml:space="preserve">Разложить на фетре части выкройки для туловища, крыльев и хвоста, приколоть их по краю булавками, обвести при помощи мыла или маркера и вырезать. </w:t>
      </w:r>
    </w:p>
    <w:p w:rsidR="0031641C" w:rsidRPr="00747542" w:rsidRDefault="0031641C" w:rsidP="0031641C">
      <w:pPr>
        <w:pStyle w:val="a4"/>
        <w:numPr>
          <w:ilvl w:val="1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7542">
        <w:rPr>
          <w:rFonts w:ascii="Times New Roman" w:hAnsi="Times New Roman" w:cs="Times New Roman"/>
          <w:sz w:val="24"/>
          <w:szCs w:val="24"/>
        </w:rPr>
        <w:t>Части крыла и хвоста наложить д</w:t>
      </w:r>
      <w:r>
        <w:rPr>
          <w:rFonts w:ascii="Times New Roman" w:hAnsi="Times New Roman" w:cs="Times New Roman"/>
          <w:sz w:val="24"/>
          <w:szCs w:val="24"/>
        </w:rPr>
        <w:t xml:space="preserve">руг на друга (меньшую деталь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542">
        <w:rPr>
          <w:rFonts w:ascii="Times New Roman" w:hAnsi="Times New Roman" w:cs="Times New Roman"/>
          <w:sz w:val="24"/>
          <w:szCs w:val="24"/>
        </w:rPr>
        <w:t>большую) и сшить мелкими стежками. Крылья декорировать вышивкой и расшить бусинами.</w:t>
      </w:r>
    </w:p>
    <w:p w:rsidR="0031641C" w:rsidRPr="00747542" w:rsidRDefault="0031641C" w:rsidP="0031641C">
      <w:pPr>
        <w:pStyle w:val="a4"/>
        <w:numPr>
          <w:ilvl w:val="1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7542">
        <w:rPr>
          <w:rFonts w:ascii="Times New Roman" w:hAnsi="Times New Roman" w:cs="Times New Roman"/>
          <w:sz w:val="24"/>
          <w:szCs w:val="24"/>
        </w:rPr>
        <w:t xml:space="preserve">Туловище соединить по контуру с головой и брюшком аккуратными мелкими стежками. </w:t>
      </w:r>
    </w:p>
    <w:p w:rsidR="0031641C" w:rsidRPr="00747542" w:rsidRDefault="0031641C" w:rsidP="0031641C">
      <w:pPr>
        <w:pStyle w:val="a4"/>
        <w:numPr>
          <w:ilvl w:val="1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7542">
        <w:rPr>
          <w:rFonts w:ascii="Times New Roman" w:hAnsi="Times New Roman" w:cs="Times New Roman"/>
          <w:sz w:val="24"/>
          <w:szCs w:val="24"/>
        </w:rPr>
        <w:t>Декорировать туловище снегиря вышивкой и расшить бусинами в тон.</w:t>
      </w:r>
    </w:p>
    <w:p w:rsidR="00783502" w:rsidRDefault="00783502"/>
    <w:sectPr w:rsidR="00783502" w:rsidSect="00783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4746F"/>
    <w:multiLevelType w:val="hybridMultilevel"/>
    <w:tmpl w:val="522CD7E8"/>
    <w:lvl w:ilvl="0" w:tplc="949C9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C0930"/>
    <w:multiLevelType w:val="hybridMultilevel"/>
    <w:tmpl w:val="530A4244"/>
    <w:lvl w:ilvl="0" w:tplc="949C9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49C9B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30EFC"/>
    <w:multiLevelType w:val="hybridMultilevel"/>
    <w:tmpl w:val="2E0E1F60"/>
    <w:lvl w:ilvl="0" w:tplc="949C9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81A29"/>
    <w:multiLevelType w:val="hybridMultilevel"/>
    <w:tmpl w:val="87BA8100"/>
    <w:lvl w:ilvl="0" w:tplc="949C9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793EC4"/>
    <w:multiLevelType w:val="hybridMultilevel"/>
    <w:tmpl w:val="727EBA06"/>
    <w:lvl w:ilvl="0" w:tplc="949C9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49C9B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1641C"/>
    <w:rsid w:val="0031641C"/>
    <w:rsid w:val="0078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1C"/>
  </w:style>
  <w:style w:type="paragraph" w:styleId="1">
    <w:name w:val="heading 1"/>
    <w:basedOn w:val="a"/>
    <w:next w:val="a"/>
    <w:link w:val="10"/>
    <w:uiPriority w:val="9"/>
    <w:qFormat/>
    <w:rsid w:val="003164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4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По умолчанию"/>
    <w:qFormat/>
    <w:rsid w:val="0031641C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paragraph" w:styleId="a4">
    <w:name w:val="List Paragraph"/>
    <w:basedOn w:val="a"/>
    <w:uiPriority w:val="34"/>
    <w:qFormat/>
    <w:rsid w:val="0031641C"/>
    <w:pPr>
      <w:ind w:left="720"/>
      <w:contextualSpacing/>
    </w:pPr>
  </w:style>
  <w:style w:type="paragraph" w:customStyle="1" w:styleId="11">
    <w:name w:val="Обычный1"/>
    <w:rsid w:val="0031641C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2347</Characters>
  <Application>Microsoft Office Word</Application>
  <DocSecurity>0</DocSecurity>
  <Lines>19</Lines>
  <Paragraphs>5</Paragraphs>
  <ScaleCrop>false</ScaleCrop>
  <Company>Krokoz™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GribAN</dc:creator>
  <cp:keywords/>
  <dc:description/>
  <cp:lastModifiedBy>GribAN</cp:lastModifiedBy>
  <cp:revision>2</cp:revision>
  <dcterms:created xsi:type="dcterms:W3CDTF">2022-09-29T14:27:00Z</dcterms:created>
  <dcterms:modified xsi:type="dcterms:W3CDTF">2022-09-29T14:33:00Z</dcterms:modified>
</cp:coreProperties>
</file>