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62A3B" w14:textId="66CF0E3F" w:rsidR="00F37B1F" w:rsidRDefault="00A559EA" w:rsidP="00F37B1F">
      <w:pPr>
        <w:spacing w:after="0" w:line="240" w:lineRule="auto"/>
        <w:ind w:firstLine="709"/>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Нравственное воспитание </w:t>
      </w:r>
      <w:r w:rsidR="00F37B1F">
        <w:rPr>
          <w:rFonts w:ascii="Times New Roman" w:eastAsia="Times New Roman" w:hAnsi="Times New Roman" w:cs="Times New Roman"/>
          <w:b/>
          <w:sz w:val="28"/>
          <w:szCs w:val="28"/>
        </w:rPr>
        <w:t>обучающихся</w:t>
      </w:r>
    </w:p>
    <w:p w14:paraId="00E846B3" w14:textId="3062678C" w:rsidR="00A559EA" w:rsidRDefault="00A559EA" w:rsidP="00F37B1F">
      <w:pPr>
        <w:spacing w:after="0" w:line="240" w:lineRule="auto"/>
        <w:ind w:firstLine="709"/>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во внеурочной деятельности</w:t>
      </w:r>
      <w:r w:rsidR="00F37B1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(из опыта работы)</w:t>
      </w:r>
    </w:p>
    <w:p w14:paraId="4A2B2579" w14:textId="77777777" w:rsidR="00F37B1F" w:rsidRPr="00A559EA" w:rsidRDefault="00F37B1F" w:rsidP="00F37B1F">
      <w:pPr>
        <w:spacing w:after="0" w:line="240" w:lineRule="auto"/>
        <w:ind w:firstLine="709"/>
        <w:contextualSpacing/>
        <w:jc w:val="center"/>
        <w:rPr>
          <w:rFonts w:ascii="Times New Roman" w:eastAsia="Times New Roman" w:hAnsi="Times New Roman" w:cs="Times New Roman"/>
          <w:b/>
          <w:sz w:val="28"/>
          <w:szCs w:val="28"/>
        </w:rPr>
      </w:pPr>
    </w:p>
    <w:p w14:paraId="1EBE1607" w14:textId="084960F3" w:rsidR="00D37E9D" w:rsidRPr="00E262AD" w:rsidRDefault="000921DF" w:rsidP="00A559EA">
      <w:pPr>
        <w:spacing w:after="0" w:line="240" w:lineRule="auto"/>
        <w:ind w:firstLine="709"/>
        <w:contextualSpacing/>
        <w:jc w:val="right"/>
        <w:rPr>
          <w:rFonts w:ascii="Times New Roman" w:eastAsia="Times New Roman" w:hAnsi="Times New Roman" w:cs="Times New Roman"/>
          <w:i/>
          <w:sz w:val="28"/>
          <w:szCs w:val="28"/>
        </w:rPr>
      </w:pPr>
      <w:r w:rsidRPr="00E262AD">
        <w:rPr>
          <w:rFonts w:ascii="Times New Roman" w:eastAsia="Times New Roman" w:hAnsi="Times New Roman" w:cs="Times New Roman"/>
          <w:b/>
          <w:i/>
          <w:sz w:val="28"/>
          <w:szCs w:val="28"/>
        </w:rPr>
        <w:t>Машкин О.В.</w:t>
      </w:r>
      <w:r w:rsidR="00A559EA" w:rsidRPr="00E262AD">
        <w:rPr>
          <w:rFonts w:ascii="Times New Roman" w:eastAsia="Times New Roman" w:hAnsi="Times New Roman" w:cs="Times New Roman"/>
          <w:b/>
          <w:i/>
          <w:sz w:val="28"/>
          <w:szCs w:val="28"/>
        </w:rPr>
        <w:t>,</w:t>
      </w:r>
      <w:r w:rsidR="00A559EA" w:rsidRPr="00E262AD">
        <w:rPr>
          <w:rFonts w:ascii="Times New Roman" w:eastAsia="Times New Roman" w:hAnsi="Times New Roman" w:cs="Times New Roman"/>
          <w:i/>
          <w:sz w:val="28"/>
          <w:szCs w:val="28"/>
        </w:rPr>
        <w:t xml:space="preserve"> воспитатель учебного курса </w:t>
      </w:r>
    </w:p>
    <w:p w14:paraId="5D687338" w14:textId="61703621" w:rsidR="00D37E9D" w:rsidRPr="00E262AD" w:rsidRDefault="00A559EA" w:rsidP="00A559EA">
      <w:pPr>
        <w:spacing w:after="0" w:line="240" w:lineRule="auto"/>
        <w:ind w:firstLine="709"/>
        <w:contextualSpacing/>
        <w:jc w:val="right"/>
        <w:rPr>
          <w:rFonts w:ascii="Times New Roman" w:eastAsia="Times New Roman" w:hAnsi="Times New Roman" w:cs="Times New Roman"/>
          <w:i/>
          <w:sz w:val="28"/>
          <w:szCs w:val="28"/>
        </w:rPr>
      </w:pPr>
      <w:r w:rsidRPr="00E262AD">
        <w:rPr>
          <w:rFonts w:ascii="Times New Roman" w:eastAsia="Times New Roman" w:hAnsi="Times New Roman" w:cs="Times New Roman"/>
          <w:i/>
          <w:sz w:val="28"/>
          <w:szCs w:val="28"/>
        </w:rPr>
        <w:t xml:space="preserve">ФГКОУ «Тверское суворовское военное </w:t>
      </w:r>
      <w:r w:rsidR="000921DF" w:rsidRPr="00E262AD">
        <w:rPr>
          <w:rFonts w:ascii="Times New Roman" w:eastAsia="Times New Roman" w:hAnsi="Times New Roman" w:cs="Times New Roman"/>
          <w:i/>
          <w:sz w:val="28"/>
          <w:szCs w:val="28"/>
        </w:rPr>
        <w:t xml:space="preserve">ордена Почета </w:t>
      </w:r>
      <w:r w:rsidRPr="00E262AD">
        <w:rPr>
          <w:rFonts w:ascii="Times New Roman" w:eastAsia="Times New Roman" w:hAnsi="Times New Roman" w:cs="Times New Roman"/>
          <w:i/>
          <w:sz w:val="28"/>
          <w:szCs w:val="28"/>
        </w:rPr>
        <w:t xml:space="preserve">училище </w:t>
      </w:r>
    </w:p>
    <w:p w14:paraId="41D11BB5" w14:textId="7D5FC07D" w:rsidR="00A559EA" w:rsidRPr="00E262AD" w:rsidRDefault="00A559EA" w:rsidP="00A559EA">
      <w:pPr>
        <w:spacing w:after="0" w:line="240" w:lineRule="auto"/>
        <w:ind w:firstLine="709"/>
        <w:contextualSpacing/>
        <w:jc w:val="right"/>
        <w:rPr>
          <w:rFonts w:ascii="Times New Roman" w:eastAsia="Times New Roman" w:hAnsi="Times New Roman" w:cs="Times New Roman"/>
          <w:i/>
          <w:sz w:val="28"/>
          <w:szCs w:val="28"/>
        </w:rPr>
      </w:pPr>
      <w:r w:rsidRPr="00E262AD">
        <w:rPr>
          <w:rFonts w:ascii="Times New Roman" w:eastAsia="Times New Roman" w:hAnsi="Times New Roman" w:cs="Times New Roman"/>
          <w:i/>
          <w:sz w:val="28"/>
          <w:szCs w:val="28"/>
        </w:rPr>
        <w:t>Министерства обороны Российской Федерации», Тверь</w:t>
      </w:r>
    </w:p>
    <w:p w14:paraId="1871DB47" w14:textId="77777777" w:rsidR="00A559EA" w:rsidRPr="00A559EA" w:rsidRDefault="00A559EA" w:rsidP="00A559EA">
      <w:pPr>
        <w:spacing w:after="0" w:line="240" w:lineRule="auto"/>
        <w:ind w:firstLine="709"/>
        <w:contextualSpacing/>
        <w:jc w:val="right"/>
        <w:rPr>
          <w:rFonts w:ascii="Times New Roman" w:eastAsia="Times New Roman" w:hAnsi="Times New Roman" w:cs="Times New Roman"/>
          <w:sz w:val="28"/>
          <w:szCs w:val="28"/>
        </w:rPr>
      </w:pPr>
    </w:p>
    <w:p w14:paraId="5869F6A4" w14:textId="17433D6D" w:rsidR="00E16B4F" w:rsidRPr="00E16B4F" w:rsidRDefault="00E16B4F" w:rsidP="00E16B4F">
      <w:pPr>
        <w:spacing w:after="0" w:line="240" w:lineRule="auto"/>
        <w:ind w:firstLine="709"/>
        <w:jc w:val="both"/>
        <w:rPr>
          <w:rFonts w:ascii="Times New Roman" w:hAnsi="Times New Roman" w:cs="Times New Roman"/>
          <w:sz w:val="28"/>
          <w:szCs w:val="28"/>
        </w:rPr>
      </w:pPr>
      <w:r w:rsidRPr="00E16B4F">
        <w:rPr>
          <w:rFonts w:ascii="Times New Roman" w:hAnsi="Times New Roman" w:cs="Times New Roman"/>
          <w:sz w:val="28"/>
          <w:szCs w:val="28"/>
        </w:rPr>
        <w:t>Нравственность</w:t>
      </w:r>
      <w:bookmarkStart w:id="0" w:name="_Hlk514594714"/>
      <w:r w:rsidR="00E87372">
        <w:rPr>
          <w:rFonts w:ascii="Times New Roman" w:hAnsi="Times New Roman" w:cs="Times New Roman"/>
          <w:sz w:val="28"/>
          <w:szCs w:val="28"/>
        </w:rPr>
        <w:t xml:space="preserve"> – </w:t>
      </w:r>
      <w:bookmarkEnd w:id="0"/>
      <w:r w:rsidRPr="00E16B4F">
        <w:rPr>
          <w:rFonts w:ascii="Times New Roman" w:hAnsi="Times New Roman" w:cs="Times New Roman"/>
          <w:sz w:val="28"/>
          <w:szCs w:val="28"/>
        </w:rPr>
        <w:t xml:space="preserve">философское понятие, это внутренняя оценка человеком норм поведения с точки зрения добра. Это некий не писанный внутренний закон души человека, которому он должен следовать и продолжать соблюдать в процессе своей жизни. </w:t>
      </w:r>
    </w:p>
    <w:p w14:paraId="676450F9" w14:textId="4EF0BA34" w:rsidR="00E16B4F" w:rsidRDefault="00E16B4F" w:rsidP="00E16B4F">
      <w:pPr>
        <w:spacing w:after="0" w:line="240" w:lineRule="auto"/>
        <w:ind w:firstLine="709"/>
        <w:jc w:val="both"/>
        <w:rPr>
          <w:rFonts w:ascii="Times New Roman" w:hAnsi="Times New Roman" w:cs="Times New Roman"/>
          <w:sz w:val="28"/>
          <w:szCs w:val="28"/>
        </w:rPr>
      </w:pPr>
      <w:r w:rsidRPr="00E16B4F">
        <w:rPr>
          <w:rFonts w:ascii="Times New Roman" w:hAnsi="Times New Roman" w:cs="Times New Roman"/>
          <w:sz w:val="28"/>
          <w:szCs w:val="28"/>
        </w:rPr>
        <w:t xml:space="preserve">К сожалению, нужно признать, что в </w:t>
      </w:r>
      <w:r w:rsidR="00E87372" w:rsidRPr="00A559EA">
        <w:rPr>
          <w:rFonts w:ascii="Times New Roman" w:hAnsi="Times New Roman" w:cs="Times New Roman"/>
          <w:sz w:val="28"/>
          <w:szCs w:val="28"/>
        </w:rPr>
        <w:t>настоящее время доброта утратила свою нравственную силу, наблюдается дефицит милосердия.</w:t>
      </w:r>
      <w:r w:rsidR="00E87372">
        <w:rPr>
          <w:rFonts w:ascii="Times New Roman" w:hAnsi="Times New Roman" w:cs="Times New Roman"/>
          <w:sz w:val="28"/>
          <w:szCs w:val="28"/>
        </w:rPr>
        <w:t xml:space="preserve"> </w:t>
      </w:r>
      <w:r w:rsidR="00E87372" w:rsidRPr="00A559EA">
        <w:rPr>
          <w:rFonts w:ascii="Times New Roman" w:hAnsi="Times New Roman" w:cs="Times New Roman"/>
          <w:sz w:val="28"/>
          <w:szCs w:val="28"/>
        </w:rPr>
        <w:t xml:space="preserve">В средствах массовой информации много агрессии и насилия. </w:t>
      </w:r>
    </w:p>
    <w:p w14:paraId="6BE5A136" w14:textId="77777777" w:rsidR="00F37B1F" w:rsidRPr="00F37B1F" w:rsidRDefault="00F37B1F" w:rsidP="00E87372">
      <w:pPr>
        <w:spacing w:after="0" w:line="240" w:lineRule="auto"/>
        <w:ind w:firstLine="709"/>
        <w:jc w:val="both"/>
        <w:rPr>
          <w:rFonts w:ascii="Times New Roman" w:hAnsi="Times New Roman" w:cs="Times New Roman"/>
          <w:color w:val="000000"/>
          <w:sz w:val="28"/>
          <w:szCs w:val="28"/>
        </w:rPr>
      </w:pPr>
      <w:r w:rsidRPr="00F37B1F">
        <w:rPr>
          <w:rFonts w:ascii="Times New Roman" w:hAnsi="Times New Roman" w:cs="Times New Roman"/>
          <w:color w:val="000000"/>
          <w:sz w:val="28"/>
          <w:szCs w:val="28"/>
        </w:rPr>
        <w:t>В связи с этим задача духовно-нравственного воспитания подрастающего поколения имеет чрезвычайную значимость: ее необходимо осмыслить как одну из приоритетных в деле развития нашего государства.</w:t>
      </w:r>
      <w:bookmarkStart w:id="1" w:name="_GoBack"/>
      <w:bookmarkEnd w:id="1"/>
    </w:p>
    <w:p w14:paraId="7ADEA54D" w14:textId="77777777" w:rsidR="00E87372" w:rsidRPr="00E87372" w:rsidRDefault="00E87372" w:rsidP="00E87372">
      <w:pPr>
        <w:spacing w:after="0" w:line="240" w:lineRule="auto"/>
        <w:ind w:firstLine="709"/>
        <w:jc w:val="both"/>
        <w:rPr>
          <w:rFonts w:ascii="Times New Roman" w:hAnsi="Times New Roman" w:cs="Times New Roman"/>
          <w:sz w:val="28"/>
          <w:szCs w:val="28"/>
        </w:rPr>
      </w:pPr>
      <w:r w:rsidRPr="00E87372">
        <w:rPr>
          <w:rFonts w:ascii="Times New Roman" w:hAnsi="Times New Roman" w:cs="Times New Roman"/>
          <w:sz w:val="28"/>
          <w:szCs w:val="28"/>
        </w:rPr>
        <w:t>Нравственное воспитание отнюдь не легкая задача, поскольку нравственные устои в семье не всегда совпадают с требованиями школы. Кроме того, это кропотливый труд, результаты которого видны по истечению длительного времени. У ребенка должны сформироваться внутренние стимулы развития личности. Он должен привить себе такие качества как долг, милосердие, честь, совесть, достоинство и другие. А это, как правило, очень серьезная и сложная задача, которая ложится на плечи воспитателя.</w:t>
      </w:r>
    </w:p>
    <w:p w14:paraId="75CC63D9" w14:textId="77777777" w:rsidR="00D37E9D" w:rsidRPr="00A559EA" w:rsidRDefault="00D37E9D" w:rsidP="00F37B1F">
      <w:pPr>
        <w:spacing w:after="0" w:line="240" w:lineRule="auto"/>
        <w:jc w:val="both"/>
        <w:rPr>
          <w:rFonts w:ascii="Times New Roman" w:hAnsi="Times New Roman" w:cs="Times New Roman"/>
          <w:sz w:val="28"/>
          <w:szCs w:val="28"/>
        </w:rPr>
      </w:pPr>
    </w:p>
    <w:p w14:paraId="02528143" w14:textId="0098DC23" w:rsidR="00A559EA" w:rsidRPr="00A559EA" w:rsidRDefault="00D37E9D" w:rsidP="00D37E9D">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К</w:t>
      </w:r>
      <w:r w:rsidR="00A559EA" w:rsidRPr="00A559EA">
        <w:rPr>
          <w:rFonts w:ascii="Times New Roman" w:eastAsia="Times New Roman" w:hAnsi="Times New Roman" w:cs="Times New Roman"/>
          <w:b/>
          <w:sz w:val="28"/>
          <w:szCs w:val="28"/>
          <w:lang w:eastAsia="ru-RU"/>
        </w:rPr>
        <w:t>лассн</w:t>
      </w:r>
      <w:r>
        <w:rPr>
          <w:rFonts w:ascii="Times New Roman" w:eastAsia="Times New Roman" w:hAnsi="Times New Roman" w:cs="Times New Roman"/>
          <w:b/>
          <w:sz w:val="28"/>
          <w:szCs w:val="28"/>
          <w:lang w:eastAsia="ru-RU"/>
        </w:rPr>
        <w:t>ый</w:t>
      </w:r>
      <w:r w:rsidR="00A559EA" w:rsidRPr="00A559EA">
        <w:rPr>
          <w:rFonts w:ascii="Times New Roman" w:eastAsia="Times New Roman" w:hAnsi="Times New Roman" w:cs="Times New Roman"/>
          <w:b/>
          <w:sz w:val="28"/>
          <w:szCs w:val="28"/>
          <w:lang w:eastAsia="ru-RU"/>
        </w:rPr>
        <w:t xml:space="preserve"> час «</w:t>
      </w:r>
      <w:r w:rsidR="000921DF">
        <w:rPr>
          <w:rFonts w:ascii="Times New Roman" w:eastAsia="Times New Roman" w:hAnsi="Times New Roman" w:cs="Times New Roman"/>
          <w:b/>
          <w:sz w:val="28"/>
          <w:szCs w:val="28"/>
          <w:lang w:eastAsia="ru-RU"/>
        </w:rPr>
        <w:t>Доброта порождает доброту</w:t>
      </w:r>
      <w:r w:rsidR="00A559EA" w:rsidRPr="00A559EA">
        <w:rPr>
          <w:rFonts w:ascii="Times New Roman" w:eastAsia="Times New Roman" w:hAnsi="Times New Roman" w:cs="Times New Roman"/>
          <w:b/>
          <w:sz w:val="28"/>
          <w:szCs w:val="28"/>
          <w:lang w:eastAsia="ru-RU"/>
        </w:rPr>
        <w:t>»</w:t>
      </w:r>
      <w:r w:rsidR="00E16B4F">
        <w:rPr>
          <w:rFonts w:ascii="Times New Roman" w:eastAsia="Times New Roman" w:hAnsi="Times New Roman" w:cs="Times New Roman"/>
          <w:b/>
          <w:sz w:val="28"/>
          <w:szCs w:val="28"/>
          <w:lang w:eastAsia="ru-RU"/>
        </w:rPr>
        <w:t xml:space="preserve"> </w:t>
      </w:r>
    </w:p>
    <w:p w14:paraId="3235A096"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Методическая цель: </w:t>
      </w:r>
      <w:r w:rsidRPr="00A559EA">
        <w:rPr>
          <w:rFonts w:ascii="Times New Roman" w:eastAsia="Times New Roman" w:hAnsi="Times New Roman" w:cs="Times New Roman"/>
          <w:sz w:val="28"/>
          <w:szCs w:val="28"/>
          <w:lang w:eastAsia="ru-RU"/>
        </w:rPr>
        <w:t>формирование у обучающихся представления о нравственных нормах отношений с окружающими; доброжелательности, милосердии, честности, правдивости.</w:t>
      </w:r>
    </w:p>
    <w:p w14:paraId="4E5E6BA4"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Цель: </w:t>
      </w:r>
      <w:r w:rsidRPr="00A559EA">
        <w:rPr>
          <w:rFonts w:ascii="Times New Roman" w:eastAsia="Times New Roman" w:hAnsi="Times New Roman" w:cs="Times New Roman"/>
          <w:sz w:val="28"/>
          <w:szCs w:val="28"/>
          <w:lang w:eastAsia="ru-RU"/>
        </w:rPr>
        <w:t>сплочение коллектива класса, укрепление межличностного взаимодействия.</w:t>
      </w:r>
    </w:p>
    <w:p w14:paraId="1754588F"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Задачи:</w:t>
      </w:r>
      <w:r w:rsidRPr="00A559EA">
        <w:rPr>
          <w:rFonts w:ascii="Times New Roman" w:eastAsia="Times New Roman" w:hAnsi="Times New Roman" w:cs="Times New Roman"/>
          <w:sz w:val="28"/>
          <w:szCs w:val="28"/>
          <w:lang w:eastAsia="ru-RU"/>
        </w:rPr>
        <w:t xml:space="preserve"> </w:t>
      </w:r>
    </w:p>
    <w:p w14:paraId="19D6219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Образовательные: </w:t>
      </w:r>
    </w:p>
    <w:p w14:paraId="46D38E2C"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формировать представление о социальных нормах.</w:t>
      </w:r>
    </w:p>
    <w:p w14:paraId="3D02128A"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559EA">
        <w:rPr>
          <w:rFonts w:ascii="Times New Roman" w:eastAsia="Times New Roman" w:hAnsi="Times New Roman" w:cs="Times New Roman"/>
          <w:b/>
          <w:sz w:val="28"/>
          <w:szCs w:val="28"/>
          <w:lang w:eastAsia="ru-RU"/>
        </w:rPr>
        <w:t>Развивающие:</w:t>
      </w:r>
      <w:r w:rsidRPr="00A559EA">
        <w:rPr>
          <w:rFonts w:ascii="Times New Roman" w:eastAsia="Times New Roman" w:hAnsi="Times New Roman" w:cs="Times New Roman"/>
          <w:sz w:val="20"/>
          <w:szCs w:val="20"/>
          <w:lang w:eastAsia="ru-RU"/>
        </w:rPr>
        <w:t xml:space="preserve"> </w:t>
      </w:r>
    </w:p>
    <w:p w14:paraId="138E08D5"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развивать умения анализировать, сравнивать, делать выводы.</w:t>
      </w:r>
    </w:p>
    <w:p w14:paraId="4AF59EE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Воспитательные: </w:t>
      </w:r>
    </w:p>
    <w:p w14:paraId="4BDE07B7"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способствовать нравственному воспитанию обучающихся;</w:t>
      </w:r>
    </w:p>
    <w:p w14:paraId="1FDAE4BA"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воспитывать взаимное уважение и поддержку;</w:t>
      </w:r>
    </w:p>
    <w:p w14:paraId="2B8586F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побудить обучающихся к самовоспитанию.</w:t>
      </w:r>
    </w:p>
    <w:p w14:paraId="3C9791F0"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Формируемые универсальные учебные действия:</w:t>
      </w:r>
    </w:p>
    <w:p w14:paraId="1DC686B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Личностные:</w:t>
      </w:r>
    </w:p>
    <w:p w14:paraId="642B1536"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принятие базовых ценностей, таких как добро, терпение, толерантность.</w:t>
      </w:r>
    </w:p>
    <w:p w14:paraId="63D9A6AF"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Коммуникативные: </w:t>
      </w:r>
    </w:p>
    <w:p w14:paraId="2FDC814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умение вести диалог, слушать и понимать других, высказывать свою </w:t>
      </w:r>
      <w:r w:rsidRPr="00A559EA">
        <w:rPr>
          <w:rFonts w:ascii="Times New Roman" w:eastAsia="Times New Roman" w:hAnsi="Times New Roman" w:cs="Times New Roman"/>
          <w:sz w:val="28"/>
          <w:szCs w:val="28"/>
          <w:lang w:eastAsia="ru-RU"/>
        </w:rPr>
        <w:lastRenderedPageBreak/>
        <w:t>точку зрения на события, поступки.</w:t>
      </w:r>
    </w:p>
    <w:p w14:paraId="39579A3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Регулятивные:</w:t>
      </w:r>
    </w:p>
    <w:p w14:paraId="70C416A1"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принимать и сохранять задачу;</w:t>
      </w:r>
    </w:p>
    <w:p w14:paraId="2DA518D9"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планировать действия согласно поставленной задаче;</w:t>
      </w:r>
    </w:p>
    <w:p w14:paraId="31B70823"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осуществлять контроль деятельности.</w:t>
      </w:r>
    </w:p>
    <w:p w14:paraId="55BFEF3F"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Познавательные:</w:t>
      </w:r>
    </w:p>
    <w:p w14:paraId="3F4A1722" w14:textId="0AD2D0FA" w:rsid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умения сравнивать, обобщать, анализировать, работать с разными источниками информации.</w:t>
      </w:r>
    </w:p>
    <w:p w14:paraId="274CD732" w14:textId="5EB843E3" w:rsidR="00E16B4F" w:rsidRPr="00A559EA" w:rsidRDefault="00E16B4F" w:rsidP="00E16B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Оборудование:</w:t>
      </w:r>
      <w:r w:rsidRPr="00A559E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демонстрационно-компьютерный комплекс, интерактивная доска</w:t>
      </w:r>
      <w:r w:rsidRPr="00A559E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аудиовизуальная информация в виде презентации, </w:t>
      </w:r>
      <w:r w:rsidRPr="00A559EA">
        <w:rPr>
          <w:rFonts w:ascii="Times New Roman" w:eastAsia="Times New Roman" w:hAnsi="Times New Roman" w:cs="Times New Roman"/>
          <w:sz w:val="28"/>
          <w:szCs w:val="28"/>
          <w:lang w:eastAsia="ru-RU"/>
        </w:rPr>
        <w:t>раздаточный материал.</w:t>
      </w:r>
    </w:p>
    <w:p w14:paraId="75E7FF12" w14:textId="245EB8E2" w:rsidR="00E16B4F" w:rsidRDefault="00E16B4F" w:rsidP="00E16B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Форма проведения: </w:t>
      </w:r>
      <w:r w:rsidRPr="00A559EA">
        <w:rPr>
          <w:rFonts w:ascii="Times New Roman" w:eastAsia="Times New Roman" w:hAnsi="Times New Roman" w:cs="Times New Roman"/>
          <w:sz w:val="28"/>
          <w:szCs w:val="28"/>
          <w:lang w:eastAsia="ru-RU"/>
        </w:rPr>
        <w:t>час общения с элементами игры</w:t>
      </w:r>
    </w:p>
    <w:p w14:paraId="60E776B0" w14:textId="0341EA09" w:rsidR="00E16B4F" w:rsidRPr="00A559EA" w:rsidRDefault="00E16B4F" w:rsidP="000921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Класс: </w:t>
      </w:r>
      <w:r w:rsidRPr="00A559EA">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p>
    <w:p w14:paraId="186645A0" w14:textId="1E5C9BA6" w:rsid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Применяемые технологии</w:t>
      </w:r>
    </w:p>
    <w:p w14:paraId="61CBE7F3" w14:textId="77777777" w:rsidR="00E16B4F" w:rsidRPr="00A559EA" w:rsidRDefault="00E16B4F"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tbl>
      <w:tblPr>
        <w:tblStyle w:val="1"/>
        <w:tblW w:w="0" w:type="auto"/>
        <w:tblLook w:val="04A0" w:firstRow="1" w:lastRow="0" w:firstColumn="1" w:lastColumn="0" w:noHBand="0" w:noVBand="1"/>
      </w:tblPr>
      <w:tblGrid>
        <w:gridCol w:w="617"/>
        <w:gridCol w:w="4340"/>
        <w:gridCol w:w="4388"/>
      </w:tblGrid>
      <w:tr w:rsidR="00A559EA" w:rsidRPr="00A559EA" w14:paraId="407A4823" w14:textId="77777777" w:rsidTr="00E16B4F">
        <w:trPr>
          <w:trHeight w:val="801"/>
        </w:trPr>
        <w:tc>
          <w:tcPr>
            <w:tcW w:w="617" w:type="dxa"/>
          </w:tcPr>
          <w:p w14:paraId="2689CF89"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п/п</w:t>
            </w:r>
          </w:p>
        </w:tc>
        <w:tc>
          <w:tcPr>
            <w:tcW w:w="4340" w:type="dxa"/>
          </w:tcPr>
          <w:p w14:paraId="0FEB8E65"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Название современных педагогических технологий, применяемых </w:t>
            </w:r>
          </w:p>
          <w:p w14:paraId="5AC26114"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в воспитательном процессе</w:t>
            </w:r>
          </w:p>
        </w:tc>
        <w:tc>
          <w:tcPr>
            <w:tcW w:w="4388" w:type="dxa"/>
          </w:tcPr>
          <w:p w14:paraId="6E13126E"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Этапы мероприятия, </w:t>
            </w:r>
          </w:p>
          <w:p w14:paraId="6CB701D1"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на которых</w:t>
            </w:r>
          </w:p>
          <w:p w14:paraId="43CD9281"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технологии применяются</w:t>
            </w:r>
          </w:p>
        </w:tc>
      </w:tr>
      <w:tr w:rsidR="00A559EA" w:rsidRPr="00A559EA" w14:paraId="50C87A5F" w14:textId="77777777" w:rsidTr="00E16B4F">
        <w:tc>
          <w:tcPr>
            <w:tcW w:w="617" w:type="dxa"/>
          </w:tcPr>
          <w:p w14:paraId="2E2E486C"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1</w:t>
            </w:r>
          </w:p>
        </w:tc>
        <w:tc>
          <w:tcPr>
            <w:tcW w:w="4340" w:type="dxa"/>
          </w:tcPr>
          <w:p w14:paraId="409D2BAE"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Элементы ИКТ, здоровьесберегающих </w:t>
            </w:r>
          </w:p>
          <w:p w14:paraId="68A180E2"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технологий</w:t>
            </w:r>
          </w:p>
        </w:tc>
        <w:tc>
          <w:tcPr>
            <w:tcW w:w="4388" w:type="dxa"/>
          </w:tcPr>
          <w:p w14:paraId="16DA53AB"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На всех этапах мероприятия</w:t>
            </w:r>
          </w:p>
        </w:tc>
      </w:tr>
      <w:tr w:rsidR="00A559EA" w:rsidRPr="00A559EA" w14:paraId="21116E94" w14:textId="77777777" w:rsidTr="00E16B4F">
        <w:tc>
          <w:tcPr>
            <w:tcW w:w="617" w:type="dxa"/>
          </w:tcPr>
          <w:p w14:paraId="360B71A5"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2</w:t>
            </w:r>
          </w:p>
        </w:tc>
        <w:tc>
          <w:tcPr>
            <w:tcW w:w="4340" w:type="dxa"/>
          </w:tcPr>
          <w:p w14:paraId="70138654"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Элементы технологии проблемного обучения</w:t>
            </w:r>
          </w:p>
        </w:tc>
        <w:tc>
          <w:tcPr>
            <w:tcW w:w="4388" w:type="dxa"/>
          </w:tcPr>
          <w:p w14:paraId="381537FB"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Этап мотивации и целеполагания</w:t>
            </w:r>
          </w:p>
        </w:tc>
      </w:tr>
      <w:tr w:rsidR="00A559EA" w:rsidRPr="00A559EA" w14:paraId="7A8F83B9" w14:textId="77777777" w:rsidTr="00E16B4F">
        <w:tc>
          <w:tcPr>
            <w:tcW w:w="617" w:type="dxa"/>
          </w:tcPr>
          <w:p w14:paraId="34CBE7CD" w14:textId="77777777" w:rsidR="00A559EA" w:rsidRPr="00A559EA" w:rsidRDefault="00A559EA" w:rsidP="00A559EA">
            <w:pPr>
              <w:widowControl w:val="0"/>
              <w:autoSpaceDE w:val="0"/>
              <w:autoSpaceDN w:val="0"/>
              <w:adjustRightInd w:val="0"/>
              <w:jc w:val="center"/>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3</w:t>
            </w:r>
          </w:p>
        </w:tc>
        <w:tc>
          <w:tcPr>
            <w:tcW w:w="4340" w:type="dxa"/>
          </w:tcPr>
          <w:p w14:paraId="0D887A9E"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Элементы технологии развивающего обучения, </w:t>
            </w:r>
          </w:p>
          <w:p w14:paraId="47D4BC64"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игровых технологий</w:t>
            </w:r>
          </w:p>
        </w:tc>
        <w:tc>
          <w:tcPr>
            <w:tcW w:w="4388" w:type="dxa"/>
          </w:tcPr>
          <w:p w14:paraId="474C1C9F"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Организационно-деятельностный,</w:t>
            </w:r>
          </w:p>
          <w:p w14:paraId="4DF2E6DD" w14:textId="77777777" w:rsidR="00A559EA" w:rsidRPr="00A559EA" w:rsidRDefault="00A559EA" w:rsidP="00A559EA">
            <w:pPr>
              <w:widowControl w:val="0"/>
              <w:autoSpaceDE w:val="0"/>
              <w:autoSpaceDN w:val="0"/>
              <w:adjustRightInd w:val="0"/>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этап рефлексии</w:t>
            </w:r>
          </w:p>
        </w:tc>
      </w:tr>
    </w:tbl>
    <w:p w14:paraId="254FBC61" w14:textId="77777777" w:rsidR="00A559EA" w:rsidRPr="00A559EA" w:rsidRDefault="00A559EA" w:rsidP="00E16B4F">
      <w:pPr>
        <w:widowControl w:val="0"/>
        <w:tabs>
          <w:tab w:val="left" w:pos="5207"/>
        </w:tabs>
        <w:autoSpaceDE w:val="0"/>
        <w:autoSpaceDN w:val="0"/>
        <w:adjustRightInd w:val="0"/>
        <w:spacing w:after="0" w:line="240" w:lineRule="auto"/>
        <w:rPr>
          <w:rFonts w:ascii="Times New Roman" w:eastAsia="Times New Roman" w:hAnsi="Times New Roman" w:cs="Times New Roman"/>
          <w:b/>
          <w:sz w:val="28"/>
          <w:szCs w:val="28"/>
          <w:lang w:eastAsia="ru-RU"/>
        </w:rPr>
      </w:pPr>
    </w:p>
    <w:p w14:paraId="7EFAA1E3" w14:textId="77777777" w:rsidR="00A559EA" w:rsidRPr="00A559EA" w:rsidRDefault="00A559EA" w:rsidP="00A559EA">
      <w:pPr>
        <w:widowControl w:val="0"/>
        <w:tabs>
          <w:tab w:val="left" w:pos="5207"/>
        </w:tab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Сценарий классного часа</w:t>
      </w:r>
    </w:p>
    <w:p w14:paraId="70217AB2" w14:textId="77777777" w:rsidR="00A559EA" w:rsidRPr="00A559EA" w:rsidRDefault="00A559EA" w:rsidP="00A559EA">
      <w:pPr>
        <w:widowControl w:val="0"/>
        <w:tabs>
          <w:tab w:val="left" w:pos="5207"/>
        </w:tab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4F6CFAF8"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Подготовительный этап</w:t>
      </w:r>
    </w:p>
    <w:p w14:paraId="22E4E31F"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Обучающиеся выполняют задания:</w:t>
      </w:r>
    </w:p>
    <w:p w14:paraId="41E9ECBC"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в словарях находят определения слов «добро» и «зло»; </w:t>
      </w:r>
    </w:p>
    <w:p w14:paraId="462BC548"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подбирают пословицы и поговорки о добре; </w:t>
      </w:r>
    </w:p>
    <w:p w14:paraId="183C44F5"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пишут сочинение на тему: «Добро и зло»</w:t>
      </w:r>
    </w:p>
    <w:p w14:paraId="5B2E30C3"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Воспитатель:</w:t>
      </w:r>
    </w:p>
    <w:p w14:paraId="161186CE"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подбирает музыкальные композиции и видео материалы по теме классного часа; </w:t>
      </w:r>
    </w:p>
    <w:p w14:paraId="2E015D7B" w14:textId="12BBFB0B" w:rsidR="00A559EA" w:rsidRPr="00A559EA" w:rsidRDefault="00A559EA" w:rsidP="000921DF">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создает презентацию.</w:t>
      </w:r>
    </w:p>
    <w:p w14:paraId="056BF42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val="en-US" w:eastAsia="ru-RU"/>
        </w:rPr>
        <w:t>I</w:t>
      </w:r>
      <w:r w:rsidRPr="00A559EA">
        <w:rPr>
          <w:rFonts w:ascii="Times New Roman" w:eastAsia="Times New Roman" w:hAnsi="Times New Roman" w:cs="Times New Roman"/>
          <w:b/>
          <w:sz w:val="28"/>
          <w:szCs w:val="28"/>
          <w:lang w:eastAsia="ru-RU"/>
        </w:rPr>
        <w:t>. Организационный этап</w:t>
      </w:r>
    </w:p>
    <w:p w14:paraId="1982460D"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Построение взвода. Подготовка к классному часу.</w:t>
      </w:r>
    </w:p>
    <w:p w14:paraId="35C617F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B9173BD"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val="en-US" w:eastAsia="ru-RU"/>
        </w:rPr>
        <w:t>II</w:t>
      </w:r>
      <w:r w:rsidRPr="00A559EA">
        <w:rPr>
          <w:rFonts w:ascii="Times New Roman" w:eastAsia="Times New Roman" w:hAnsi="Times New Roman" w:cs="Times New Roman"/>
          <w:b/>
          <w:sz w:val="28"/>
          <w:szCs w:val="28"/>
          <w:lang w:eastAsia="ru-RU"/>
        </w:rPr>
        <w:t>. Этап мотивации и целеполагания</w:t>
      </w:r>
    </w:p>
    <w:p w14:paraId="6611BE73"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 xml:space="preserve">Сегодня мы с вами поговорим о важном, нужном качестве, без которого человек не может называться человеком. </w:t>
      </w:r>
    </w:p>
    <w:p w14:paraId="51C422BC"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lastRenderedPageBreak/>
        <w:t xml:space="preserve">Посмотрите видеосюжет и определите тему нашего классного часа. </w:t>
      </w:r>
      <w:r w:rsidRPr="00A559EA">
        <w:rPr>
          <w:rFonts w:ascii="Times New Roman" w:eastAsia="Times New Roman" w:hAnsi="Times New Roman" w:cs="Times New Roman"/>
          <w:i/>
          <w:sz w:val="28"/>
          <w:szCs w:val="28"/>
          <w:lang w:eastAsia="ru-RU"/>
        </w:rPr>
        <w:t>(Видеосюжет «Бумеранг доброты»).</w:t>
      </w:r>
    </w:p>
    <w:p w14:paraId="6C7561C8"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sz w:val="28"/>
          <w:szCs w:val="28"/>
          <w:lang w:eastAsia="ru-RU"/>
        </w:rPr>
        <w:t xml:space="preserve">Как вы думаете, о чем в данном сюжете шла речь, о каком качестве человека? </w:t>
      </w:r>
      <w:r w:rsidRPr="00A559EA">
        <w:rPr>
          <w:rFonts w:ascii="Times New Roman" w:eastAsia="Times New Roman" w:hAnsi="Times New Roman" w:cs="Times New Roman"/>
          <w:i/>
          <w:sz w:val="28"/>
          <w:szCs w:val="28"/>
          <w:lang w:eastAsia="ru-RU"/>
        </w:rPr>
        <w:t xml:space="preserve">(О доброте). </w:t>
      </w:r>
    </w:p>
    <w:p w14:paraId="6E352D8A"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Сегодня мы поговорим о доброте. </w:t>
      </w:r>
    </w:p>
    <w:p w14:paraId="0920F8F4"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Я хочу прочитать вам небольшое стихотворение Л. Николаенко:</w:t>
      </w:r>
    </w:p>
    <w:p w14:paraId="50FB58D2"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ДОБРОТА</w:t>
      </w:r>
    </w:p>
    <w:p w14:paraId="558B4242"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 доме добрыми делами занята,</w:t>
      </w:r>
    </w:p>
    <w:p w14:paraId="5A79D33D"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Тихо ходит по квартире доброта.</w:t>
      </w:r>
    </w:p>
    <w:p w14:paraId="0EA9AF45"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Утро доброе у нас,</w:t>
      </w:r>
    </w:p>
    <w:p w14:paraId="1EB590F5"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Добрый день и добрый час,</w:t>
      </w:r>
    </w:p>
    <w:p w14:paraId="3686C4E5"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Добрый вечер, ночь добра,</w:t>
      </w:r>
    </w:p>
    <w:p w14:paraId="6B3C6060"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Было доброе вчера.</w:t>
      </w:r>
    </w:p>
    <w:p w14:paraId="064A4541"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И откуда, спросишь ты, </w:t>
      </w:r>
    </w:p>
    <w:p w14:paraId="6A4F842F"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 доме столько доброты?</w:t>
      </w:r>
    </w:p>
    <w:p w14:paraId="132940E0" w14:textId="509A9492" w:rsidR="00A559EA" w:rsidRPr="000921DF" w:rsidRDefault="00A559EA" w:rsidP="000921DF">
      <w:pPr>
        <w:widowControl w:val="0"/>
        <w:tabs>
          <w:tab w:val="left" w:pos="574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Почему-то в наше время доброта утратила свою нравственную силу, наблюдается дефицит милосердия. Неужели современному человеку не нужно сочувствие, сопереживание, внимание, доброжелательность? Доброта… Добро…Что же это такое?</w:t>
      </w:r>
    </w:p>
    <w:p w14:paraId="30AA83BA"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val="en-US" w:eastAsia="ru-RU"/>
        </w:rPr>
        <w:t>II</w:t>
      </w:r>
      <w:r w:rsidRPr="00A559EA">
        <w:rPr>
          <w:rFonts w:ascii="Times New Roman" w:eastAsia="Times New Roman" w:hAnsi="Times New Roman" w:cs="Times New Roman"/>
          <w:b/>
          <w:sz w:val="28"/>
          <w:szCs w:val="28"/>
          <w:lang w:eastAsia="ru-RU"/>
        </w:rPr>
        <w:t>. Организационно-деятельный этап</w:t>
      </w:r>
    </w:p>
    <w:p w14:paraId="188C52CF"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Что вы понимаете под словом «доброта»?</w:t>
      </w:r>
    </w:p>
    <w:p w14:paraId="5A5199AD"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(Это отзывчивость, душевное расположение к людям, стремление сделать добро другим). </w:t>
      </w:r>
    </w:p>
    <w:p w14:paraId="078170D2"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Подберите слова, которые близки по значению к слову «доброта». (</w:t>
      </w:r>
      <w:r w:rsidRPr="00A559EA">
        <w:rPr>
          <w:rFonts w:ascii="Times New Roman" w:eastAsia="Times New Roman" w:hAnsi="Times New Roman" w:cs="Times New Roman"/>
          <w:i/>
          <w:sz w:val="28"/>
          <w:szCs w:val="28"/>
          <w:lang w:eastAsia="ru-RU"/>
        </w:rPr>
        <w:t>Милосердие, сострадание, нежность, любовь, чуткость, сопереживание, сочувствие</w:t>
      </w:r>
      <w:r w:rsidRPr="00A559EA">
        <w:rPr>
          <w:rFonts w:ascii="Times New Roman" w:eastAsia="Times New Roman" w:hAnsi="Times New Roman" w:cs="Times New Roman"/>
          <w:sz w:val="28"/>
          <w:szCs w:val="28"/>
          <w:lang w:eastAsia="ru-RU"/>
        </w:rPr>
        <w:t xml:space="preserve">.) </w:t>
      </w:r>
    </w:p>
    <w:p w14:paraId="0BD1DC25" w14:textId="77777777" w:rsidR="00A559EA" w:rsidRPr="00A559EA" w:rsidRDefault="00A559EA" w:rsidP="00A559EA">
      <w:pPr>
        <w:widowControl w:val="0"/>
        <w:tabs>
          <w:tab w:val="left" w:pos="574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 старой азбуке буквы алфавита обозначились самыми близкими человеку словами Л – «Люди», З – «Земля», М – «Мыслить», а буква Д обозначалось словом «Добро». А сама азбука как бы призывала: «Люди Земли, мыслите, думайте и творите Добро!» Помните этот призыв и знайте, что основное назначение человека – творить добро.</w:t>
      </w:r>
    </w:p>
    <w:p w14:paraId="0CF71F3B"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Слово «добро» является исконно русским. Доброта всегда ценилась русским народом. Об этом мы можем судить по огромному количеству пословиц и поговорок. Приведите примеры пословиц и поговорок, которые вы нашли. О чем они говорят?</w:t>
      </w:r>
    </w:p>
    <w:p w14:paraId="7F75DF37"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Обучающиеся: </w:t>
      </w:r>
    </w:p>
    <w:p w14:paraId="68013771"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«Не одежда красит человека, а его добрые дела». </w:t>
      </w:r>
    </w:p>
    <w:p w14:paraId="11B8CAA3"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w:t>
      </w:r>
      <w:r w:rsidRPr="00A559EA">
        <w:rPr>
          <w:rFonts w:ascii="Times New Roman" w:eastAsia="Times New Roman" w:hAnsi="Times New Roman" w:cs="Times New Roman"/>
          <w:i/>
          <w:sz w:val="28"/>
          <w:szCs w:val="28"/>
          <w:lang w:eastAsia="ru-RU"/>
        </w:rPr>
        <w:t>Не только слова, но и дела должны быть добрыми</w:t>
      </w:r>
      <w:r w:rsidRPr="00A559EA">
        <w:rPr>
          <w:rFonts w:ascii="Times New Roman" w:eastAsia="Times New Roman" w:hAnsi="Times New Roman" w:cs="Times New Roman"/>
          <w:sz w:val="28"/>
          <w:szCs w:val="28"/>
          <w:lang w:eastAsia="ru-RU"/>
        </w:rPr>
        <w:t>).</w:t>
      </w:r>
    </w:p>
    <w:p w14:paraId="794287DC"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559EA">
        <w:rPr>
          <w:rFonts w:ascii="Times New Roman" w:eastAsia="Times New Roman" w:hAnsi="Times New Roman" w:cs="Times New Roman"/>
          <w:sz w:val="28"/>
          <w:szCs w:val="28"/>
          <w:lang w:eastAsia="ru-RU"/>
        </w:rPr>
        <w:t>«Доброе слово лечит, злое калечит».</w:t>
      </w:r>
      <w:r w:rsidRPr="00A559EA">
        <w:rPr>
          <w:rFonts w:ascii="Times New Roman" w:eastAsia="Times New Roman" w:hAnsi="Times New Roman" w:cs="Times New Roman"/>
          <w:sz w:val="20"/>
          <w:szCs w:val="20"/>
          <w:lang w:eastAsia="ru-RU"/>
        </w:rPr>
        <w:t xml:space="preserve"> </w:t>
      </w:r>
    </w:p>
    <w:p w14:paraId="0862E90E"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i/>
          <w:sz w:val="20"/>
          <w:szCs w:val="20"/>
          <w:lang w:eastAsia="ru-RU"/>
        </w:rPr>
        <w:t>(</w:t>
      </w:r>
      <w:r w:rsidRPr="00A559EA">
        <w:rPr>
          <w:rFonts w:ascii="Times New Roman" w:eastAsia="Times New Roman" w:hAnsi="Times New Roman" w:cs="Times New Roman"/>
          <w:i/>
          <w:sz w:val="28"/>
          <w:szCs w:val="28"/>
          <w:lang w:eastAsia="ru-RU"/>
        </w:rPr>
        <w:t>Злое слово может причинить человеку боль, ранить его, а доброе – поддержать и дать надежду).</w:t>
      </w:r>
    </w:p>
    <w:p w14:paraId="55936160"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«Злой не верит, что есть добрый».</w:t>
      </w:r>
    </w:p>
    <w:p w14:paraId="120B8EEC"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(Злой не верит, что есть добрые люди, потому что судит по себе).</w:t>
      </w:r>
    </w:p>
    <w:p w14:paraId="6076AE8D"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«Добрая слава лежит, а худая бежит».</w:t>
      </w:r>
    </w:p>
    <w:p w14:paraId="4413479D"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(Дурная слава быстро распространяется, а добрая – может остаться </w:t>
      </w:r>
      <w:r w:rsidRPr="00A559EA">
        <w:rPr>
          <w:rFonts w:ascii="Times New Roman" w:eastAsia="Times New Roman" w:hAnsi="Times New Roman" w:cs="Times New Roman"/>
          <w:i/>
          <w:sz w:val="28"/>
          <w:szCs w:val="28"/>
          <w:lang w:eastAsia="ru-RU"/>
        </w:rPr>
        <w:lastRenderedPageBreak/>
        <w:t>неизвестной).</w:t>
      </w:r>
    </w:p>
    <w:p w14:paraId="32AF3D8F"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«Добряк добро творит, быть может и не зная, что от того болит душа у негодяя</w:t>
      </w:r>
      <w:r w:rsidRPr="00A559EA">
        <w:rPr>
          <w:rFonts w:ascii="Times New Roman" w:eastAsia="Times New Roman" w:hAnsi="Times New Roman" w:cs="Times New Roman"/>
          <w:i/>
          <w:sz w:val="28"/>
          <w:szCs w:val="28"/>
          <w:lang w:eastAsia="ru-RU"/>
        </w:rPr>
        <w:t>». (Добрый человек не знает как его дела задевают негодяя).</w:t>
      </w:r>
    </w:p>
    <w:p w14:paraId="07D96388"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Воспитатель.</w:t>
      </w:r>
      <w:r w:rsidRPr="00A559EA">
        <w:rPr>
          <w:rFonts w:ascii="Times New Roman" w:eastAsia="Times New Roman" w:hAnsi="Times New Roman" w:cs="Times New Roman"/>
          <w:sz w:val="28"/>
          <w:szCs w:val="28"/>
          <w:lang w:eastAsia="ru-RU"/>
        </w:rPr>
        <w:t xml:space="preserve"> А теперь поиграем в игру «Собери пословицу». Дано начало пословицы, нужно найти ее продолжение.</w:t>
      </w:r>
    </w:p>
    <w:p w14:paraId="39CBFDF2"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3528" w:type="pct"/>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3394"/>
        <w:gridCol w:w="3196"/>
      </w:tblGrid>
      <w:tr w:rsidR="00A559EA" w:rsidRPr="00A559EA" w14:paraId="5E45C14C"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1DA06D4"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1. Добро помни, а</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444CBA9"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пожнешь</w:t>
            </w:r>
          </w:p>
        </w:tc>
      </w:tr>
      <w:tr w:rsidR="00A559EA" w:rsidRPr="00A559EA" w14:paraId="71BE3496"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5157593"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2. Что посеешь, то и</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34C50A3"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зло забывай</w:t>
            </w:r>
          </w:p>
        </w:tc>
      </w:tr>
      <w:tr w:rsidR="00A559EA" w:rsidRPr="00A559EA" w14:paraId="3E578158"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8F44140"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3. За добро</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D77F750"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добра не делает никому</w:t>
            </w:r>
          </w:p>
        </w:tc>
      </w:tr>
      <w:tr w:rsidR="00A559EA" w:rsidRPr="00A559EA" w14:paraId="3463504D"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E09D92C"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4. Худо тому, кто</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ADD3C69"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добром плати</w:t>
            </w:r>
          </w:p>
        </w:tc>
      </w:tr>
      <w:tr w:rsidR="00A559EA" w:rsidRPr="00A559EA" w14:paraId="090515AC"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610C70BD" w14:textId="7CFD5D55"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5.</w:t>
            </w:r>
            <w:r w:rsidRPr="00A559EA">
              <w:rPr>
                <w:rFonts w:ascii="Times New Roman" w:eastAsia="Times New Roman" w:hAnsi="Times New Roman" w:cs="Times New Roman"/>
                <w:sz w:val="28"/>
                <w:szCs w:val="28"/>
                <w:lang w:eastAsia="ru-RU"/>
              </w:rPr>
              <w:t xml:space="preserve"> Доброта нигде не теряет        </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354DE98A"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sz w:val="28"/>
                <w:szCs w:val="28"/>
                <w:lang w:eastAsia="ru-RU"/>
              </w:rPr>
              <w:t>пустота</w:t>
            </w:r>
          </w:p>
        </w:tc>
      </w:tr>
      <w:tr w:rsidR="00A559EA" w:rsidRPr="00A559EA" w14:paraId="49EF3567"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231D265A" w14:textId="77777777" w:rsidR="00A559EA" w:rsidRPr="00A559EA" w:rsidRDefault="00A559EA" w:rsidP="00A559EA">
            <w:pPr>
              <w:widowControl w:val="0"/>
              <w:tabs>
                <w:tab w:val="left" w:pos="5475"/>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color w:val="333333"/>
                <w:sz w:val="28"/>
                <w:szCs w:val="28"/>
                <w:lang w:eastAsia="ru-RU"/>
              </w:rPr>
              <w:t xml:space="preserve">6. </w:t>
            </w:r>
            <w:r w:rsidRPr="00A559EA">
              <w:rPr>
                <w:rFonts w:ascii="Times New Roman" w:eastAsia="Times New Roman" w:hAnsi="Times New Roman" w:cs="Times New Roman"/>
                <w:sz w:val="28"/>
                <w:szCs w:val="28"/>
                <w:lang w:eastAsia="ru-RU"/>
              </w:rPr>
              <w:t>Доброта без разума</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30550D62" w14:textId="77777777" w:rsidR="00A559EA" w:rsidRPr="00A559EA" w:rsidRDefault="00A559EA" w:rsidP="00A559EA">
            <w:pPr>
              <w:spacing w:after="0" w:line="240" w:lineRule="auto"/>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тому и жизнь мила</w:t>
            </w:r>
          </w:p>
        </w:tc>
      </w:tr>
      <w:tr w:rsidR="00A559EA" w:rsidRPr="00A559EA" w14:paraId="05064C9B" w14:textId="77777777" w:rsidTr="003B3BAE">
        <w:tc>
          <w:tcPr>
            <w:tcW w:w="257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78E09139" w14:textId="77777777" w:rsidR="00A559EA" w:rsidRPr="00A559EA" w:rsidRDefault="00A559EA" w:rsidP="00A559EA">
            <w:pPr>
              <w:spacing w:after="0" w:line="240" w:lineRule="auto"/>
              <w:rPr>
                <w:rFonts w:ascii="Times New Roman" w:eastAsia="Times New Roman" w:hAnsi="Times New Roman" w:cs="Times New Roman"/>
                <w:color w:val="333333"/>
                <w:sz w:val="28"/>
                <w:szCs w:val="28"/>
                <w:lang w:eastAsia="ru-RU"/>
              </w:rPr>
            </w:pPr>
            <w:r w:rsidRPr="00A559EA">
              <w:rPr>
                <w:rFonts w:ascii="Times New Roman" w:eastAsia="Times New Roman" w:hAnsi="Times New Roman" w:cs="Times New Roman"/>
                <w:color w:val="333333"/>
                <w:sz w:val="28"/>
                <w:szCs w:val="28"/>
                <w:lang w:eastAsia="ru-RU"/>
              </w:rPr>
              <w:t>7.</w:t>
            </w:r>
            <w:r w:rsidRPr="00A559EA">
              <w:rPr>
                <w:rFonts w:ascii="Times New Roman" w:eastAsia="Times New Roman" w:hAnsi="Times New Roman" w:cs="Times New Roman"/>
                <w:sz w:val="28"/>
                <w:szCs w:val="28"/>
                <w:lang w:eastAsia="ru-RU"/>
              </w:rPr>
              <w:t xml:space="preserve"> Кто любит добрые </w:t>
            </w:r>
            <w:proofErr w:type="gramStart"/>
            <w:r w:rsidRPr="00A559EA">
              <w:rPr>
                <w:rFonts w:ascii="Times New Roman" w:eastAsia="Times New Roman" w:hAnsi="Times New Roman" w:cs="Times New Roman"/>
                <w:sz w:val="28"/>
                <w:szCs w:val="28"/>
                <w:lang w:eastAsia="ru-RU"/>
              </w:rPr>
              <w:t xml:space="preserve">дела,   </w:t>
            </w:r>
            <w:proofErr w:type="gramEnd"/>
            <w:r w:rsidRPr="00A559EA">
              <w:rPr>
                <w:rFonts w:ascii="Times New Roman" w:eastAsia="Times New Roman" w:hAnsi="Times New Roman" w:cs="Times New Roman"/>
                <w:sz w:val="28"/>
                <w:szCs w:val="28"/>
                <w:lang w:eastAsia="ru-RU"/>
              </w:rPr>
              <w:t xml:space="preserve">           </w:t>
            </w:r>
          </w:p>
        </w:tc>
        <w:tc>
          <w:tcPr>
            <w:tcW w:w="242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5A302B9F" w14:textId="77777777" w:rsidR="00A559EA" w:rsidRPr="00A559EA" w:rsidRDefault="00A559EA" w:rsidP="00A559EA">
            <w:pPr>
              <w:spacing w:after="0" w:line="240" w:lineRule="auto"/>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своего достоинства</w:t>
            </w:r>
          </w:p>
        </w:tc>
      </w:tr>
    </w:tbl>
    <w:p w14:paraId="5DB5819E" w14:textId="77777777" w:rsidR="00A559EA" w:rsidRPr="00A559EA" w:rsidRDefault="00A559EA" w:rsidP="00A559EA">
      <w:pPr>
        <w:widowControl w:val="0"/>
        <w:tabs>
          <w:tab w:val="left" w:pos="612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73A63CA"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Ответы </w:t>
      </w:r>
    </w:p>
    <w:tbl>
      <w:tblPr>
        <w:tblW w:w="3670" w:type="pct"/>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3427"/>
        <w:gridCol w:w="3428"/>
      </w:tblGrid>
      <w:tr w:rsidR="00A559EA" w:rsidRPr="00A559EA" w14:paraId="4F1DF793"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6130A9C"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1. Добро помни, а</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38ACE6D"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 xml:space="preserve">зло забывай </w:t>
            </w:r>
          </w:p>
        </w:tc>
      </w:tr>
      <w:tr w:rsidR="00A559EA" w:rsidRPr="00A559EA" w14:paraId="2F2CE147"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BAFA349"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2. Что посеешь, то и</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C17FC0A"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пожнешь</w:t>
            </w:r>
          </w:p>
        </w:tc>
      </w:tr>
      <w:tr w:rsidR="00A559EA" w:rsidRPr="00A559EA" w14:paraId="6B5DB39B"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7CB2BDE"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3. За добро</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85EE3FF"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добром плати</w:t>
            </w:r>
          </w:p>
        </w:tc>
      </w:tr>
      <w:tr w:rsidR="00A559EA" w:rsidRPr="00A559EA" w14:paraId="78FD9848"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4C038D3"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4. Худо тому, кто</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D509F56"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добра не делает никому</w:t>
            </w:r>
          </w:p>
        </w:tc>
      </w:tr>
      <w:tr w:rsidR="00A559EA" w:rsidRPr="00A559EA" w14:paraId="75CC355F"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33C7ED88"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5.</w:t>
            </w:r>
            <w:r w:rsidRPr="00A559EA">
              <w:rPr>
                <w:rFonts w:ascii="Times New Roman" w:eastAsia="Times New Roman" w:hAnsi="Times New Roman" w:cs="Times New Roman"/>
                <w:i/>
                <w:sz w:val="28"/>
                <w:szCs w:val="28"/>
                <w:lang w:eastAsia="ru-RU"/>
              </w:rPr>
              <w:t xml:space="preserve"> Доброта нигде не теряет                       </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17F03920"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sz w:val="28"/>
                <w:szCs w:val="28"/>
                <w:lang w:eastAsia="ru-RU"/>
              </w:rPr>
              <w:t>своего достоинства</w:t>
            </w:r>
          </w:p>
        </w:tc>
      </w:tr>
      <w:tr w:rsidR="00A559EA" w:rsidRPr="00A559EA" w14:paraId="0D60C36E"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362878EB"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6.</w:t>
            </w:r>
            <w:r w:rsidRPr="00A559EA">
              <w:rPr>
                <w:rFonts w:ascii="Times New Roman" w:eastAsia="Times New Roman" w:hAnsi="Times New Roman" w:cs="Times New Roman"/>
                <w:i/>
                <w:sz w:val="28"/>
                <w:szCs w:val="28"/>
                <w:lang w:eastAsia="ru-RU"/>
              </w:rPr>
              <w:t xml:space="preserve"> Доброта без разума</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49B3AF81" w14:textId="77777777" w:rsidR="00A559EA" w:rsidRPr="00A559EA" w:rsidRDefault="00A559EA" w:rsidP="00A559EA">
            <w:pPr>
              <w:spacing w:after="0" w:line="240" w:lineRule="auto"/>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пустота</w:t>
            </w:r>
          </w:p>
        </w:tc>
      </w:tr>
      <w:tr w:rsidR="00A559EA" w:rsidRPr="00A559EA" w14:paraId="139CD8C8" w14:textId="77777777" w:rsidTr="003B3BAE">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54360516" w14:textId="77777777" w:rsidR="00A559EA" w:rsidRPr="00A559EA" w:rsidRDefault="00A559EA" w:rsidP="00A559EA">
            <w:pPr>
              <w:spacing w:after="0" w:line="240" w:lineRule="auto"/>
              <w:rPr>
                <w:rFonts w:ascii="Times New Roman" w:eastAsia="Times New Roman" w:hAnsi="Times New Roman" w:cs="Times New Roman"/>
                <w:i/>
                <w:color w:val="333333"/>
                <w:sz w:val="28"/>
                <w:szCs w:val="28"/>
                <w:lang w:eastAsia="ru-RU"/>
              </w:rPr>
            </w:pPr>
            <w:r w:rsidRPr="00A559EA">
              <w:rPr>
                <w:rFonts w:ascii="Times New Roman" w:eastAsia="Times New Roman" w:hAnsi="Times New Roman" w:cs="Times New Roman"/>
                <w:i/>
                <w:color w:val="333333"/>
                <w:sz w:val="28"/>
                <w:szCs w:val="28"/>
                <w:lang w:eastAsia="ru-RU"/>
              </w:rPr>
              <w:t>7.</w:t>
            </w:r>
            <w:r w:rsidRPr="00A559EA">
              <w:rPr>
                <w:rFonts w:ascii="Times New Roman" w:eastAsia="Times New Roman" w:hAnsi="Times New Roman" w:cs="Times New Roman"/>
                <w:i/>
                <w:sz w:val="28"/>
                <w:szCs w:val="28"/>
                <w:lang w:eastAsia="ru-RU"/>
              </w:rPr>
              <w:t xml:space="preserve"> Кто любит добрые </w:t>
            </w:r>
            <w:proofErr w:type="gramStart"/>
            <w:r w:rsidRPr="00A559EA">
              <w:rPr>
                <w:rFonts w:ascii="Times New Roman" w:eastAsia="Times New Roman" w:hAnsi="Times New Roman" w:cs="Times New Roman"/>
                <w:i/>
                <w:sz w:val="28"/>
                <w:szCs w:val="28"/>
                <w:lang w:eastAsia="ru-RU"/>
              </w:rPr>
              <w:t xml:space="preserve">дела,   </w:t>
            </w:r>
            <w:proofErr w:type="gramEnd"/>
            <w:r w:rsidRPr="00A559EA">
              <w:rPr>
                <w:rFonts w:ascii="Times New Roman" w:eastAsia="Times New Roman" w:hAnsi="Times New Roman" w:cs="Times New Roman"/>
                <w:i/>
                <w:sz w:val="28"/>
                <w:szCs w:val="28"/>
                <w:lang w:eastAsia="ru-RU"/>
              </w:rPr>
              <w:t xml:space="preserve">                     </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14:paraId="376E0AB0" w14:textId="77777777" w:rsidR="00A559EA" w:rsidRPr="00A559EA" w:rsidRDefault="00A559EA" w:rsidP="00A559EA">
            <w:pPr>
              <w:spacing w:after="0" w:line="240" w:lineRule="auto"/>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тому и жизнь мила</w:t>
            </w:r>
          </w:p>
        </w:tc>
      </w:tr>
    </w:tbl>
    <w:p w14:paraId="03353824"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BB77B7F"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Воспитатель.</w:t>
      </w:r>
      <w:r w:rsidRPr="00A559EA">
        <w:rPr>
          <w:rFonts w:ascii="Times New Roman" w:eastAsia="Times New Roman" w:hAnsi="Times New Roman" w:cs="Times New Roman"/>
          <w:sz w:val="28"/>
          <w:szCs w:val="28"/>
          <w:lang w:eastAsia="ru-RU"/>
        </w:rPr>
        <w:t xml:space="preserve"> Доброта, милосердие, радость и переживание за других создают основу человеческого счастья. Уже в </w:t>
      </w:r>
      <w:r w:rsidRPr="00A559EA">
        <w:rPr>
          <w:rFonts w:ascii="Times New Roman" w:eastAsia="Times New Roman" w:hAnsi="Times New Roman" w:cs="Times New Roman"/>
          <w:sz w:val="28"/>
          <w:szCs w:val="28"/>
          <w:lang w:val="en-US" w:eastAsia="ru-RU"/>
        </w:rPr>
        <w:t>IV</w:t>
      </w:r>
      <w:r w:rsidRPr="00A559EA">
        <w:rPr>
          <w:rFonts w:ascii="Times New Roman" w:eastAsia="Times New Roman" w:hAnsi="Times New Roman" w:cs="Times New Roman"/>
          <w:sz w:val="28"/>
          <w:szCs w:val="28"/>
          <w:lang w:eastAsia="ru-RU"/>
        </w:rPr>
        <w:t xml:space="preserve"> в. до н.э. древнегреческий философ Платон утверждал: «Стараясь о счастье других, мы находим свое собственное счастье». Эту мысль продолжил в </w:t>
      </w:r>
      <w:r w:rsidRPr="00A559EA">
        <w:rPr>
          <w:rFonts w:ascii="Times New Roman" w:eastAsia="Times New Roman" w:hAnsi="Times New Roman" w:cs="Times New Roman"/>
          <w:sz w:val="28"/>
          <w:szCs w:val="28"/>
          <w:lang w:val="en-US" w:eastAsia="ru-RU"/>
        </w:rPr>
        <w:t>I</w:t>
      </w:r>
      <w:r w:rsidRPr="00A559EA">
        <w:rPr>
          <w:rFonts w:ascii="Times New Roman" w:eastAsia="Times New Roman" w:hAnsi="Times New Roman" w:cs="Times New Roman"/>
          <w:sz w:val="28"/>
          <w:szCs w:val="28"/>
          <w:lang w:eastAsia="ru-RU"/>
        </w:rPr>
        <w:t xml:space="preserve"> веке н.э. римский философ Сенека: «Человек, который думает только о себе и ищет во всем свои выгоды, не может быть счастлив. Хочешь жить для себя – живи для других».</w:t>
      </w:r>
    </w:p>
    <w:p w14:paraId="39097661"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Давайте вместе подумаем, почему философ высказал такую мысль. Что он хотел этим сказать?</w:t>
      </w:r>
    </w:p>
    <w:p w14:paraId="3B0F3D68"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(Человек, который любит только себя, который не имеет друзей, в результате остается один, когда приходят тяжелые жизненные испытания.</w:t>
      </w:r>
    </w:p>
    <w:p w14:paraId="52B39446" w14:textId="77777777" w:rsidR="00A559EA" w:rsidRPr="00A559EA" w:rsidRDefault="00A559EA" w:rsidP="00A559EA">
      <w:pPr>
        <w:widowControl w:val="0"/>
        <w:tabs>
          <w:tab w:val="left" w:pos="1239"/>
        </w:tabs>
        <w:autoSpaceDE w:val="0"/>
        <w:autoSpaceDN w:val="0"/>
        <w:adjustRightInd w:val="0"/>
        <w:spacing w:after="0" w:line="240" w:lineRule="auto"/>
        <w:ind w:firstLine="709"/>
        <w:contextualSpacing/>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Человек, который думает только о себе – эгоист. Он никогда не окажет помощи в трудную минуту.</w:t>
      </w:r>
    </w:p>
    <w:p w14:paraId="4E4C24EF" w14:textId="77777777" w:rsidR="00A559EA" w:rsidRPr="00A559EA" w:rsidRDefault="00A559EA" w:rsidP="00A559EA">
      <w:pPr>
        <w:widowControl w:val="0"/>
        <w:tabs>
          <w:tab w:val="left" w:pos="1239"/>
        </w:tabs>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A559EA">
        <w:rPr>
          <w:rFonts w:ascii="Times New Roman" w:eastAsia="Times New Roman" w:hAnsi="Times New Roman" w:cs="Times New Roman"/>
          <w:i/>
          <w:sz w:val="28"/>
          <w:szCs w:val="28"/>
          <w:lang w:eastAsia="ru-RU"/>
        </w:rPr>
        <w:t>Такой человек не может понять других людей и общаться с ним неинтересно).</w:t>
      </w:r>
    </w:p>
    <w:p w14:paraId="5A31C70E"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Воспитатель</w:t>
      </w:r>
      <w:r w:rsidRPr="00A559EA">
        <w:rPr>
          <w:rFonts w:ascii="Times New Roman" w:eastAsia="Times New Roman" w:hAnsi="Times New Roman" w:cs="Times New Roman"/>
          <w:sz w:val="28"/>
          <w:szCs w:val="28"/>
          <w:lang w:eastAsia="ru-RU"/>
        </w:rPr>
        <w:t>: какого человека мы можем назвать добрым?</w:t>
      </w:r>
    </w:p>
    <w:p w14:paraId="42AE42F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w:t>
      </w:r>
      <w:r w:rsidRPr="00A559EA">
        <w:rPr>
          <w:rFonts w:ascii="Times New Roman" w:eastAsia="Times New Roman" w:hAnsi="Times New Roman" w:cs="Times New Roman"/>
          <w:i/>
          <w:sz w:val="28"/>
          <w:szCs w:val="28"/>
          <w:lang w:eastAsia="ru-RU"/>
        </w:rPr>
        <w:t xml:space="preserve">Того, который делает добро другим). </w:t>
      </w:r>
    </w:p>
    <w:p w14:paraId="324B161B"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Воспитатель:</w:t>
      </w:r>
      <w:r w:rsidRPr="00A559EA">
        <w:rPr>
          <w:rFonts w:ascii="Times New Roman" w:eastAsia="Times New Roman" w:hAnsi="Times New Roman" w:cs="Times New Roman"/>
          <w:sz w:val="28"/>
          <w:szCs w:val="28"/>
          <w:lang w:eastAsia="ru-RU"/>
        </w:rPr>
        <w:t xml:space="preserve"> многие поэты и писатели высказывались о доброте. Приведите примеры их высказываний, которые вы нашли, готовясь к нашему классному часу.</w:t>
      </w:r>
    </w:p>
    <w:p w14:paraId="059BDBA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Обучающиеся: </w:t>
      </w:r>
    </w:p>
    <w:p w14:paraId="474596D0"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«Истинная доброта заключается в благожелательном отношении к </w:t>
      </w:r>
      <w:r w:rsidRPr="00A559EA">
        <w:rPr>
          <w:rFonts w:ascii="Times New Roman" w:eastAsia="Times New Roman" w:hAnsi="Times New Roman" w:cs="Times New Roman"/>
          <w:sz w:val="28"/>
          <w:szCs w:val="28"/>
          <w:lang w:eastAsia="ru-RU"/>
        </w:rPr>
        <w:lastRenderedPageBreak/>
        <w:t>людям» (</w:t>
      </w:r>
      <w:r w:rsidRPr="00A559EA">
        <w:rPr>
          <w:rFonts w:ascii="Times New Roman" w:eastAsia="Times New Roman" w:hAnsi="Times New Roman" w:cs="Times New Roman"/>
          <w:i/>
          <w:sz w:val="28"/>
          <w:szCs w:val="28"/>
          <w:lang w:eastAsia="ru-RU"/>
        </w:rPr>
        <w:t>Жан-Жак Руссо</w:t>
      </w:r>
      <w:r w:rsidRPr="00A559EA">
        <w:rPr>
          <w:rFonts w:ascii="Times New Roman" w:eastAsia="Times New Roman" w:hAnsi="Times New Roman" w:cs="Times New Roman"/>
          <w:sz w:val="28"/>
          <w:szCs w:val="28"/>
          <w:lang w:eastAsia="ru-RU"/>
        </w:rPr>
        <w:t>).</w:t>
      </w:r>
    </w:p>
    <w:p w14:paraId="53B795E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«Доброта. Вот качество, которое я желаю приобрести больше всех других» (</w:t>
      </w:r>
      <w:r w:rsidRPr="00A559EA">
        <w:rPr>
          <w:rFonts w:ascii="Times New Roman" w:eastAsia="Times New Roman" w:hAnsi="Times New Roman" w:cs="Times New Roman"/>
          <w:i/>
          <w:sz w:val="28"/>
          <w:szCs w:val="28"/>
          <w:lang w:eastAsia="ru-RU"/>
        </w:rPr>
        <w:t>Лев Толстой</w:t>
      </w:r>
      <w:r w:rsidRPr="00A559EA">
        <w:rPr>
          <w:rFonts w:ascii="Times New Roman" w:eastAsia="Times New Roman" w:hAnsi="Times New Roman" w:cs="Times New Roman"/>
          <w:sz w:val="28"/>
          <w:szCs w:val="28"/>
          <w:lang w:eastAsia="ru-RU"/>
        </w:rPr>
        <w:t>).</w:t>
      </w:r>
    </w:p>
    <w:p w14:paraId="44FED825"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«Чтобы оценить доброту в человеке, надо иметь некоторую долю этого качества и в себе самом» </w:t>
      </w:r>
      <w:r w:rsidRPr="00A559EA">
        <w:rPr>
          <w:rFonts w:ascii="Times New Roman" w:eastAsia="Times New Roman" w:hAnsi="Times New Roman" w:cs="Times New Roman"/>
          <w:i/>
          <w:sz w:val="28"/>
          <w:szCs w:val="28"/>
          <w:lang w:eastAsia="ru-RU"/>
        </w:rPr>
        <w:t>(Вильям Шекспир).</w:t>
      </w:r>
    </w:p>
    <w:p w14:paraId="7FB6EEBC"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«Ничто не обходится нам так дешево и не ценится так дорого, как вежливость и доброта» </w:t>
      </w:r>
      <w:r w:rsidRPr="00A559EA">
        <w:rPr>
          <w:rFonts w:ascii="Times New Roman" w:eastAsia="Times New Roman" w:hAnsi="Times New Roman" w:cs="Times New Roman"/>
          <w:i/>
          <w:sz w:val="28"/>
          <w:szCs w:val="28"/>
          <w:lang w:eastAsia="ru-RU"/>
        </w:rPr>
        <w:t>(Мигель Сервантес).</w:t>
      </w:r>
    </w:p>
    <w:p w14:paraId="27F1A6B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«Чем человек умнее и добрее, тем больше он замечает добра в людях» </w:t>
      </w:r>
      <w:r w:rsidRPr="00A559EA">
        <w:rPr>
          <w:rFonts w:ascii="Times New Roman" w:eastAsia="Times New Roman" w:hAnsi="Times New Roman" w:cs="Times New Roman"/>
          <w:i/>
          <w:sz w:val="28"/>
          <w:szCs w:val="28"/>
          <w:lang w:eastAsia="ru-RU"/>
        </w:rPr>
        <w:t>(Блез Паскаль).</w:t>
      </w:r>
    </w:p>
    <w:p w14:paraId="7C94D300"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А теперь определите, что же относится к добру, а что к злу: трусость, сострадание, жестокость, терпение, любовь, забота, зависть, эгоизм, жадность, лень, дружба, отзывчивость?</w:t>
      </w:r>
    </w:p>
    <w:p w14:paraId="746FAD1E"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(Задание выполняется на интерактивной доске. Обучающиеся перетаскивают слова в соответствующие колонки «Добро», «Зло»).</w:t>
      </w:r>
    </w:p>
    <w:p w14:paraId="7B515D7E"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Style w:val="1"/>
        <w:tblW w:w="0" w:type="auto"/>
        <w:tblLook w:val="04A0" w:firstRow="1" w:lastRow="0" w:firstColumn="1" w:lastColumn="0" w:noHBand="0" w:noVBand="1"/>
      </w:tblPr>
      <w:tblGrid>
        <w:gridCol w:w="3284"/>
        <w:gridCol w:w="3285"/>
      </w:tblGrid>
      <w:tr w:rsidR="00A559EA" w:rsidRPr="00A559EA" w14:paraId="7CC61C8A" w14:textId="77777777" w:rsidTr="000805BC">
        <w:tc>
          <w:tcPr>
            <w:tcW w:w="3284" w:type="dxa"/>
          </w:tcPr>
          <w:p w14:paraId="7B7CA5E1" w14:textId="77777777" w:rsidR="00A559EA" w:rsidRPr="00A559EA" w:rsidRDefault="00A559EA" w:rsidP="00A559EA">
            <w:pPr>
              <w:widowControl w:val="0"/>
              <w:tabs>
                <w:tab w:val="left" w:pos="3567"/>
              </w:tabs>
              <w:autoSpaceDE w:val="0"/>
              <w:autoSpaceDN w:val="0"/>
              <w:adjustRightInd w:val="0"/>
              <w:contextualSpacing/>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Добро</w:t>
            </w:r>
          </w:p>
        </w:tc>
        <w:tc>
          <w:tcPr>
            <w:tcW w:w="3285" w:type="dxa"/>
          </w:tcPr>
          <w:p w14:paraId="77F4935C" w14:textId="77777777" w:rsidR="00A559EA" w:rsidRPr="00A559EA" w:rsidRDefault="00A559EA" w:rsidP="00A559EA">
            <w:pPr>
              <w:widowControl w:val="0"/>
              <w:tabs>
                <w:tab w:val="left" w:pos="3567"/>
              </w:tabs>
              <w:autoSpaceDE w:val="0"/>
              <w:autoSpaceDN w:val="0"/>
              <w:adjustRightInd w:val="0"/>
              <w:contextualSpacing/>
              <w:jc w:val="center"/>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Зло</w:t>
            </w:r>
          </w:p>
        </w:tc>
      </w:tr>
      <w:tr w:rsidR="00A559EA" w:rsidRPr="00A559EA" w14:paraId="2A4E8226" w14:textId="77777777" w:rsidTr="000805BC">
        <w:tc>
          <w:tcPr>
            <w:tcW w:w="3284" w:type="dxa"/>
          </w:tcPr>
          <w:p w14:paraId="5741DE88"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сострадание</w:t>
            </w:r>
          </w:p>
        </w:tc>
        <w:tc>
          <w:tcPr>
            <w:tcW w:w="3285" w:type="dxa"/>
          </w:tcPr>
          <w:p w14:paraId="1502DFC0"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трусость</w:t>
            </w:r>
          </w:p>
        </w:tc>
      </w:tr>
      <w:tr w:rsidR="00A559EA" w:rsidRPr="00A559EA" w14:paraId="1B1DB8C1" w14:textId="77777777" w:rsidTr="000805BC">
        <w:tc>
          <w:tcPr>
            <w:tcW w:w="3284" w:type="dxa"/>
          </w:tcPr>
          <w:p w14:paraId="20E3A487"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терпение</w:t>
            </w:r>
          </w:p>
        </w:tc>
        <w:tc>
          <w:tcPr>
            <w:tcW w:w="3285" w:type="dxa"/>
          </w:tcPr>
          <w:p w14:paraId="582B95C6"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жестокость</w:t>
            </w:r>
          </w:p>
        </w:tc>
      </w:tr>
      <w:tr w:rsidR="00A559EA" w:rsidRPr="00A559EA" w14:paraId="4FF5961C" w14:textId="77777777" w:rsidTr="000805BC">
        <w:tc>
          <w:tcPr>
            <w:tcW w:w="3284" w:type="dxa"/>
          </w:tcPr>
          <w:p w14:paraId="5E458633"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любовь</w:t>
            </w:r>
          </w:p>
        </w:tc>
        <w:tc>
          <w:tcPr>
            <w:tcW w:w="3285" w:type="dxa"/>
          </w:tcPr>
          <w:p w14:paraId="2C3A344F"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зависть</w:t>
            </w:r>
          </w:p>
        </w:tc>
      </w:tr>
      <w:tr w:rsidR="00A559EA" w:rsidRPr="00A559EA" w14:paraId="6D05868D" w14:textId="77777777" w:rsidTr="000805BC">
        <w:tc>
          <w:tcPr>
            <w:tcW w:w="3284" w:type="dxa"/>
          </w:tcPr>
          <w:p w14:paraId="1B8CA117"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забота</w:t>
            </w:r>
          </w:p>
        </w:tc>
        <w:tc>
          <w:tcPr>
            <w:tcW w:w="3285" w:type="dxa"/>
          </w:tcPr>
          <w:p w14:paraId="7D0CBEED"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эгоизм</w:t>
            </w:r>
          </w:p>
        </w:tc>
      </w:tr>
      <w:tr w:rsidR="00A559EA" w:rsidRPr="00A559EA" w14:paraId="2E2DB6BA" w14:textId="77777777" w:rsidTr="000805BC">
        <w:tc>
          <w:tcPr>
            <w:tcW w:w="3284" w:type="dxa"/>
          </w:tcPr>
          <w:p w14:paraId="0807C431"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дружба</w:t>
            </w:r>
          </w:p>
        </w:tc>
        <w:tc>
          <w:tcPr>
            <w:tcW w:w="3285" w:type="dxa"/>
          </w:tcPr>
          <w:p w14:paraId="2CFE2DBF"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жадность</w:t>
            </w:r>
          </w:p>
        </w:tc>
      </w:tr>
      <w:tr w:rsidR="00A559EA" w:rsidRPr="00A559EA" w14:paraId="4CB6AC51" w14:textId="77777777" w:rsidTr="000805BC">
        <w:tc>
          <w:tcPr>
            <w:tcW w:w="3284" w:type="dxa"/>
          </w:tcPr>
          <w:p w14:paraId="2AC7DC35"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отзывчивость</w:t>
            </w:r>
          </w:p>
        </w:tc>
        <w:tc>
          <w:tcPr>
            <w:tcW w:w="3285" w:type="dxa"/>
          </w:tcPr>
          <w:p w14:paraId="5057A08A" w14:textId="77777777" w:rsidR="00A559EA" w:rsidRPr="00A559EA" w:rsidRDefault="00A559EA" w:rsidP="00A559EA">
            <w:pPr>
              <w:widowControl w:val="0"/>
              <w:tabs>
                <w:tab w:val="left" w:pos="3567"/>
              </w:tabs>
              <w:autoSpaceDE w:val="0"/>
              <w:autoSpaceDN w:val="0"/>
              <w:adjustRightInd w:val="0"/>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лень</w:t>
            </w:r>
          </w:p>
        </w:tc>
      </w:tr>
    </w:tbl>
    <w:p w14:paraId="16FD85A1" w14:textId="77777777" w:rsidR="00A559EA" w:rsidRPr="00A559EA" w:rsidRDefault="00A559EA" w:rsidP="00A559E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16FC420A"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Воспитатель.</w:t>
      </w:r>
      <w:r w:rsidRPr="00A559EA">
        <w:rPr>
          <w:rFonts w:ascii="Times New Roman" w:eastAsia="Times New Roman" w:hAnsi="Times New Roman" w:cs="Times New Roman"/>
          <w:sz w:val="28"/>
          <w:szCs w:val="28"/>
          <w:lang w:eastAsia="ru-RU"/>
        </w:rPr>
        <w:t xml:space="preserve"> В народе говорят, что добро побеждает зло. Так ли это? Попробуйте это доказать. (Дети читают сочинение на тему «Добро и зло»).</w:t>
      </w:r>
    </w:p>
    <w:p w14:paraId="667E3739"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b/>
          <w:sz w:val="28"/>
          <w:szCs w:val="28"/>
          <w:lang w:eastAsia="ru-RU"/>
        </w:rPr>
      </w:pPr>
    </w:p>
    <w:p w14:paraId="13196B63"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Обучающийся </w:t>
      </w:r>
      <w:r w:rsidRPr="00A559EA">
        <w:rPr>
          <w:rFonts w:ascii="Times New Roman" w:eastAsia="Times New Roman" w:hAnsi="Times New Roman" w:cs="Times New Roman"/>
          <w:sz w:val="28"/>
          <w:szCs w:val="28"/>
          <w:lang w:eastAsia="ru-RU"/>
        </w:rPr>
        <w:t>читает стихи</w:t>
      </w:r>
      <w:r w:rsidRPr="00A559EA">
        <w:rPr>
          <w:rFonts w:ascii="Times New Roman" w:eastAsia="Times New Roman" w:hAnsi="Times New Roman" w:cs="Times New Roman"/>
          <w:sz w:val="20"/>
          <w:szCs w:val="20"/>
          <w:lang w:eastAsia="ru-RU"/>
        </w:rPr>
        <w:t xml:space="preserve"> </w:t>
      </w:r>
      <w:r w:rsidRPr="00A559EA">
        <w:rPr>
          <w:rFonts w:ascii="Times New Roman" w:eastAsia="Times New Roman" w:hAnsi="Times New Roman" w:cs="Times New Roman"/>
          <w:sz w:val="28"/>
          <w:szCs w:val="28"/>
          <w:lang w:eastAsia="ru-RU"/>
        </w:rPr>
        <w:t>Ф. Соколова</w:t>
      </w:r>
      <w:r w:rsidRPr="00A559EA">
        <w:rPr>
          <w:rFonts w:ascii="Times New Roman" w:eastAsia="Times New Roman" w:hAnsi="Times New Roman" w:cs="Times New Roman"/>
          <w:b/>
          <w:sz w:val="28"/>
          <w:szCs w:val="28"/>
          <w:lang w:eastAsia="ru-RU"/>
        </w:rPr>
        <w:t xml:space="preserve"> </w:t>
      </w:r>
    </w:p>
    <w:p w14:paraId="51397B19"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Такая истина бытует:</w:t>
      </w:r>
    </w:p>
    <w:p w14:paraId="25344886"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Добра не делай – зла не будет,</w:t>
      </w:r>
    </w:p>
    <w:p w14:paraId="61CEF95F"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С обидой в сердце трудно жить,</w:t>
      </w:r>
    </w:p>
    <w:p w14:paraId="5C41904B"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Добром за зло умей платить.</w:t>
      </w:r>
    </w:p>
    <w:p w14:paraId="5A4984D5"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Тот, кто добро творить умеет,</w:t>
      </w:r>
    </w:p>
    <w:p w14:paraId="5179B552"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Зла сотворить уже не смеет,</w:t>
      </w:r>
    </w:p>
    <w:p w14:paraId="452DF1BE" w14:textId="77777777" w:rsidR="00A559EA" w:rsidRPr="00A559EA" w:rsidRDefault="00A559EA" w:rsidP="00A559EA">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Дари, дружок, добро дари.</w:t>
      </w:r>
    </w:p>
    <w:p w14:paraId="0E9FCF8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А</w:t>
      </w:r>
      <w:r w:rsidRPr="00A559EA">
        <w:rPr>
          <w:rFonts w:ascii="Times New Roman" w:eastAsia="Times New Roman" w:hAnsi="Times New Roman" w:cs="Times New Roman"/>
          <w:b/>
          <w:sz w:val="28"/>
          <w:szCs w:val="28"/>
          <w:lang w:eastAsia="ru-RU"/>
        </w:rPr>
        <w:t xml:space="preserve"> </w:t>
      </w:r>
      <w:r w:rsidRPr="00A559EA">
        <w:rPr>
          <w:rFonts w:ascii="Times New Roman" w:eastAsia="Times New Roman" w:hAnsi="Times New Roman" w:cs="Times New Roman"/>
          <w:sz w:val="28"/>
          <w:szCs w:val="28"/>
          <w:lang w:eastAsia="ru-RU"/>
        </w:rPr>
        <w:t>что такое доброе дело? Приведите примеры добрых дел.</w:t>
      </w:r>
    </w:p>
    <w:p w14:paraId="23E94F27" w14:textId="77777777" w:rsidR="00A559EA" w:rsidRPr="00A559EA" w:rsidRDefault="00A559EA" w:rsidP="00A559EA">
      <w:pPr>
        <w:widowControl w:val="0"/>
        <w:tabs>
          <w:tab w:val="left" w:pos="3567"/>
          <w:tab w:val="left" w:pos="7820"/>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Обучающиеся: </w:t>
      </w:r>
    </w:p>
    <w:p w14:paraId="488E4E3B" w14:textId="77777777" w:rsidR="00A559EA" w:rsidRPr="00A559EA" w:rsidRDefault="00A559EA" w:rsidP="00A559EA">
      <w:pPr>
        <w:widowControl w:val="0"/>
        <w:tabs>
          <w:tab w:val="left" w:pos="3567"/>
          <w:tab w:val="left" w:pos="7820"/>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1. Добрые чувства проявляются у людей уже в детстве: это человечность, доброта, ласка, внимательность, сочувствие. Они рождаются в труде, заботах о людях и животных, восхищении красотой окружающего мира. </w:t>
      </w:r>
    </w:p>
    <w:p w14:paraId="165BF6B7" w14:textId="77777777" w:rsidR="00A559EA" w:rsidRPr="00A559EA" w:rsidRDefault="00A559EA" w:rsidP="00A559EA">
      <w:pPr>
        <w:widowControl w:val="0"/>
        <w:tabs>
          <w:tab w:val="left" w:pos="921"/>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2. Доброе дело – это помощь старшим, младшим. Делать добрые дела – это очень принято и благородно. С давних времен на Руси была прекрасная традиция – меценатство (благотворительность). Мамонтовы, Демидовы, Морозовы, Третьяковы – это фамилии купцов, банкиров, фабрикантов, которые были очень, богатыми людьми и на свои деньги строили дома, школы </w:t>
      </w:r>
      <w:r w:rsidRPr="00A559EA">
        <w:rPr>
          <w:rFonts w:ascii="Times New Roman" w:eastAsia="Times New Roman" w:hAnsi="Times New Roman" w:cs="Times New Roman"/>
          <w:i/>
          <w:sz w:val="28"/>
          <w:szCs w:val="28"/>
          <w:lang w:eastAsia="ru-RU"/>
        </w:rPr>
        <w:lastRenderedPageBreak/>
        <w:t>для бедных, открывали картинные галереи, потому что любили свою землю, свою Родину.</w:t>
      </w:r>
    </w:p>
    <w:p w14:paraId="611496AE"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3. Доброе дело – это, прежде всего помощь людям. Надо всегда помогать пожилым, инвалидам. Нельзя оставаться в стороне, увидев человека, который нуждается в помощи, как физически, так и морально.</w:t>
      </w:r>
    </w:p>
    <w:p w14:paraId="6DE586FF"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Звучит песенка старухи Шапокляк из м/ф «Крокодил Гена и Чебурашка»</w:t>
      </w:r>
    </w:p>
    <w:p w14:paraId="1978D329"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Как вы думаете, права ли старуха Шапокляк в своей песне? Можно ли прославиться добрыми делами?</w:t>
      </w:r>
    </w:p>
    <w:p w14:paraId="4B497C5F"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eastAsia="ru-RU"/>
        </w:rPr>
        <w:t xml:space="preserve">Обучающиеся представляют мини-проект «Доктор Лиза». </w:t>
      </w:r>
    </w:p>
    <w:p w14:paraId="5D35365B"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Она родилась 20 февраля 1962 года в Москве. Отец был военным, а мать – врачом-диетологом, писала книги по кулинарии и правильному употреблению витаминов, работала на телевидении. </w:t>
      </w:r>
    </w:p>
    <w:p w14:paraId="5D7325D6"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По окончании школы Лиза Глинка поступила во Второй медицинский институт имени Пирогова, через пять лет получила диплом по специальности «детский реаниматолог-анестезиолог». </w:t>
      </w:r>
    </w:p>
    <w:p w14:paraId="257F6859"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В биографии доктора Лизы Глинки большое значение имеет «американский период» ее деятельности. В 1990 году она с мужем Михаилом переехала в США. За границей она продолжила заниматься медициной, поступила на работу в хоспис. В то время в России не было подобных учреждений, и Глинка была просто потрясена устройством подобной системы. Ведь в хосписе человек, обреченный на смерть, получает шанс вести более или менее достойную жизнь. </w:t>
      </w:r>
    </w:p>
    <w:p w14:paraId="23D2DD80"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Помимо российского образования, доктор Лиза Глинка в Америке окончила Дартмутский медицинский институт с квалификацией «паллиативная медицина». Врачи этого направления пытаются найти способы повысить качество жизни пациентов, больных неизлечимыми формами рака и другими смертельными болезнями. Главная помощь для них – психологическая. </w:t>
      </w:r>
    </w:p>
    <w:p w14:paraId="6B882FB2"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В конце 90-х годов они с мужем отправляются на Украину, в Киеве у Михаила Глинки был контракт на временную работу. В это время хосписы уже открылись в Москве и Санкт-Петербурге, и Елена Петровна тесно общалась с врачами этих учреждений. Но в Киеве хосписов еще не было, и доктор Лиза взяла на себя организацию паллиативных палат при онкологических центрах. Благодаря ее связям в США был основал первый хоспис в Киеве. Через два года Лиза Глинка с мужем вернулась в Соединенные Штаты, но часто возвращалась на Украину и помогала хоспису. </w:t>
      </w:r>
    </w:p>
    <w:p w14:paraId="629AA258"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В 2007 году Елизавета Петровна возвращается в Москву, чтобы ухаживать за больной матерью. С этого времени ее жизнь уже неразрывно связана с продвижением идеи помощи неизлечимо больным именно в России. Летом 2007 года Лиза Глинка вместе с такими же энтузиастами основала благотворительный фонд «Справедливая помощь». Фонд был основан для оказания помощи больным людям, причём не только онкологией, но любыми заболеваниями, из-за которых могли попасть в хоспис. Сюда приходили малообеспеченные люди, даже бомжи. Здесь они могли получить медицинскую помощь и психологическую поддержку. </w:t>
      </w:r>
    </w:p>
    <w:p w14:paraId="6152EC59"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lastRenderedPageBreak/>
        <w:t>Врач Лиза Глинка вместе с другими докторами не раз посещала вокзалы Москвы. Здесь медики раздавали одежду и еду бездомным людям, помощь получали и жители других городов. Постепенно фонд «Справедливая помощь» расширил сферу своей деятельности, вся Россия узнала о нем после пожаров 2010 года, когда активисты организации занимались сбором денег для пострадавших. Активисты фонда часто проводили всевозможные акции, например, «Вокзал по средам». Во время таких выездов врачи осматривали бездомных людей, оказывали им медицинскую помощь, давали еду и теплую одежду; или же «Ужин по пятницам» – в офисе фонда устраивали бесплатные столы для малоимущих.</w:t>
      </w:r>
    </w:p>
    <w:p w14:paraId="4541FF21"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color w:val="000000"/>
          <w:sz w:val="28"/>
          <w:szCs w:val="28"/>
          <w:shd w:val="clear" w:color="auto" w:fill="FFFFFF"/>
          <w:lang w:eastAsia="ru-RU"/>
        </w:rPr>
        <w:t>Кроме того, она активно участвовала в благотворительной организации «Страна глухих», которая занимается помощью людям со слуховыми проблемами. Благодаря работе докторов отделы хосписов открылись во многих городах России и странах бывшего СССР. Главная работа была проведена в самом обществе. Елизавета Петровна и ее соратники стремились показать всем людям, что хоспис – это не место смерти, а дом для жизни, пусть даже короткой.</w:t>
      </w:r>
      <w:r w:rsidRPr="00A559EA">
        <w:rPr>
          <w:rFonts w:ascii="Arial" w:eastAsia="Times New Roman" w:hAnsi="Arial" w:cs="Arial"/>
          <w:color w:val="000000"/>
          <w:sz w:val="23"/>
          <w:szCs w:val="23"/>
          <w:shd w:val="clear" w:color="auto" w:fill="FFFFFF"/>
          <w:lang w:eastAsia="ru-RU"/>
        </w:rPr>
        <w:t xml:space="preserve">  </w:t>
      </w:r>
    </w:p>
    <w:p w14:paraId="0FE564F1"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Общественная деятельность и популярность доктора Лизы в России росла с каждой гуманитарной акцией, и вскоре она начинает заниматься уже не только медициной. </w:t>
      </w:r>
    </w:p>
    <w:p w14:paraId="6E5E1DC2"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В 2012 году указом президента В.В. Путина Елизавета Петровна была назначена членом совета по развитию гражданского общества, а также соблюдению прав человека. По характеру своей деятельности она не раз привлекала к благотворительности известных политиков и артистов. </w:t>
      </w:r>
    </w:p>
    <w:p w14:paraId="2BA87BC3"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Особенно активизировались врачи благотворительной организации в 2014 году с началом боевых действий в Донбассе. </w:t>
      </w:r>
    </w:p>
    <w:p w14:paraId="79A0AB0C"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Начиная с 2015 года, во время войны в Сирии Елизавета Глинка неоднократно посещала территорию страны с гуманитарными миссиями – занималась доставкой и распределением лекарств, организацией оказания медицинской помощи гражданскому населению Сирии.</w:t>
      </w:r>
    </w:p>
    <w:p w14:paraId="23CEE8F1"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25 декабря 2016 года Доктор Лиза погибла в авиакатастрофе под Сочи. Она сопровождала в Сирию партию лекарств для университетского госпиталя </w:t>
      </w:r>
      <w:proofErr w:type="spellStart"/>
      <w:r w:rsidRPr="00A559EA">
        <w:rPr>
          <w:rFonts w:ascii="Times New Roman" w:eastAsia="Times New Roman" w:hAnsi="Times New Roman" w:cs="Times New Roman"/>
          <w:color w:val="000000"/>
          <w:sz w:val="28"/>
          <w:szCs w:val="28"/>
          <w:shd w:val="clear" w:color="auto" w:fill="FFFFFF"/>
          <w:lang w:eastAsia="ru-RU"/>
        </w:rPr>
        <w:t>Тишрин</w:t>
      </w:r>
      <w:proofErr w:type="spellEnd"/>
      <w:r w:rsidRPr="00A559EA">
        <w:rPr>
          <w:rFonts w:ascii="Times New Roman" w:eastAsia="Times New Roman" w:hAnsi="Times New Roman" w:cs="Times New Roman"/>
          <w:color w:val="000000"/>
          <w:sz w:val="28"/>
          <w:szCs w:val="28"/>
          <w:shd w:val="clear" w:color="auto" w:fill="FFFFFF"/>
          <w:lang w:eastAsia="ru-RU"/>
        </w:rPr>
        <w:t xml:space="preserve"> в </w:t>
      </w:r>
      <w:proofErr w:type="spellStart"/>
      <w:r w:rsidRPr="00A559EA">
        <w:rPr>
          <w:rFonts w:ascii="Times New Roman" w:eastAsia="Times New Roman" w:hAnsi="Times New Roman" w:cs="Times New Roman"/>
          <w:color w:val="000000"/>
          <w:sz w:val="28"/>
          <w:szCs w:val="28"/>
          <w:shd w:val="clear" w:color="auto" w:fill="FFFFFF"/>
          <w:lang w:eastAsia="ru-RU"/>
        </w:rPr>
        <w:t>Латакии</w:t>
      </w:r>
      <w:proofErr w:type="spellEnd"/>
      <w:r w:rsidRPr="00A559EA">
        <w:rPr>
          <w:rFonts w:ascii="Times New Roman" w:eastAsia="Times New Roman" w:hAnsi="Times New Roman" w:cs="Times New Roman"/>
          <w:color w:val="000000"/>
          <w:sz w:val="28"/>
          <w:szCs w:val="28"/>
          <w:shd w:val="clear" w:color="auto" w:fill="FFFFFF"/>
          <w:lang w:eastAsia="ru-RU"/>
        </w:rPr>
        <w:t>.</w:t>
      </w:r>
    </w:p>
    <w:p w14:paraId="53CB2983" w14:textId="77777777" w:rsidR="00A559EA" w:rsidRPr="00A559EA" w:rsidRDefault="00A559EA" w:rsidP="00A559EA">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A559EA">
        <w:rPr>
          <w:rFonts w:ascii="Times New Roman" w:eastAsia="Times New Roman" w:hAnsi="Times New Roman" w:cs="Times New Roman"/>
          <w:color w:val="000000"/>
          <w:sz w:val="28"/>
          <w:szCs w:val="28"/>
          <w:shd w:val="clear" w:color="auto" w:fill="FFFFFF"/>
          <w:lang w:eastAsia="ru-RU"/>
        </w:rPr>
        <w:t xml:space="preserve">Даже после смерти доктора Лизы фонд продолжает помогать раненым и тяжелобольным детям, оказавшимся в эпицентре войны. </w:t>
      </w:r>
    </w:p>
    <w:p w14:paraId="340456C4"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Давайте поклоняться доброте!</w:t>
      </w:r>
    </w:p>
    <w:p w14:paraId="25815E51"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Давайте с думой жить о доброте:</w:t>
      </w:r>
    </w:p>
    <w:p w14:paraId="6F0C1D58"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Вся в голубой и звездной красоте,</w:t>
      </w:r>
    </w:p>
    <w:p w14:paraId="3ECEA398"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Земля добра. Она дарит нас хлебом,</w:t>
      </w:r>
    </w:p>
    <w:p w14:paraId="1866C3FB"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Живой водой и деревом в цвету.</w:t>
      </w:r>
    </w:p>
    <w:p w14:paraId="39792BC8"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Под этим вечно неспокойным небом</w:t>
      </w:r>
    </w:p>
    <w:p w14:paraId="789168F3"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давайте воевать за доброту!</w:t>
      </w:r>
    </w:p>
    <w:p w14:paraId="7D74358C"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(А. Чепуров)</w:t>
      </w:r>
    </w:p>
    <w:p w14:paraId="6E37450D" w14:textId="77777777" w:rsidR="00A559EA" w:rsidRPr="00A559EA" w:rsidRDefault="00A559EA" w:rsidP="00A559EA">
      <w:pPr>
        <w:widowControl w:val="0"/>
        <w:tabs>
          <w:tab w:val="left" w:pos="520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59EA">
        <w:rPr>
          <w:rFonts w:ascii="Times New Roman" w:eastAsia="Times New Roman" w:hAnsi="Times New Roman" w:cs="Times New Roman"/>
          <w:b/>
          <w:sz w:val="28"/>
          <w:szCs w:val="28"/>
          <w:lang w:val="en-US" w:eastAsia="ru-RU"/>
        </w:rPr>
        <w:t>III</w:t>
      </w:r>
      <w:r w:rsidRPr="00A559EA">
        <w:rPr>
          <w:rFonts w:ascii="Times New Roman" w:eastAsia="Times New Roman" w:hAnsi="Times New Roman" w:cs="Times New Roman"/>
          <w:b/>
          <w:sz w:val="28"/>
          <w:szCs w:val="28"/>
          <w:lang w:eastAsia="ru-RU"/>
        </w:rPr>
        <w:t>. Этап рефлексии</w:t>
      </w:r>
    </w:p>
    <w:p w14:paraId="5960F40A" w14:textId="77777777" w:rsidR="00A559EA" w:rsidRPr="00A559EA" w:rsidRDefault="00A559EA" w:rsidP="00A559EA">
      <w:pPr>
        <w:widowControl w:val="0"/>
        <w:tabs>
          <w:tab w:val="left" w:pos="149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Воспитатель.</w:t>
      </w:r>
      <w:r w:rsidRPr="00A559EA">
        <w:rPr>
          <w:rFonts w:ascii="Times New Roman" w:eastAsia="Times New Roman" w:hAnsi="Times New Roman" w:cs="Times New Roman"/>
          <w:sz w:val="28"/>
          <w:szCs w:val="28"/>
          <w:lang w:eastAsia="ru-RU"/>
        </w:rPr>
        <w:t xml:space="preserve"> Да, быть добрым очень трудно. А теперь послушайте </w:t>
      </w:r>
      <w:r w:rsidRPr="00A559EA">
        <w:rPr>
          <w:rFonts w:ascii="Times New Roman" w:eastAsia="Times New Roman" w:hAnsi="Times New Roman" w:cs="Times New Roman"/>
          <w:sz w:val="28"/>
          <w:szCs w:val="28"/>
          <w:lang w:eastAsia="ru-RU"/>
        </w:rPr>
        <w:lastRenderedPageBreak/>
        <w:t>притчу:</w:t>
      </w:r>
    </w:p>
    <w:p w14:paraId="777F084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xml:space="preserve">«Один из учеников спросил Будду: </w:t>
      </w:r>
    </w:p>
    <w:p w14:paraId="5F6CCA01"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Если меня кто-нибудь ударит, что я должен делать?</w:t>
      </w:r>
    </w:p>
    <w:p w14:paraId="6B8E764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Будда ответил:</w:t>
      </w:r>
    </w:p>
    <w:p w14:paraId="535C93E7"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Если на вас с дерева упадёт сухая ветка и ударит вас, что вы должны делать?</w:t>
      </w:r>
    </w:p>
    <w:p w14:paraId="21A2E68D"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Ученик сказал:</w:t>
      </w:r>
    </w:p>
    <w:p w14:paraId="01737CB4"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Что же я буду делать? Это же простая случайность, простое совпадение, что я оказался под деревом, когда с него упала ветка.</w:t>
      </w:r>
    </w:p>
    <w:p w14:paraId="4683B1D3"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Будда сказал:</w:t>
      </w:r>
    </w:p>
    <w:p w14:paraId="4549BA7A"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 Так делайте то же самое. Кто-то был безумен, был в гневе, и ударил вас. Это всё равно, что ветка с дерева упала на вас. Пусть это не тревожит вас, просто идите своим путём, будто ничего и не случилось».</w:t>
      </w:r>
    </w:p>
    <w:p w14:paraId="0505C288"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Не стоит обижаться, надо уметь прощать, не копить в себе зло, не быть мстительным, ведь обида разрушает жизнь.</w:t>
      </w:r>
    </w:p>
    <w:p w14:paraId="49048058" w14:textId="36BE8780" w:rsid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Надо относится к другим людям так, как хотели бы, чтобы они относились к вам.</w:t>
      </w:r>
    </w:p>
    <w:p w14:paraId="112AB094" w14:textId="77777777" w:rsidR="00E16B4F" w:rsidRPr="00A559EA" w:rsidRDefault="00E16B4F" w:rsidP="00E16B4F">
      <w:pPr>
        <w:widowControl w:val="0"/>
        <w:tabs>
          <w:tab w:val="left" w:pos="3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Доброта без разума пуста. Недаром поэт С.Я. Маршак призывает:</w:t>
      </w:r>
    </w:p>
    <w:p w14:paraId="4660F884" w14:textId="752B6BB5" w:rsidR="00E16B4F" w:rsidRPr="00A559EA" w:rsidRDefault="00E16B4F" w:rsidP="00E16B4F">
      <w:pPr>
        <w:widowControl w:val="0"/>
        <w:tabs>
          <w:tab w:val="left" w:pos="3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«Пусть будет добрым ум у вас, а сердце умным будет».</w:t>
      </w:r>
    </w:p>
    <w:p w14:paraId="4CBC9EDD"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 xml:space="preserve">Надо учиться добру. Какие советы вы дали бы своим друзьям об отношении к окружающим людям? (Обучающиеся на листочках выполняют задание). </w:t>
      </w:r>
    </w:p>
    <w:p w14:paraId="7B275787"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Давайте зачитаем ваши советы.</w:t>
      </w:r>
    </w:p>
    <w:p w14:paraId="2F55CEAE"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(Совершать хорошие дела просто так. </w:t>
      </w:r>
    </w:p>
    <w:p w14:paraId="09E6ADC6"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Любить людей знакомых и незнакомых. </w:t>
      </w:r>
    </w:p>
    <w:p w14:paraId="71A5401F"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Призывать окружающих к хорошим взаимоотношениям. </w:t>
      </w:r>
    </w:p>
    <w:p w14:paraId="6B99D221"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Делать добро для близких, друзей. </w:t>
      </w:r>
    </w:p>
    <w:p w14:paraId="071F3959"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Не завидовать. </w:t>
      </w:r>
    </w:p>
    <w:p w14:paraId="53E7BA76"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Не вредничать. </w:t>
      </w:r>
    </w:p>
    <w:p w14:paraId="7BE9245E"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 xml:space="preserve">Не грубить. </w:t>
      </w:r>
    </w:p>
    <w:p w14:paraId="3A2532BE" w14:textId="77777777" w:rsidR="00A559EA" w:rsidRPr="00A559EA" w:rsidRDefault="00A559EA" w:rsidP="00A559EA">
      <w:pPr>
        <w:widowControl w:val="0"/>
        <w:tabs>
          <w:tab w:val="left" w:pos="5475"/>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i/>
          <w:sz w:val="28"/>
          <w:szCs w:val="28"/>
          <w:lang w:eastAsia="ru-RU"/>
        </w:rPr>
        <w:t>Говорить добрые слова друг другу).</w:t>
      </w:r>
    </w:p>
    <w:p w14:paraId="401881F5" w14:textId="1069C5CD"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b/>
          <w:sz w:val="28"/>
          <w:szCs w:val="28"/>
          <w:lang w:eastAsia="ru-RU"/>
        </w:rPr>
        <w:t xml:space="preserve">Воспитатель. </w:t>
      </w:r>
      <w:r w:rsidRPr="00A559EA">
        <w:rPr>
          <w:rFonts w:ascii="Times New Roman" w:eastAsia="Times New Roman" w:hAnsi="Times New Roman" w:cs="Times New Roman"/>
          <w:sz w:val="28"/>
          <w:szCs w:val="28"/>
          <w:lang w:eastAsia="ru-RU"/>
        </w:rPr>
        <w:t>Это к вам обращ</w:t>
      </w:r>
      <w:r w:rsidR="00E16B4F">
        <w:rPr>
          <w:rFonts w:ascii="Times New Roman" w:eastAsia="Times New Roman" w:hAnsi="Times New Roman" w:cs="Times New Roman"/>
          <w:sz w:val="28"/>
          <w:szCs w:val="28"/>
          <w:lang w:eastAsia="ru-RU"/>
        </w:rPr>
        <w:t>ены слова</w:t>
      </w:r>
      <w:r w:rsidRPr="00A559EA">
        <w:rPr>
          <w:rFonts w:ascii="Times New Roman" w:eastAsia="Times New Roman" w:hAnsi="Times New Roman" w:cs="Times New Roman"/>
          <w:b/>
          <w:sz w:val="28"/>
          <w:szCs w:val="28"/>
          <w:lang w:eastAsia="ru-RU"/>
        </w:rPr>
        <w:t xml:space="preserve"> </w:t>
      </w:r>
      <w:r w:rsidRPr="00A559EA">
        <w:rPr>
          <w:rFonts w:ascii="Times New Roman" w:eastAsia="Times New Roman" w:hAnsi="Times New Roman" w:cs="Times New Roman"/>
          <w:sz w:val="28"/>
          <w:szCs w:val="28"/>
          <w:lang w:eastAsia="ru-RU"/>
        </w:rPr>
        <w:t>известн</w:t>
      </w:r>
      <w:r w:rsidR="00E16B4F">
        <w:rPr>
          <w:rFonts w:ascii="Times New Roman" w:eastAsia="Times New Roman" w:hAnsi="Times New Roman" w:cs="Times New Roman"/>
          <w:sz w:val="28"/>
          <w:szCs w:val="28"/>
          <w:lang w:eastAsia="ru-RU"/>
        </w:rPr>
        <w:t>ого</w:t>
      </w:r>
      <w:r w:rsidRPr="00A559EA">
        <w:rPr>
          <w:rFonts w:ascii="Times New Roman" w:eastAsia="Times New Roman" w:hAnsi="Times New Roman" w:cs="Times New Roman"/>
          <w:sz w:val="28"/>
          <w:szCs w:val="28"/>
          <w:lang w:eastAsia="ru-RU"/>
        </w:rPr>
        <w:t xml:space="preserve"> поэт</w:t>
      </w:r>
      <w:r w:rsidR="00E16B4F">
        <w:rPr>
          <w:rFonts w:ascii="Times New Roman" w:eastAsia="Times New Roman" w:hAnsi="Times New Roman" w:cs="Times New Roman"/>
          <w:sz w:val="28"/>
          <w:szCs w:val="28"/>
          <w:lang w:eastAsia="ru-RU"/>
        </w:rPr>
        <w:t>а</w:t>
      </w:r>
      <w:r w:rsidRPr="00A559EA">
        <w:rPr>
          <w:rFonts w:ascii="Times New Roman" w:eastAsia="Times New Roman" w:hAnsi="Times New Roman" w:cs="Times New Roman"/>
          <w:sz w:val="28"/>
          <w:szCs w:val="28"/>
          <w:lang w:eastAsia="ru-RU"/>
        </w:rPr>
        <w:t xml:space="preserve"> Андре</w:t>
      </w:r>
      <w:r w:rsidR="00E16B4F">
        <w:rPr>
          <w:rFonts w:ascii="Times New Roman" w:eastAsia="Times New Roman" w:hAnsi="Times New Roman" w:cs="Times New Roman"/>
          <w:sz w:val="28"/>
          <w:szCs w:val="28"/>
          <w:lang w:eastAsia="ru-RU"/>
        </w:rPr>
        <w:t>я</w:t>
      </w:r>
      <w:r w:rsidRPr="00A559EA">
        <w:rPr>
          <w:rFonts w:ascii="Times New Roman" w:eastAsia="Times New Roman" w:hAnsi="Times New Roman" w:cs="Times New Roman"/>
          <w:sz w:val="28"/>
          <w:szCs w:val="28"/>
          <w:lang w:eastAsia="ru-RU"/>
        </w:rPr>
        <w:t xml:space="preserve"> Дементьев</w:t>
      </w:r>
      <w:r w:rsidR="00E16B4F">
        <w:rPr>
          <w:rFonts w:ascii="Times New Roman" w:eastAsia="Times New Roman" w:hAnsi="Times New Roman" w:cs="Times New Roman"/>
          <w:sz w:val="28"/>
          <w:szCs w:val="28"/>
          <w:lang w:eastAsia="ru-RU"/>
        </w:rPr>
        <w:t>а</w:t>
      </w:r>
      <w:r w:rsidRPr="00A559EA">
        <w:rPr>
          <w:rFonts w:ascii="Times New Roman" w:eastAsia="Times New Roman" w:hAnsi="Times New Roman" w:cs="Times New Roman"/>
          <w:sz w:val="28"/>
          <w:szCs w:val="28"/>
          <w:lang w:eastAsia="ru-RU"/>
        </w:rPr>
        <w:t>:</w:t>
      </w:r>
    </w:p>
    <w:p w14:paraId="073E732B"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«Доброту не купишь на базаре.</w:t>
      </w:r>
    </w:p>
    <w:p w14:paraId="01D4DFF6"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Искренность у песни не займёшь.</w:t>
      </w:r>
    </w:p>
    <w:p w14:paraId="5EA0A1B4"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Не из книг приходит к людям зависть.</w:t>
      </w:r>
    </w:p>
    <w:p w14:paraId="53685F37"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И без книг мы постигаем ложь.</w:t>
      </w:r>
    </w:p>
    <w:p w14:paraId="6619B63E"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Видимо, порой образованью</w:t>
      </w:r>
    </w:p>
    <w:p w14:paraId="03714CA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Тронуть душу</w:t>
      </w:r>
    </w:p>
    <w:p w14:paraId="2C9589BE"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Не хватает сил.</w:t>
      </w:r>
    </w:p>
    <w:p w14:paraId="7FD1FBE9"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Дед мой без диплома и без званья</w:t>
      </w:r>
    </w:p>
    <w:p w14:paraId="35BA1B32"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Просто добрым человеком был.</w:t>
      </w:r>
    </w:p>
    <w:p w14:paraId="3FB22940"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Значит, доброта была вначале?..</w:t>
      </w:r>
    </w:p>
    <w:p w14:paraId="30E55F28"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Пусть она приходит в каждый дом,</w:t>
      </w:r>
    </w:p>
    <w:p w14:paraId="6A805260"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t>Что бы мы потом ни изучали,</w:t>
      </w:r>
    </w:p>
    <w:p w14:paraId="57E52CB4" w14:textId="77777777"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59EA">
        <w:rPr>
          <w:rFonts w:ascii="Times New Roman" w:eastAsia="Times New Roman" w:hAnsi="Times New Roman" w:cs="Times New Roman"/>
          <w:sz w:val="28"/>
          <w:szCs w:val="28"/>
          <w:lang w:eastAsia="ru-RU"/>
        </w:rPr>
        <w:lastRenderedPageBreak/>
        <w:t>Кем бы в жизни ни были потом».</w:t>
      </w:r>
    </w:p>
    <w:p w14:paraId="0DF0CA96" w14:textId="6C1FF9FB" w:rsidR="00A559EA" w:rsidRPr="00A559EA" w:rsidRDefault="00A559EA" w:rsidP="00A55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_Hlk514592395"/>
      <w:r w:rsidRPr="00A559EA">
        <w:rPr>
          <w:rFonts w:ascii="Times New Roman" w:eastAsia="Times New Roman" w:hAnsi="Times New Roman" w:cs="Times New Roman"/>
          <w:b/>
          <w:sz w:val="28"/>
          <w:szCs w:val="28"/>
          <w:lang w:eastAsia="ru-RU"/>
        </w:rPr>
        <w:t xml:space="preserve">Воспитатель. </w:t>
      </w:r>
      <w:bookmarkEnd w:id="2"/>
      <w:r w:rsidRPr="00A559EA">
        <w:rPr>
          <w:rFonts w:ascii="Times New Roman" w:eastAsia="Times New Roman" w:hAnsi="Times New Roman" w:cs="Times New Roman"/>
          <w:sz w:val="28"/>
          <w:szCs w:val="28"/>
          <w:lang w:eastAsia="ru-RU"/>
        </w:rPr>
        <w:t>Наш класс – это наша маленькая семья, островок радости, веселья и доброты по отношению друг к другу. Каждый из нас знает, как хорошо бывает без ссор, обид и оскорблений, как хорошо, когда тебя уважают, понимают и ценят. И мы сами в силах сделать, чтобы в нашей семье всегда царили доброта, уважение, взаимопонимание и никогда не было ссор.</w:t>
      </w:r>
      <w:r w:rsidR="00E16B4F">
        <w:rPr>
          <w:rFonts w:ascii="Times New Roman" w:eastAsia="Times New Roman" w:hAnsi="Times New Roman" w:cs="Times New Roman"/>
          <w:sz w:val="28"/>
          <w:szCs w:val="28"/>
          <w:lang w:eastAsia="ru-RU"/>
        </w:rPr>
        <w:t xml:space="preserve"> </w:t>
      </w:r>
      <w:r w:rsidR="00E16B4F" w:rsidRPr="00E16B4F">
        <w:rPr>
          <w:rFonts w:ascii="Times New Roman" w:eastAsia="Times New Roman" w:hAnsi="Times New Roman" w:cs="Times New Roman"/>
          <w:i/>
          <w:sz w:val="28"/>
          <w:szCs w:val="28"/>
          <w:lang w:eastAsia="ru-RU"/>
        </w:rPr>
        <w:t>(Демонстрируется фильм о жизни класса).</w:t>
      </w:r>
    </w:p>
    <w:p w14:paraId="017417F4" w14:textId="6D5FE0CE" w:rsidR="00A559EA" w:rsidRPr="00F37B1F" w:rsidRDefault="00A559EA" w:rsidP="00E16B4F">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59EA">
        <w:rPr>
          <w:rFonts w:ascii="Times New Roman" w:eastAsia="Times New Roman" w:hAnsi="Times New Roman" w:cs="Times New Roman"/>
          <w:sz w:val="28"/>
          <w:szCs w:val="28"/>
          <w:lang w:eastAsia="ru-RU"/>
        </w:rPr>
        <w:t xml:space="preserve">Давайте прямо сейчас сделаем друг другу добрый подарок, подарим кусочек своего сердца с самыми добрыми пожеланиями. </w:t>
      </w:r>
      <w:r w:rsidRPr="00A559EA">
        <w:rPr>
          <w:rFonts w:ascii="Times New Roman" w:eastAsia="Times New Roman" w:hAnsi="Times New Roman" w:cs="Times New Roman"/>
          <w:i/>
          <w:sz w:val="28"/>
          <w:szCs w:val="28"/>
          <w:lang w:eastAsia="ru-RU"/>
        </w:rPr>
        <w:t>(Дети пишут пожелания на солнышке</w:t>
      </w:r>
      <w:r w:rsidR="00F37B1F">
        <w:rPr>
          <w:rFonts w:ascii="Times New Roman" w:eastAsia="Times New Roman" w:hAnsi="Times New Roman" w:cs="Times New Roman"/>
          <w:i/>
          <w:sz w:val="28"/>
          <w:szCs w:val="28"/>
          <w:lang w:eastAsia="ru-RU"/>
        </w:rPr>
        <w:t xml:space="preserve"> и отдают друг другу</w:t>
      </w:r>
      <w:r w:rsidRPr="00A559EA">
        <w:rPr>
          <w:rFonts w:ascii="Times New Roman" w:eastAsia="Times New Roman" w:hAnsi="Times New Roman" w:cs="Times New Roman"/>
          <w:i/>
          <w:sz w:val="28"/>
          <w:szCs w:val="28"/>
          <w:lang w:eastAsia="ru-RU"/>
        </w:rPr>
        <w:t xml:space="preserve">). </w:t>
      </w:r>
    </w:p>
    <w:p w14:paraId="228B67E7" w14:textId="77777777" w:rsidR="00E87372" w:rsidRDefault="00E87372" w:rsidP="00E16B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8DDA377" w14:textId="744974F6" w:rsidR="00E87372" w:rsidRPr="00E16B4F" w:rsidRDefault="00E87372" w:rsidP="00E873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sectPr w:rsidR="00E87372" w:rsidRPr="00E16B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ECE"/>
    <w:rsid w:val="000921DF"/>
    <w:rsid w:val="001C6EA8"/>
    <w:rsid w:val="003B3BAE"/>
    <w:rsid w:val="00A559EA"/>
    <w:rsid w:val="00D37E9D"/>
    <w:rsid w:val="00E16B4F"/>
    <w:rsid w:val="00E262AD"/>
    <w:rsid w:val="00E87372"/>
    <w:rsid w:val="00F37B1F"/>
    <w:rsid w:val="00F82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24A3"/>
  <w15:chartTrackingRefBased/>
  <w15:docId w15:val="{8ADAFC04-D6BE-49AD-8B63-F837A8D9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559E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A559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2524</Words>
  <Characters>14392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Ендовицкая</dc:creator>
  <cp:keywords/>
  <dc:description/>
  <cp:lastModifiedBy>Лидия Ендовицкая</cp:lastModifiedBy>
  <cp:revision>8</cp:revision>
  <dcterms:created xsi:type="dcterms:W3CDTF">2018-05-20T12:15:00Z</dcterms:created>
  <dcterms:modified xsi:type="dcterms:W3CDTF">2025-10-07T10:16:00Z</dcterms:modified>
</cp:coreProperties>
</file>