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8E765B" w14:textId="1006EFB6" w:rsidR="006E03C0" w:rsidRPr="00BC7D31" w:rsidRDefault="006E03C0" w:rsidP="00BC7D31">
      <w:pPr>
        <w:spacing w:before="300" w:after="15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38"/>
          <w:u w:val="single"/>
          <w:lang w:eastAsia="ru-RU"/>
        </w:rPr>
      </w:pPr>
      <w:r w:rsidRPr="00BC7D31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38"/>
          <w:u w:val="single"/>
          <w:lang w:eastAsia="ru-RU"/>
        </w:rPr>
        <w:t>Методические рекомендации разбора</w:t>
      </w:r>
      <w:r w:rsidR="00AB67DC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38"/>
          <w:u w:val="single"/>
          <w:lang w:eastAsia="ru-RU"/>
        </w:rPr>
        <w:t xml:space="preserve"> изучения</w:t>
      </w:r>
      <w:r w:rsidRPr="00BC7D31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38"/>
          <w:u w:val="single"/>
          <w:lang w:eastAsia="ru-RU"/>
        </w:rPr>
        <w:t xml:space="preserve"> </w:t>
      </w:r>
      <w:r w:rsidR="00F938DF" w:rsidRPr="00BC7D31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38"/>
          <w:u w:val="single"/>
          <w:lang w:eastAsia="ru-RU"/>
        </w:rPr>
        <w:t>движений уличного танца.</w:t>
      </w:r>
      <w:r w:rsidR="009167F4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38"/>
          <w:u w:val="single"/>
          <w:lang w:eastAsia="ru-RU"/>
        </w:rPr>
        <w:t xml:space="preserve"> Веселова Ангелина Олеговна. </w:t>
      </w:r>
      <w:bookmarkStart w:id="0" w:name="_GoBack"/>
      <w:bookmarkEnd w:id="0"/>
    </w:p>
    <w:p w14:paraId="14C51F7D" w14:textId="77777777" w:rsidR="00BC7D31" w:rsidRDefault="006E03C0" w:rsidP="00BC7D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Изученн</w:t>
      </w:r>
      <w:r w:rsidR="0020294B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ый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="00BC7D31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хореографический 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материал считается усвоенным, </w:t>
      </w:r>
      <w:r w:rsidR="00BC7D31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в том случае, когда 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занимающийся может </w:t>
      </w:r>
      <w:r w:rsid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без затруднений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="00BC7D31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выполнить</w:t>
      </w:r>
      <w:r w:rsid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тот или иной элемент и наз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вать его наименование</w:t>
      </w:r>
      <w:r w:rsidR="00BC7D31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(при наличии)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. </w:t>
      </w:r>
    </w:p>
    <w:p w14:paraId="3F8048AC" w14:textId="19CE22D3" w:rsidR="00F938DF" w:rsidRDefault="006E03C0" w:rsidP="00BC7D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Разбирать элементы нужно по</w:t>
      </w:r>
      <w:r w:rsidR="00F245D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этапно, так как, опираясь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="00F245D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на опыт,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допущенные изначально ошибки при заучивании </w:t>
      </w:r>
      <w:r w:rsidR="003610A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движений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будут и дальше присутствовать в технике исполнения данного элемента, а исправление этих ошибок будет долгим и мучительным процессом для ребенка, которое может поставить эмоциональные блоки на все занятия в принципе. Важно изначально настроить ученика на</w:t>
      </w:r>
      <w:r w:rsidR="00F245D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правильное исполнение 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движения, дать ему позитивный настрой. Поэтому изначально </w:t>
      </w:r>
      <w:r w:rsidR="003610A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следует выбирать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движения по восходящей последовательности, доступные по трудности, разнообразные по характеру и по техническим задачам, ясные по строению 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 темп и по музыке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.</w:t>
      </w:r>
    </w:p>
    <w:p w14:paraId="141AC7A1" w14:textId="437071D4" w:rsidR="00D57323" w:rsidRDefault="00D57323" w:rsidP="00BC7D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Разберем поэтапно рекомендации </w:t>
      </w:r>
      <w:r w:rsidRPr="00D5732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разбора движений уличного танца.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7762"/>
      </w:tblGrid>
      <w:tr w:rsidR="00AB67DC" w14:paraId="7D900DB3" w14:textId="77777777" w:rsidTr="00F66917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73523FFB" w14:textId="2C34E3C9" w:rsidR="00AB67DC" w:rsidRPr="00AB67DC" w:rsidRDefault="00E156F8" w:rsidP="00AB67D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32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61EA821" wp14:editId="199FBC3D">
                      <wp:simplePos x="0" y="0"/>
                      <wp:positionH relativeFrom="column">
                        <wp:posOffset>-5714</wp:posOffset>
                      </wp:positionH>
                      <wp:positionV relativeFrom="paragraph">
                        <wp:posOffset>179705</wp:posOffset>
                      </wp:positionV>
                      <wp:extent cx="526415" cy="347665"/>
                      <wp:effectExtent l="51435" t="43815" r="58420" b="77470"/>
                      <wp:wrapNone/>
                      <wp:docPr id="6" name="Развернутая стрелка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 flipV="1">
                                <a:off x="0" y="0"/>
                                <a:ext cx="526415" cy="347665"/>
                              </a:xfrm>
                              <a:prstGeom prst="uturnArrow">
                                <a:avLst/>
                              </a:prstGeom>
                            </wps:spPr>
                            <wps:style>
                              <a:lnRef idx="0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3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звернутая стрелка 6" o:spid="_x0000_s1026" style="position:absolute;margin-left:-.45pt;margin-top:14.15pt;width:41.45pt;height:27.4pt;rotation:-90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6415,347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IcPngIAAE8FAAAOAAAAZHJzL2Uyb0RvYy54bWysVE1uEzEU3iNxB8t7OkmapBB1UkWtipCq&#10;tqKFrl2P3Vjy2ObZySSsoByAK3CECqlCAnGHyY149kzSqlRIIGYxev+/3/Pu3qLUZC7AK2ty2t3q&#10;UCIMt4UyVzl9c3747DklPjBTMG2NyOlSeLo3fvpkt3Ij0bNTqwsBBIMYP6pcTqchuFGWeT4VJfNb&#10;1gmDSmmhZAFZuMoKYBVGL3XW63SGWWWhcGC58B6lB42SjlN8KQUPJ1J6EYjOKdYW0h/S/zL+s/Eu&#10;G10Bc1PF2zLYP1RRMmUw6SbUAQuMzED9FqpUHKy3MmxxW2ZWSsVF6gG76XYedHM2ZU6kXnA43m3G&#10;5P9fWH48PwWiipwOKTGsxBXVX+qb+lv9tb5dfah/rj6truub1Wey+ri6RsFt/aP+Xt+QYRxd5fwI&#10;I5y5U2g5j2Scw0JCScDivAf9TvwokVq5t4iRNCfsnCzSGpabNYhFIByFg96w3x1QwlG13d8ZDgcx&#10;V9YEjcEd+PBS2JJEIqezMAMzAbBVCs3mRz40DmtD9I6lNsUlKiy1iKG0eS0k9p9qiYKEPLGvgcwZ&#10;YoZxLkxIzWIByTpaSaX1xnE7pf2jY2sfXUVC5d84bzxSZmvCxrlUxsJj2XXotjOTjf16Ak3fcQSX&#10;tlji6tOOcDve8UOF4zxiPpwywCNAIR52OMGf1LbKqW0pSqYW3j8mj/aITdRSUuFR5dS/mzEQlOhX&#10;BlH7otvvxytMTH+w00MG7msu72vMrNy3uINuqi6R0T7oNSnBlhd4/5OYFVXMcMydUx5gzeyH5tjx&#10;BeFiMklmeHmOhSNz5vgajhEo54sLBq7FVEAwHtv1AbLRA1A1tnEfxk5mwUqVEHc313beeLUJue0L&#10;E5+F+3yyunsHx78AAAD//wMAUEsDBBQABgAIAAAAIQBZ5hQJ3AAAAAcBAAAPAAAAZHJzL2Rvd25y&#10;ZXYueG1sTI9BS8NAEIXvgv9hGcGb3bSVtsZsSpWKIAi1Vc/T7DQJ7s6G7LaN/97xpKfH4z3efFMs&#10;B+/UifrYBjYwHmWgiKtgW64NvO+ebhagYkK26AKTgW+KsCwvLwrMbTjzG522qVYywjFHA01KXa51&#10;rBryGEehI5bsEHqPSWxfa9vjWca905Msm2mPLcuFBjt6bKj62h69gY+4Xj1vDp99N+ymbvM6R3pY&#10;vxhzfTWs7kElGtJfGX7xBR1KYdqHI9uonPjpRJqit6KSzxby2t7A3XwMuiz0f/7yBwAA//8DAFBL&#10;AQItABQABgAIAAAAIQC2gziS/gAAAOEBAAATAAAAAAAAAAAAAAAAAAAAAABbQ29udGVudF9UeXBl&#10;c10ueG1sUEsBAi0AFAAGAAgAAAAhADj9If/WAAAAlAEAAAsAAAAAAAAAAAAAAAAALwEAAF9yZWxz&#10;Ly5yZWxzUEsBAi0AFAAGAAgAAAAhAOpchw+eAgAATwUAAA4AAAAAAAAAAAAAAAAALgIAAGRycy9l&#10;Mm9Eb2MueG1sUEsBAi0AFAAGAAgAAAAhAFnmFAncAAAABwEAAA8AAAAAAAAAAAAAAAAA+AQAAGRy&#10;cy9kb3ducmV2LnhtbFBLBQYAAAAABAAEAPMAAAABBgAAAAA=&#10;" path="m,347665l,152103c,68099,68099,,152103,l330853,v84004,,152103,68099,152103,152103c482956,159346,482957,166590,482957,173833r43458,l439499,260749,352583,173833r43458,l396041,152103v,-36002,-29185,-65187,-65187,-65187l152103,86916v-36002,,-65187,29185,-65187,65187l86916,347665,,347665xe" fillcolor="#000100 [41]" stroked="f">
                      <v:fill color2="#6eaa46 [3177]" rotate="t" colors="0 #81b861;.5 #6fb242;1 #61a235" focus="100%" type="gradient">
                        <o:fill v:ext="view" type="gradientUnscaled"/>
                      </v:fill>
                      <v:shadow on="t" color="black" opacity="41287f" offset="0,1.5pt"/>
                      <v:path arrowok="t" o:connecttype="custom" o:connectlocs="0,347665;0,152103;152103,0;330853,0;482956,152103;482957,173833;526415,173833;439499,260749;352583,173833;396041,173833;396041,152103;330854,86916;152103,86916;86916,152103;86916,347665;0,347665" o:connectangles="0,0,0,0,0,0,0,0,0,0,0,0,0,0,0,0"/>
                    </v:shape>
                  </w:pict>
                </mc:Fallback>
              </mc:AlternateContent>
            </w:r>
            <w:r w:rsidR="00AB67DC" w:rsidRPr="00AB6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ru-RU"/>
              </w:rPr>
              <w:t xml:space="preserve">1 этап </w:t>
            </w: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</w:tcPr>
          <w:p w14:paraId="259B1697" w14:textId="77777777" w:rsidR="00E156F8" w:rsidRPr="00F66917" w:rsidRDefault="00E156F8" w:rsidP="00E156F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70AD47" w:themeColor="accent6"/>
                <w:sz w:val="28"/>
                <w:szCs w:val="24"/>
                <w:lang w:eastAsia="ru-RU"/>
              </w:rPr>
            </w:pPr>
          </w:p>
          <w:p w14:paraId="177BA5B0" w14:textId="235447C6" w:rsidR="00AB67DC" w:rsidRPr="00F66917" w:rsidRDefault="00AB67DC" w:rsidP="00E156F8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70AD47" w:themeColor="accent6"/>
                <w:sz w:val="28"/>
                <w:szCs w:val="24"/>
                <w:lang w:eastAsia="ru-RU"/>
              </w:rPr>
            </w:pPr>
            <w:r w:rsidRPr="00F66917">
              <w:rPr>
                <w:rFonts w:ascii="Times New Roman" w:eastAsia="Times New Roman" w:hAnsi="Times New Roman" w:cs="Times New Roman"/>
                <w:b/>
                <w:bCs/>
                <w:i/>
                <w:color w:val="70AD47" w:themeColor="accent6"/>
                <w:sz w:val="28"/>
                <w:szCs w:val="24"/>
                <w:lang w:eastAsia="ru-RU"/>
              </w:rPr>
              <w:t>Знакомство с движением</w:t>
            </w:r>
          </w:p>
        </w:tc>
      </w:tr>
      <w:tr w:rsidR="00AB67DC" w14:paraId="065B90B2" w14:textId="77777777" w:rsidTr="00F66917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4575C131" w14:textId="3C263C55" w:rsidR="00AB67DC" w:rsidRPr="00AB67DC" w:rsidRDefault="00E156F8" w:rsidP="00AB67D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32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08E3150" wp14:editId="02CA182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170180</wp:posOffset>
                      </wp:positionV>
                      <wp:extent cx="526415" cy="347345"/>
                      <wp:effectExtent l="51435" t="43815" r="58420" b="77470"/>
                      <wp:wrapNone/>
                      <wp:docPr id="7" name="Развернутая стрелка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 flipV="1">
                                <a:off x="0" y="0"/>
                                <a:ext cx="526415" cy="347345"/>
                              </a:xfrm>
                              <a:prstGeom prst="uturnArrow">
                                <a:avLst/>
                              </a:prstGeom>
                            </wps:spPr>
                            <wps:style>
                              <a:lnRef idx="0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3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звернутая стрелка 7" o:spid="_x0000_s1026" style="position:absolute;margin-left:-.5pt;margin-top:13.4pt;width:41.45pt;height:27.35pt;rotation:-90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6415,34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knwnQIAAE8FAAAOAAAAZHJzL2Uyb0RvYy54bWysVN1u0zAUvkfiHSzfs7RdukK1dKo2DSFN&#10;28QGu3Yde43k2ObYbVquYDwAr8AjTEgTEoh3SN+IYyftqjEhgchFdP5/v+P9g0WpyFyAK4zOaHen&#10;Q4nQ3OSFvs7om8vjZ88pcZ7pnCmjRUaXwtGD0dMn+5Udip6ZGpULIBhEu2FlMzr13g6TxPGpKJnb&#10;MVZoVEoDJfPIwnWSA6sweqmSXqezl1QGcguGC+dQetQo6SjGl1JwfyalE56ojGJtPv4h/ifhn4z2&#10;2fAamJ0WvC2D/UMVJSs0Jt2EOmKekRkUv4UqCw7GGel3uCkTI2XBRewBu+l2HnRzMWVWxF5wOM5u&#10;xuT+X1h+Oj8HUuQZHVCiWYkrqr/Ut/W3+mt9t/pQ/1x9Wt3Ut6vPZPVxdYOCu/pH/b2+JYMwusq6&#10;IUa4sOfQcg7JMIeFhJKAwXn30074KJGqsG8RI3FO2DlZxDUsN2sQC084Cvu9vbTbp4Sjajcd7Kb9&#10;kCtpgobgFpx/KUxJApHRmZ+BHgOYKoZm8xPnG4e1IXqHUpviIuWXSoRQSr8WEvuPtQRBRJ44VEDm&#10;DDHDOBfa77UFROtgJQulNo67Me0fHVv74CoiKv/GeeMRMxvtN85loQ08ll35bluybOzXE2j6DiOY&#10;mHyJq487wu04y48LHOcJc/6cAR4BCvGw/Rn+pDJVRk1LUTI18P4xebBHbKKWkgqPKqPu3YyBoES9&#10;0ojaF900DVcYmbQ/6CED25rJtkbPykODO+jG6iIZ7L1akxJMeYX3Pw5ZUcU0x9wZ5R7WzKFvjh1f&#10;EC7G42iGl2eZP9EXlq/hGIByubhiYFtMeQTjqVkfIBs+AFVjG/ahzXjmjSwi4u7n2s4brzYit31h&#10;wrOwzUer+3dw9AsAAP//AwBQSwMEFAAGAAgAAAAhAMAsDCPhAAAABwEAAA8AAABkcnMvZG93bnJl&#10;di54bWxMj09Lw0AQxe+C32EZwYvYTSumNWZTqkWkiKCtf/A2TaZJMDsbs9s0fnvHk56Gx3u8+b10&#10;PthG9dT52rGB8SgCRZy7oubSwMvm7nwGygfkAhvHZOCbPMyz46MUk8Id+Jn6dSiVlLBP0EAVQpto&#10;7fOKLPqRa4nF27nOYhDZlbro8CDlttGTKIq1xZrlQ4Ut3VaUf6731sDivsez1ez9642edg8f7eNm&#10;+XqzNOb0ZFhcgwo0hL8w/OILOmTCtHV7LrxqRF+MJSl3MgUlfjyVJVsDV5cx6CzV//mzHwAAAP//&#10;AwBQSwECLQAUAAYACAAAACEAtoM4kv4AAADhAQAAEwAAAAAAAAAAAAAAAAAAAAAAW0NvbnRlbnRf&#10;VHlwZXNdLnhtbFBLAQItABQABgAIAAAAIQA4/SH/1gAAAJQBAAALAAAAAAAAAAAAAAAAAC8BAABf&#10;cmVscy8ucmVsc1BLAQItABQABgAIAAAAIQBXNknwnQIAAE8FAAAOAAAAAAAAAAAAAAAAAC4CAABk&#10;cnMvZTJvRG9jLnhtbFBLAQItABQABgAIAAAAIQDALAwj4QAAAAcBAAAPAAAAAAAAAAAAAAAAAPcE&#10;AABkcnMvZG93bnJldi54bWxQSwUGAAAAAAQABADzAAAABQYAAAAA&#10;" path="m,347345l,151963c,68036,68036,,151963,l331033,v83927,,151963,68036,151963,151963c482996,159200,482997,166436,482997,173673r43418,l439579,260509,352743,173673r43418,l396161,151963v,-35969,-29158,-65127,-65127,-65127l151963,86836v-35969,,-65127,29158,-65127,65127l86836,347345,,347345xe" fillcolor="#000100 [41]" stroked="f">
                      <v:fill color2="#6eaa46 [3177]" rotate="t" colors="0 #81b861;.5 #6fb242;1 #61a235" focus="100%" type="gradient">
                        <o:fill v:ext="view" type="gradientUnscaled"/>
                      </v:fill>
                      <v:shadow on="t" color="black" opacity="41287f" offset="0,1.5pt"/>
                      <v:path arrowok="t" o:connecttype="custom" o:connectlocs="0,347345;0,151963;151963,0;331033,0;482996,151963;482997,173673;526415,173673;439579,260509;352743,173673;396161,173673;396161,151963;331034,86836;151963,86836;86836,151963;86836,347345;0,347345" o:connectangles="0,0,0,0,0,0,0,0,0,0,0,0,0,0,0,0"/>
                    </v:shape>
                  </w:pict>
                </mc:Fallback>
              </mc:AlternateContent>
            </w:r>
            <w:r w:rsidR="00AB67DC" w:rsidRPr="00AB6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ru-RU"/>
              </w:rPr>
              <w:t>2 этап</w:t>
            </w: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</w:tcPr>
          <w:p w14:paraId="49BE5ADF" w14:textId="77777777" w:rsidR="00E156F8" w:rsidRPr="00F66917" w:rsidRDefault="00E156F8" w:rsidP="00E156F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70AD47" w:themeColor="accent6"/>
                <w:sz w:val="28"/>
                <w:szCs w:val="24"/>
                <w:lang w:eastAsia="ru-RU"/>
              </w:rPr>
            </w:pPr>
          </w:p>
          <w:p w14:paraId="1A6A9825" w14:textId="356D8435" w:rsidR="00AB67DC" w:rsidRPr="00F66917" w:rsidRDefault="00AB67DC" w:rsidP="00E156F8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70AD47" w:themeColor="accent6"/>
                <w:sz w:val="28"/>
                <w:szCs w:val="24"/>
                <w:lang w:eastAsia="ru-RU"/>
              </w:rPr>
            </w:pPr>
            <w:r w:rsidRPr="00F66917">
              <w:rPr>
                <w:rFonts w:ascii="Times New Roman" w:eastAsia="Times New Roman" w:hAnsi="Times New Roman" w:cs="Times New Roman"/>
                <w:b/>
                <w:bCs/>
                <w:i/>
                <w:color w:val="70AD47" w:themeColor="accent6"/>
                <w:sz w:val="28"/>
                <w:szCs w:val="24"/>
                <w:lang w:eastAsia="ru-RU"/>
              </w:rPr>
              <w:t>Краткий анализ движения</w:t>
            </w:r>
          </w:p>
        </w:tc>
      </w:tr>
      <w:tr w:rsidR="00AB67DC" w14:paraId="5963B4C6" w14:textId="77777777" w:rsidTr="00F66917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67F7E3A7" w14:textId="760CEBC8" w:rsidR="00AB67DC" w:rsidRPr="00AB67DC" w:rsidRDefault="00E156F8" w:rsidP="00AB67D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32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E40096C" wp14:editId="7407546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163195</wp:posOffset>
                      </wp:positionV>
                      <wp:extent cx="526415" cy="347345"/>
                      <wp:effectExtent l="51435" t="43815" r="58420" b="77470"/>
                      <wp:wrapNone/>
                      <wp:docPr id="8" name="Развернутая стрелка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 flipV="1">
                                <a:off x="0" y="0"/>
                                <a:ext cx="526415" cy="347345"/>
                              </a:xfrm>
                              <a:prstGeom prst="uturnArrow">
                                <a:avLst/>
                              </a:prstGeom>
                            </wps:spPr>
                            <wps:style>
                              <a:lnRef idx="0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3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звернутая стрелка 8" o:spid="_x0000_s1026" style="position:absolute;margin-left:-.5pt;margin-top:12.85pt;width:41.45pt;height:27.35pt;rotation:-90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6415,34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JlUnQIAAE8FAAAOAAAAZHJzL2Uyb0RvYy54bWysVN1q2zAUvh/sHYTuVyep03ahTgktHYPS&#10;lrVbrxVZagyypB0pcbKrtXuAvcIeoQzKYGPv4LzRjmQnDV0ZbMwX5vz/fkf7B/NSkZkAVxid0e5W&#10;hxKhuckLfZ3Rt5fHL/YocZ7pnCmjRUYXwtGD4fNn+5UdiJ6ZGJULIBhEu0FlMzrx3g6SxPGJKJnb&#10;MlZoVEoDJfPIwnWSA6sweqmSXqezk1QGcguGC+dQetQo6TDGl1JwfyalE56ojGJtPv4h/sfhnwz3&#10;2eAamJ0UvC2D/UMVJSs0Jl2HOmKekSkUv4UqCw7GGem3uCkTI2XBRewBu+l2HnVzMWFWxF5wOM6u&#10;x+T+X1h+OjsHUuQZxUVpVuKK6i/1Xf2t/lrfLz/WP5eflrf13fIzWd4sb1FwX/+ov9d3ZC+MrrJu&#10;gBEu7Dm0nEMyzGEuoSRgcN79tBM+SqQq7DvESJwTdk7mcQ2L9RrE3BOOwn5vJ+32KeGo2k53t9N+&#10;yJU0QUNwC86/EqYkgcjo1E9BjwBMFUOz2YnzjcPKEL1DqU1xkfILJUIopd8Iif3HWoIgIk8cKiAz&#10;hphhnAvtd9oConWwkoVSa8ftmPaPjq19cBURlX/jvPaImY32a+ey0Aaeyq58ty1ZNvarCTR9hxGM&#10;Tb7A1ccd4Xac5ccFjvOEOX/OAI8AhXjY/gx/Upkqo6alKJkY+PCUPNgjNlFLSYVHlVH3fspAUKJe&#10;a0Tty26ahiuMTNrf7SEDm5rxpkZPy0ODO+jG6iIZ7L1akRJMeYX3PwpZUcU0x9wZ5R5WzKFvjh1f&#10;EC5Go2iGl2eZP9EXlq/gGIByOb9iYFtMeQTjqVkdIBs8AlVjG/ahzWjqjSwi4h7m2s4brzYit31h&#10;wrOwyUerh3dw+AsAAP//AwBQSwMEFAAGAAgAAAAhABn9Q07hAAAABwEAAA8AAABkcnMvZG93bnJl&#10;di54bWxMj1tLw0AQhd8F/8Mygi9iN/ESa8ymVIuIiKCtF3ybJtMkmJ2N2W0a/73jkz4Nh3M4851s&#10;NtpWDdT7xrGBeBKBIi5c2XBl4GV1ezwF5QNyia1jMvBNHmb5/l6Gael2/EzDMlRKStinaKAOoUu1&#10;9kVNFv3EdcTibVxvMYjsK132uJNy2+qTKEq0xYblQ40d3dRUfC631sD8bsCj++n71xs9bR4+usfV&#10;4vV6YczhwTi/AhVoDH9h+MUXdMiFae22XHrVij6NJSk3TkCJn1zIkrWBy7Nz0Hmm//PnPwAAAP//&#10;AwBQSwECLQAUAAYACAAAACEAtoM4kv4AAADhAQAAEwAAAAAAAAAAAAAAAAAAAAAAW0NvbnRlbnRf&#10;VHlwZXNdLnhtbFBLAQItABQABgAIAAAAIQA4/SH/1gAAAJQBAAALAAAAAAAAAAAAAAAAAC8BAABf&#10;cmVscy8ucmVsc1BLAQItABQABgAIAAAAIQC5YJlUnQIAAE8FAAAOAAAAAAAAAAAAAAAAAC4CAABk&#10;cnMvZTJvRG9jLnhtbFBLAQItABQABgAIAAAAIQAZ/UNO4QAAAAcBAAAPAAAAAAAAAAAAAAAAAPcE&#10;AABkcnMvZG93bnJldi54bWxQSwUGAAAAAAQABADzAAAABQYAAAAA&#10;" path="m,347345l,151963c,68036,68036,,151963,l331033,v83927,,151963,68036,151963,151963c482996,159200,482997,166436,482997,173673r43418,l439579,260509,352743,173673r43418,l396161,151963v,-35969,-29158,-65127,-65127,-65127l151963,86836v-35969,,-65127,29158,-65127,65127l86836,347345,,347345xe" fillcolor="#000100 [41]" stroked="f">
                      <v:fill color2="#6eaa46 [3177]" rotate="t" colors="0 #81b861;.5 #6fb242;1 #61a235" focus="100%" type="gradient">
                        <o:fill v:ext="view" type="gradientUnscaled"/>
                      </v:fill>
                      <v:shadow on="t" color="black" opacity="41287f" offset="0,1.5pt"/>
                      <v:path arrowok="t" o:connecttype="custom" o:connectlocs="0,347345;0,151963;151963,0;331033,0;482996,151963;482997,173673;526415,173673;439579,260509;352743,173673;396161,173673;396161,151963;331034,86836;151963,86836;86836,151963;86836,347345;0,347345" o:connectangles="0,0,0,0,0,0,0,0,0,0,0,0,0,0,0,0"/>
                    </v:shape>
                  </w:pict>
                </mc:Fallback>
              </mc:AlternateContent>
            </w:r>
            <w:r w:rsidR="00AB67DC" w:rsidRPr="00AB6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ru-RU"/>
              </w:rPr>
              <w:t>3 этап</w:t>
            </w: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</w:tcPr>
          <w:p w14:paraId="26B109CF" w14:textId="77777777" w:rsidR="00E156F8" w:rsidRPr="00F66917" w:rsidRDefault="00E156F8" w:rsidP="00E156F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70AD47" w:themeColor="accent6"/>
                <w:sz w:val="28"/>
                <w:szCs w:val="24"/>
                <w:lang w:eastAsia="ru-RU"/>
              </w:rPr>
            </w:pPr>
          </w:p>
          <w:p w14:paraId="01CABA8F" w14:textId="5E764566" w:rsidR="00AB67DC" w:rsidRPr="00F66917" w:rsidRDefault="00AB67DC" w:rsidP="00E156F8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70AD47" w:themeColor="accent6"/>
                <w:sz w:val="28"/>
                <w:szCs w:val="24"/>
                <w:lang w:eastAsia="ru-RU"/>
              </w:rPr>
            </w:pPr>
            <w:r w:rsidRPr="00F66917">
              <w:rPr>
                <w:rFonts w:ascii="Times New Roman" w:eastAsia="Times New Roman" w:hAnsi="Times New Roman" w:cs="Times New Roman"/>
                <w:b/>
                <w:bCs/>
                <w:i/>
                <w:color w:val="70AD47" w:themeColor="accent6"/>
                <w:sz w:val="28"/>
                <w:szCs w:val="24"/>
                <w:lang w:eastAsia="ru-RU"/>
              </w:rPr>
              <w:t>Отработка технических приемов</w:t>
            </w:r>
          </w:p>
        </w:tc>
      </w:tr>
      <w:tr w:rsidR="00AB67DC" w14:paraId="60DA6F7D" w14:textId="77777777" w:rsidTr="00F66917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1DEF87A0" w14:textId="6A48B890" w:rsidR="00AB67DC" w:rsidRPr="00AB67DC" w:rsidRDefault="00E156F8" w:rsidP="00AB67D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32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2DD6C72" wp14:editId="73663BA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156210</wp:posOffset>
                      </wp:positionV>
                      <wp:extent cx="526415" cy="347345"/>
                      <wp:effectExtent l="51435" t="43815" r="58420" b="77470"/>
                      <wp:wrapNone/>
                      <wp:docPr id="9" name="Развернутая стрелка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 flipV="1">
                                <a:off x="0" y="0"/>
                                <a:ext cx="526415" cy="347345"/>
                              </a:xfrm>
                              <a:prstGeom prst="uturnArrow">
                                <a:avLst/>
                              </a:prstGeom>
                            </wps:spPr>
                            <wps:style>
                              <a:lnRef idx="0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3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звернутая стрелка 9" o:spid="_x0000_s1026" style="position:absolute;margin-left:-.5pt;margin-top:12.3pt;width:41.45pt;height:27.35pt;rotation:-90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6415,34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rxLngIAAE8FAAAOAAAAZHJzL2Uyb0RvYy54bWysVN1q2zAUvh/sHYTuVyep064hTgktHYPS&#10;lrVbrxVZagyypB0pcbKrtXuAvcIeoQzKYGPv4LzRjmQnLV0ZbMwX5vz/fkfD/UWpyFyAK4zOaHer&#10;Q4nQ3OSFvsro24ujFy8pcZ7pnCmjRUaXwtH90fNnw8oORM9MjcoFEAyi3aCyGZ16bwdJ4vhUlMxt&#10;GSs0KqWBknlk4SrJgVUYvVRJr9PZSSoDuQXDhXMoPWyUdBTjSym4P5XSCU9URrE2H/8Q/5PwT0ZD&#10;NrgCZqcFb8tg/1BFyQqNSTehDplnZAbFb6HKgoNxRvotbsrESFlwEXvAbrqdR92cT5kVsRccjrOb&#10;Mbn/F5afzM+AFHlG9yjRrMQV1V/q2/pb/bW+W32sf64+rW7q29Vnsrpe3aDgrv5Rf69vyV4YXWXd&#10;ACOc2zNoOYdkmMNCQknA4Lz7aSd8lEhV2HeIkTgn7Jws4hqWmzWIhScchf3eTtrtU8JRtZ3ubqf9&#10;kCtpgobgFpx/JUxJApHRmZ+BHgOYKoZm82PnG4e1IXqHUpviIuWXSoRQSr8REvuPtQRBRJ44UEDm&#10;DDHDOBfa77QFROtgJQulNo7bMe0fHVv74CoiKv/GeeMRMxvtN85loQ08lV35bluybOzXE2j6DiOY&#10;mHyJq487wu04y48KHOcxc/6MAR4BCvGw/Sn+pDJVRk1LUTI18OEpebBHbKKWkgqPKqPu/YyBoES9&#10;1ojavW6ahiuMTNrf7SEDDzWThxo9Kw8M7qAbq4tksPdqTUow5SXe/zhkRRXTHHNnlHtYMwe+OXZ8&#10;QbgYj6MZXp5l/lifW76GYwDKxeKSgW0x5RGMJ2Z9gGzwCFSNbdiHNuOZN7KIiLufaztvvNqI3PaF&#10;Cc/CQz5a3b+Do18AAAD//wMAUEsDBBQABgAIAAAAIQBeMUZm4QAAAAcBAAAPAAAAZHJzL2Rvd25y&#10;ZXYueG1sTI9PS8NAEMXvgt9hGcGLtJtarTVmU6pFikhBW//gbZpMk2B2Nma3afz2jic9DY/3ePN7&#10;yay3teqo9ZVjA6NhBIo4c3nFhYGXzf1gCsoH5Bxrx2TgmzzM0uOjBOPcHfiZunUolJSwj9FAGUIT&#10;a+2zkiz6oWuIxdu51mIQ2RY6b/Eg5bbW51E00RYrlg8lNnRXUva53lsD82WHZw/T9683eto9fjSr&#10;zeL1dmHM6Uk/vwEVqA9/YfjFF3RIhWnr9px7VYsejyQpN7oEJf7kSpZsDVyPL0Cnif7Pn/4AAAD/&#10;/wMAUEsBAi0AFAAGAAgAAAAhALaDOJL+AAAA4QEAABMAAAAAAAAAAAAAAAAAAAAAAFtDb250ZW50&#10;X1R5cGVzXS54bWxQSwECLQAUAAYACAAAACEAOP0h/9YAAACUAQAACwAAAAAAAAAAAAAAAAAvAQAA&#10;X3JlbHMvLnJlbHNQSwECLQAUAAYACAAAACEAqzq8S54CAABPBQAADgAAAAAAAAAAAAAAAAAuAgAA&#10;ZHJzL2Uyb0RvYy54bWxQSwECLQAUAAYACAAAACEAXjFGZuEAAAAHAQAADwAAAAAAAAAAAAAAAAD4&#10;BAAAZHJzL2Rvd25yZXYueG1sUEsFBgAAAAAEAAQA8wAAAAYGAAAAAA==&#10;" path="m,347345l,151963c,68036,68036,,151963,l331033,v83927,,151963,68036,151963,151963c482996,159200,482997,166436,482997,173673r43418,l439579,260509,352743,173673r43418,l396161,151963v,-35969,-29158,-65127,-65127,-65127l151963,86836v-35969,,-65127,29158,-65127,65127l86836,347345,,347345xe" fillcolor="#000100 [41]" stroked="f">
                      <v:fill color2="#6eaa46 [3177]" rotate="t" colors="0 #81b861;.5 #6fb242;1 #61a235" focus="100%" type="gradient">
                        <o:fill v:ext="view" type="gradientUnscaled"/>
                      </v:fill>
                      <v:shadow on="t" color="black" opacity="41287f" offset="0,1.5pt"/>
                      <v:path arrowok="t" o:connecttype="custom" o:connectlocs="0,347345;0,151963;151963,0;331033,0;482996,151963;482997,173673;526415,173673;439579,260509;352743,173673;396161,173673;396161,151963;331034,86836;151963,86836;86836,151963;86836,347345;0,347345" o:connectangles="0,0,0,0,0,0,0,0,0,0,0,0,0,0,0,0"/>
                    </v:shape>
                  </w:pict>
                </mc:Fallback>
              </mc:AlternateContent>
            </w:r>
            <w:r w:rsidR="00AB67DC" w:rsidRPr="00AB6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ru-RU"/>
              </w:rPr>
              <w:t>4 этап</w:t>
            </w: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</w:tcPr>
          <w:p w14:paraId="70D21A25" w14:textId="3CEB47E0" w:rsidR="00E156F8" w:rsidRPr="00F66917" w:rsidRDefault="00E156F8" w:rsidP="00E156F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70AD47" w:themeColor="accent6"/>
                <w:sz w:val="28"/>
                <w:szCs w:val="24"/>
                <w:lang w:eastAsia="ru-RU"/>
              </w:rPr>
            </w:pPr>
          </w:p>
          <w:p w14:paraId="611AEBF1" w14:textId="5B98596A" w:rsidR="00AB67DC" w:rsidRPr="00F66917" w:rsidRDefault="00AB67DC" w:rsidP="00F66917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70AD47" w:themeColor="accent6"/>
                <w:sz w:val="28"/>
                <w:szCs w:val="24"/>
                <w:lang w:eastAsia="ru-RU"/>
              </w:rPr>
            </w:pPr>
            <w:r w:rsidRPr="00F66917">
              <w:rPr>
                <w:rFonts w:ascii="Times New Roman" w:eastAsia="Times New Roman" w:hAnsi="Times New Roman" w:cs="Times New Roman"/>
                <w:b/>
                <w:bCs/>
                <w:i/>
                <w:color w:val="70AD47" w:themeColor="accent6"/>
                <w:sz w:val="28"/>
                <w:szCs w:val="24"/>
                <w:lang w:eastAsia="ru-RU"/>
              </w:rPr>
              <w:t>Работа под музыкальный аккомпанемент</w:t>
            </w:r>
          </w:p>
        </w:tc>
      </w:tr>
      <w:tr w:rsidR="00AB67DC" w14:paraId="49CAC6C3" w14:textId="77777777" w:rsidTr="00F66917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7D5335E9" w14:textId="21E54B31" w:rsidR="00AB67DC" w:rsidRPr="00AB67DC" w:rsidRDefault="00E156F8" w:rsidP="00AB67D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32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E04A385" wp14:editId="6174F17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143510</wp:posOffset>
                      </wp:positionV>
                      <wp:extent cx="526415" cy="347345"/>
                      <wp:effectExtent l="51435" t="43815" r="58420" b="77470"/>
                      <wp:wrapNone/>
                      <wp:docPr id="10" name="Развернутая стрелка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 flipV="1">
                                <a:off x="0" y="0"/>
                                <a:ext cx="526415" cy="347345"/>
                              </a:xfrm>
                              <a:prstGeom prst="uturnArrow">
                                <a:avLst/>
                              </a:prstGeom>
                            </wps:spPr>
                            <wps:style>
                              <a:lnRef idx="0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3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звернутая стрелка 10" o:spid="_x0000_s1026" style="position:absolute;margin-left:-.3pt;margin-top:11.3pt;width:41.45pt;height:27.35pt;rotation:-90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6415,34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6nlnwIAAFEFAAAOAAAAZHJzL2Uyb0RvYy54bWysVF1uEzEQfkfiDpbf6SbppoWomypqVYRU&#10;tREt9Nn12slKXtuMnWzCE5QDcAWOUCFVSCDusLkRY+8mjUqFBGIfVvP/882MDw4XpSJzAa4wOqPd&#10;nQ4lQnOTF3qS0TeXJ8+eU+I80zlTRouMLoWjh8OnTw4qOxA9MzUqF0AwiHaDymZ06r0dJInjU1Ey&#10;t2Os0KiUBkrmkYVJkgOrMHqpkl6ns5dUBnILhgvnUHrcKOkwxpdScH8upROeqIxibT7+If6vwz8Z&#10;HrDBBJidFrwtg/1DFSUrNCbdhDpmnpEZFL+FKgsOxhnpd7gpEyNlwUXsAbvpdh50czFlVsReEBxn&#10;NzC5/xeWn83HQIocZ4fwaFbijOov9W39rf5a360+1D9Xn1Y39e3qM1l9XN2g4K7+UX+vbwnaI3iV&#10;dQOMcWHH0HIOyYDEQkJJwCDi/bQTPkqkKuxbzBSRwt7JIg5iuRmEWHjCUdjv7aXdPiUcVbvp/m7a&#10;D7mSJmgIbsH5l8KUJBAZnfkZ6BGAqWJoNj91vnFYG6J3KLUpLlJ+qUQIpfRrIRGBWEsQxN0TRwrI&#10;nOHWMM6F9nttAdE6WMlCqY3jbkz7R8fWPriKuJd/47zxiJmN9hvnstAGHsuufLctWTb2awSavgME&#10;1yZf4vDjjHA6zvKTAuE8Zc6PGeAZoBBP25/jTypTZdS0FCVTA+8fkwd73E7UUlLhWWXUvZsxEJSo&#10;Vxr39kU3TTGsj0za3+8hA9ua622NnpVHBmfQjdVFMth7tSYlmPIKX4BRyIoqpjnmzij3sGaOfHPu&#10;+IZwMRpFM7w9y/ypvrB8vY5hUS4XVwxsu1Mel/HMrE+QDR4sVWMb5qHNaOaNLOLG3ePa4o13Gze3&#10;fWPCw7DNR6v7l3D4CwAA//8DAFBLAwQUAAYACAAAACEANzBLNN8AAAAGAQAADwAAAGRycy9kb3du&#10;cmV2LnhtbEyOX0vDQBDE3wW/w7GCL9JeWrXEmEupFhERQVv/4Ns22SbB3F7MXdP47V2f7NMwzDDz&#10;S+eDbVRPna8dG5iMI1DEuStqLg28ru9GMSgfkAtsHJOBH/Iwz46PUkwKt+cX6lehVDLCPkEDVQht&#10;orXPK7Lox64llmzrOotBbFfqosO9jNtGT6Nopi3WLA8VtnRbUf612lkDi/sezx7ij+93et4+frZP&#10;6+XbzdKY05NhcQ0q0BD+y/CHL+iQCdPG7bjwqhF/filNA7GIxLN4Cmpj4GpyATpL9SF+9gsAAP//&#10;AwBQSwECLQAUAAYACAAAACEAtoM4kv4AAADhAQAAEwAAAAAAAAAAAAAAAAAAAAAAW0NvbnRlbnRf&#10;VHlwZXNdLnhtbFBLAQItABQABgAIAAAAIQA4/SH/1gAAAJQBAAALAAAAAAAAAAAAAAAAAC8BAABf&#10;cmVscy8ucmVsc1BLAQItABQABgAIAAAAIQDsr6nlnwIAAFEFAAAOAAAAAAAAAAAAAAAAAC4CAABk&#10;cnMvZTJvRG9jLnhtbFBLAQItABQABgAIAAAAIQA3MEs03wAAAAYBAAAPAAAAAAAAAAAAAAAAAPkE&#10;AABkcnMvZG93bnJldi54bWxQSwUGAAAAAAQABADzAAAABQYAAAAA&#10;" path="m,347345l,151963c,68036,68036,,151963,l331033,v83927,,151963,68036,151963,151963c482996,159200,482997,166436,482997,173673r43418,l439579,260509,352743,173673r43418,l396161,151963v,-35969,-29158,-65127,-65127,-65127l151963,86836v-35969,,-65127,29158,-65127,65127l86836,347345,,347345xe" fillcolor="#000100 [41]" stroked="f">
                      <v:fill color2="#6eaa46 [3177]" rotate="t" colors="0 #81b861;.5 #6fb242;1 #61a235" focus="100%" type="gradient">
                        <o:fill v:ext="view" type="gradientUnscaled"/>
                      </v:fill>
                      <v:shadow on="t" color="black" opacity="41287f" offset="0,1.5pt"/>
                      <v:path arrowok="t" o:connecttype="custom" o:connectlocs="0,347345;0,151963;151963,0;331033,0;482996,151963;482997,173673;526415,173673;439579,260509;352743,173673;396161,173673;396161,151963;331034,86836;151963,86836;86836,151963;86836,347345;0,347345" o:connectangles="0,0,0,0,0,0,0,0,0,0,0,0,0,0,0,0"/>
                    </v:shape>
                  </w:pict>
                </mc:Fallback>
              </mc:AlternateContent>
            </w:r>
            <w:r w:rsidR="00AB67DC" w:rsidRPr="00AB6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ru-RU"/>
              </w:rPr>
              <w:t>5 этап</w:t>
            </w: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</w:tcPr>
          <w:p w14:paraId="4741F660" w14:textId="77777777" w:rsidR="00E156F8" w:rsidRPr="00F66917" w:rsidRDefault="00E156F8" w:rsidP="00E156F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70AD47" w:themeColor="accent6"/>
                <w:sz w:val="28"/>
                <w:szCs w:val="24"/>
                <w:lang w:eastAsia="ru-RU"/>
              </w:rPr>
            </w:pPr>
          </w:p>
          <w:p w14:paraId="36F400AD" w14:textId="0932CF9B" w:rsidR="00AB67DC" w:rsidRPr="00F66917" w:rsidRDefault="00AB67DC" w:rsidP="00E156F8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70AD47" w:themeColor="accent6"/>
                <w:sz w:val="28"/>
                <w:szCs w:val="24"/>
                <w:lang w:eastAsia="ru-RU"/>
              </w:rPr>
            </w:pPr>
            <w:r w:rsidRPr="00F66917">
              <w:rPr>
                <w:rFonts w:ascii="Times New Roman" w:eastAsia="Times New Roman" w:hAnsi="Times New Roman" w:cs="Times New Roman"/>
                <w:b/>
                <w:bCs/>
                <w:i/>
                <w:color w:val="70AD47" w:themeColor="accent6"/>
                <w:sz w:val="28"/>
                <w:szCs w:val="24"/>
                <w:lang w:eastAsia="ru-RU"/>
              </w:rPr>
              <w:t>Работа над стилевым исполнением движения</w:t>
            </w:r>
          </w:p>
        </w:tc>
      </w:tr>
      <w:tr w:rsidR="00AB67DC" w14:paraId="1650E6F4" w14:textId="77777777" w:rsidTr="00F66917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77D554DB" w14:textId="71C5CFA8" w:rsidR="00AB67DC" w:rsidRPr="00AB67DC" w:rsidRDefault="00AB67DC" w:rsidP="00AB67D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ru-RU"/>
              </w:rPr>
            </w:pPr>
            <w:r w:rsidRPr="00AB6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ru-RU"/>
              </w:rPr>
              <w:t>6 этап</w:t>
            </w: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</w:tcPr>
          <w:p w14:paraId="4895A14F" w14:textId="77777777" w:rsidR="00E156F8" w:rsidRPr="00F66917" w:rsidRDefault="00E156F8" w:rsidP="00E156F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70AD47" w:themeColor="accent6"/>
                <w:sz w:val="28"/>
                <w:szCs w:val="24"/>
                <w:lang w:eastAsia="ru-RU"/>
              </w:rPr>
            </w:pPr>
          </w:p>
          <w:p w14:paraId="0337FF7C" w14:textId="7C482C38" w:rsidR="00AB67DC" w:rsidRPr="00F66917" w:rsidRDefault="00AB67DC" w:rsidP="00E156F8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70AD47" w:themeColor="accent6"/>
                <w:sz w:val="28"/>
                <w:szCs w:val="24"/>
                <w:lang w:eastAsia="ru-RU"/>
              </w:rPr>
            </w:pPr>
            <w:r w:rsidRPr="00F66917">
              <w:rPr>
                <w:rFonts w:ascii="Times New Roman" w:eastAsia="Times New Roman" w:hAnsi="Times New Roman" w:cs="Times New Roman"/>
                <w:b/>
                <w:bCs/>
                <w:i/>
                <w:color w:val="70AD47" w:themeColor="accent6"/>
                <w:sz w:val="28"/>
                <w:szCs w:val="24"/>
                <w:lang w:eastAsia="ru-RU"/>
              </w:rPr>
              <w:t>Осмысленное исполнение движения</w:t>
            </w:r>
          </w:p>
        </w:tc>
      </w:tr>
    </w:tbl>
    <w:p w14:paraId="4BCBAEDA" w14:textId="55BD5C51" w:rsidR="00D57323" w:rsidRDefault="00AB67DC" w:rsidP="00AB67DC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B67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Рис.1 Этапы разбора движения уличного танца</w:t>
      </w:r>
    </w:p>
    <w:p w14:paraId="7EAB1551" w14:textId="77777777" w:rsidR="00F66917" w:rsidRPr="00AB67DC" w:rsidRDefault="00F66917" w:rsidP="00AB67DC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7FA78AC" w14:textId="6DC26040" w:rsidR="00F938DF" w:rsidRPr="0020294B" w:rsidRDefault="006E03C0" w:rsidP="00BC7D31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</w:pPr>
      <w:r w:rsidRPr="00D57323">
        <w:rPr>
          <w:rFonts w:ascii="Times New Roman" w:eastAsia="Times New Roman" w:hAnsi="Times New Roman" w:cs="Times New Roman"/>
          <w:color w:val="000000" w:themeColor="text1"/>
          <w:sz w:val="20"/>
          <w:szCs w:val="18"/>
          <w:u w:val="single"/>
          <w:lang w:eastAsia="ru-RU"/>
        </w:rPr>
        <w:lastRenderedPageBreak/>
        <w:t> </w:t>
      </w:r>
      <w:r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 xml:space="preserve">Этап 1. Знакомство с </w:t>
      </w:r>
      <w:r w:rsidR="00F938DF"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движением</w:t>
      </w:r>
      <w:r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.</w:t>
      </w:r>
      <w:r w:rsidRPr="0020294B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  <w:t> </w:t>
      </w:r>
      <w:r w:rsidR="00D5732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Необходимо п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оказать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ученику 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движение в быстрый музыкальный темп, технически правильно его исполняя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. 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Движение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нужно показать так, чтобы ученик понял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, как после изучения движения он может его исполн</w:t>
      </w:r>
      <w:r w:rsidR="00D5732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и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ть, движение должно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вызва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ть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у него живые образы и ассоциации.</w:t>
      </w:r>
      <w:r w:rsidRPr="0020294B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  <w:t> </w:t>
      </w:r>
    </w:p>
    <w:p w14:paraId="14EA3807" w14:textId="03818067" w:rsidR="00F938DF" w:rsidRPr="0020294B" w:rsidRDefault="006E03C0" w:rsidP="00BC7D31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  <w:r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 xml:space="preserve">Этап 2. Краткий анализ </w:t>
      </w:r>
      <w:r w:rsidR="00F938DF"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движения</w:t>
      </w:r>
      <w:r w:rsidRPr="0020294B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  <w:t>. </w:t>
      </w:r>
      <w:r w:rsidR="00D5732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На данном этапе мы направляем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внимание</w:t>
      </w:r>
      <w:r w:rsidR="00D5732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ученика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на название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движения, р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ассказ</w:t>
      </w:r>
      <w:r w:rsidR="00D5732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ываем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о 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том, как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оно создавалось, на что движение похоже зрительно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.  </w:t>
      </w:r>
      <w:r w:rsidR="00D5732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Так ученик, сам того не осознавая, выстроит параллель между движением и его названием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, а образ поможет ему легче его запомнить.</w:t>
      </w:r>
      <w:r w:rsidR="00F938DF" w:rsidRPr="0020294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 xml:space="preserve"> </w:t>
      </w:r>
    </w:p>
    <w:p w14:paraId="6A3A4732" w14:textId="3DC97905" w:rsidR="00F938DF" w:rsidRPr="0020294B" w:rsidRDefault="006E03C0" w:rsidP="00BC7D31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 xml:space="preserve">Этап 3. </w:t>
      </w:r>
      <w:r w:rsidR="00BF6702"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Отработка технических приемов</w:t>
      </w:r>
      <w:r w:rsidRPr="0020294B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  <w:t>.</w:t>
      </w:r>
      <w:r w:rsidR="00D57323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  <w:t xml:space="preserve"> 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Разбираем подробно технику исполнения движения, указываем на </w:t>
      </w:r>
      <w:proofErr w:type="spellStart"/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травмоопасность</w:t>
      </w:r>
      <w:proofErr w:type="spellEnd"/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при ее наличии, обязательно нужно пояснить ученику, что движение нужно уметь технически правильно исполнять</w:t>
      </w:r>
      <w:r w:rsidR="00D5732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, во избежание травм и траты времени на исправление технических ошибок</w:t>
      </w:r>
      <w:r w:rsidR="00F938DF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.  </w:t>
      </w:r>
    </w:p>
    <w:p w14:paraId="60D56AB1" w14:textId="651F575A" w:rsidR="00F938DF" w:rsidRPr="0020294B" w:rsidRDefault="006E03C0" w:rsidP="00BC7D31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</w:pPr>
      <w:r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 xml:space="preserve">Этап </w:t>
      </w:r>
      <w:r w:rsidR="00F938DF"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4</w:t>
      </w:r>
      <w:r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 xml:space="preserve">. Работа над ритмом,  </w:t>
      </w:r>
      <w:r w:rsidR="00F938DF"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темпом</w:t>
      </w:r>
      <w:r w:rsidR="00D57323"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, под музыкальный аккомпанемент</w:t>
      </w:r>
      <w:r w:rsidRPr="00D5732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.</w:t>
      </w:r>
      <w:r w:rsidRPr="0020294B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  <w:t> </w:t>
      </w:r>
      <w:r w:rsidR="00AC75F8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Важно научить ученика уметь делать </w:t>
      </w:r>
      <w:r w:rsidR="00D5732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правильно </w:t>
      </w:r>
      <w:r w:rsidR="00AC75F8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изученное движение под </w:t>
      </w:r>
      <w:r w:rsidR="00F5622D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ритм</w:t>
      </w:r>
      <w:r w:rsidR="00AC75F8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любой скорости, под любой темп музыки. Таким </w:t>
      </w:r>
      <w:r w:rsidR="00F5622D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образом,</w:t>
      </w:r>
      <w:r w:rsidR="00AC75F8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нужно отработать движение под медленный, средний, быстрый темп, далее включать музыку разного темпа и </w:t>
      </w:r>
      <w:r w:rsidR="00F5622D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при</w:t>
      </w:r>
      <w:r w:rsidR="00F5622D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танцовывать движение под</w:t>
      </w:r>
      <w:r w:rsidR="00AC75F8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музык</w:t>
      </w:r>
      <w:r w:rsidR="00F5622D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у,</w:t>
      </w:r>
      <w:r w:rsidR="008709D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начиная с медленного темпа</w:t>
      </w:r>
      <w:r w:rsidR="00AC75F8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и переходя к б</w:t>
      </w:r>
      <w:r w:rsidR="008709D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ыстрому темпу</w:t>
      </w:r>
      <w:r w:rsidR="00AC75F8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.</w:t>
      </w:r>
    </w:p>
    <w:p w14:paraId="06236984" w14:textId="46D33927" w:rsidR="00F938DF" w:rsidRPr="0020294B" w:rsidRDefault="006E03C0" w:rsidP="00BC7D31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  <w:r w:rsidRPr="00F5622D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 xml:space="preserve">Этап </w:t>
      </w:r>
      <w:r w:rsidR="00F5622D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5</w:t>
      </w:r>
      <w:r w:rsidRPr="00F5622D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. Работа над</w:t>
      </w:r>
      <w:r w:rsidR="00BF6702" w:rsidRPr="00F5622D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 xml:space="preserve"> стилевым исполнением движения</w:t>
      </w:r>
      <w:r w:rsidRPr="00F5622D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.</w:t>
      </w:r>
      <w:r w:rsidRPr="0020294B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  <w:t> 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На занятиях</w:t>
      </w:r>
      <w:r w:rsidR="00F5622D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proofErr w:type="gramStart"/>
      <w:r w:rsidR="00F5622D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по</w:t>
      </w:r>
      <w:proofErr w:type="gramEnd"/>
      <w:r w:rsidR="00F5622D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уличным танцам</w:t>
      </w:r>
      <w:r w:rsidR="008709D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уделяе</w:t>
      </w:r>
      <w:r w:rsidR="00F5622D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тся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большое количество времени </w:t>
      </w:r>
      <w:r w:rsidR="00F5622D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не только 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на технически правильное исполнение базовых движений, </w:t>
      </w:r>
      <w:r w:rsidR="00F5622D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но и на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развитие индивидуа</w:t>
      </w:r>
      <w:r w:rsidR="003028F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льного стиля, исходя </w:t>
      </w:r>
      <w:proofErr w:type="gramStart"/>
      <w:r w:rsidR="003028F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из</w:t>
      </w:r>
      <w:proofErr w:type="gramEnd"/>
      <w:r w:rsidR="003028F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данного, 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ученик должен уметь технически правильно выполнять движение,  а так же скорректировать данное движение под свою пластику</w:t>
      </w:r>
      <w:r w:rsidR="003028F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и вкус. Т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аким </w:t>
      </w:r>
      <w:r w:rsidR="003028FB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образом,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у </w:t>
      </w:r>
      <w:r w:rsidR="003028F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занимающегося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развивается воображение, помимо этого он методом эксперимента изменяет технику 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lastRenderedPageBreak/>
        <w:t>движения для исполнения его уникальным образом в своей импровизации и для создания своих хореографических связок.</w:t>
      </w:r>
    </w:p>
    <w:p w14:paraId="275F505F" w14:textId="2FF315AB" w:rsidR="006E03C0" w:rsidRDefault="00F5622D" w:rsidP="00BC7D31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3028FB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6</w:t>
      </w:r>
      <w:r w:rsidR="006E03C0" w:rsidRPr="003028FB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 xml:space="preserve">. Осмысленное исполнение </w:t>
      </w:r>
      <w:r w:rsidR="00BF6702" w:rsidRPr="003028FB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движения</w:t>
      </w:r>
      <w:r w:rsidR="006E03C0" w:rsidRPr="003028FB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u w:val="single"/>
          <w:lang w:eastAsia="ru-RU"/>
        </w:rPr>
        <w:t>.</w:t>
      </w:r>
      <w:r w:rsidR="006E03C0" w:rsidRPr="0020294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 </w:t>
      </w:r>
      <w:r w:rsidR="006E03C0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Главная задача разбора 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движения</w:t>
      </w:r>
      <w:r w:rsidR="006E03C0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– научиться 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исполнять его</w:t>
      </w:r>
      <w:r w:rsidR="003028F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без затруднений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в импровизации согласно такту и темпу музыки</w:t>
      </w:r>
      <w:r w:rsidR="006E03C0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. Если ученику стало</w:t>
      </w:r>
      <w:r w:rsidR="003028F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="006E03C0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легче 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его исполнять — значит</w:t>
      </w:r>
      <w:r w:rsidR="006E03C0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, цель достигнута.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="006E03C0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="003028FB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</w:t>
      </w:r>
      <w:r w:rsidR="006E03C0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ажно добиться того, чтобы всё разучиваемое было доведено до возможного совершенства.</w:t>
      </w:r>
      <w:r w:rsidR="00BF6702"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Поэтому важно закрепить результат изучения движения импровизацией под музыку – для связки изученного ранее движений с новым.</w:t>
      </w:r>
    </w:p>
    <w:p w14:paraId="5B2B47CE" w14:textId="77777777" w:rsidR="00F66917" w:rsidRDefault="00F66917" w:rsidP="00F6691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Правильный разбор является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важнейшим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этапом в работе над изучением хореографических элементов.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При допущении ошибок, на этапе разбора движения,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меньше времени остаётся на работу над техническими трудностями и музыкальным образом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, поскольку появляется необходимость в повторении изученного ранее материала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. Вот почему необходимо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прибегать к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правильному, равномерному 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разбору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, а так же прививать у занимающихся привычку к усвоению всех нюансов на данном этапе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, занимаясь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подобным «исследованием»</w:t>
      </w:r>
      <w:r w:rsidRPr="0020294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систематически на уроках. </w:t>
      </w:r>
    </w:p>
    <w:p w14:paraId="045DAE27" w14:textId="77777777" w:rsidR="00F66917" w:rsidRPr="0020294B" w:rsidRDefault="00F66917" w:rsidP="00BC7D31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</w:pPr>
    </w:p>
    <w:sectPr w:rsidR="00F66917" w:rsidRPr="00202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42F"/>
    <w:rsid w:val="0006142F"/>
    <w:rsid w:val="0020294B"/>
    <w:rsid w:val="003028FB"/>
    <w:rsid w:val="003610A0"/>
    <w:rsid w:val="00465469"/>
    <w:rsid w:val="00544F10"/>
    <w:rsid w:val="006E03C0"/>
    <w:rsid w:val="008709D2"/>
    <w:rsid w:val="009167F4"/>
    <w:rsid w:val="00AB67DC"/>
    <w:rsid w:val="00AC75F8"/>
    <w:rsid w:val="00B464FE"/>
    <w:rsid w:val="00BC7D31"/>
    <w:rsid w:val="00BF6702"/>
    <w:rsid w:val="00D57323"/>
    <w:rsid w:val="00E156F8"/>
    <w:rsid w:val="00EF7193"/>
    <w:rsid w:val="00F245D9"/>
    <w:rsid w:val="00F5622D"/>
    <w:rsid w:val="00F66917"/>
    <w:rsid w:val="00F9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A14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0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3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E0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B6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0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3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E0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B6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5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1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-</dc:creator>
  <cp:keywords/>
  <dc:description/>
  <cp:lastModifiedBy>Sekretar</cp:lastModifiedBy>
  <cp:revision>16</cp:revision>
  <dcterms:created xsi:type="dcterms:W3CDTF">2020-06-03T09:30:00Z</dcterms:created>
  <dcterms:modified xsi:type="dcterms:W3CDTF">2020-07-28T12:05:00Z</dcterms:modified>
</cp:coreProperties>
</file>