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sz w:val="32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</w:p>
    <w:p w:rsidR="0044339A" w:rsidRPr="0044339A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36"/>
        </w:rPr>
      </w:pPr>
      <w:r w:rsidRPr="0044339A">
        <w:rPr>
          <w:rStyle w:val="futurismarkdown-word"/>
          <w:rFonts w:ascii="Times New Roman" w:hAnsi="Times New Roman" w:cs="Times New Roman"/>
          <w:b/>
          <w:sz w:val="36"/>
        </w:rPr>
        <w:t>Общешкольная</w:t>
      </w:r>
      <w:r w:rsidR="0044339A" w:rsidRPr="0044339A">
        <w:rPr>
          <w:rStyle w:val="futurismarkdown-word"/>
          <w:rFonts w:ascii="Times New Roman" w:hAnsi="Times New Roman" w:cs="Times New Roman"/>
          <w:b/>
          <w:sz w:val="36"/>
        </w:rPr>
        <w:t xml:space="preserve"> программа «Здоровье»</w:t>
      </w:r>
    </w:p>
    <w:p w:rsidR="00E565C9" w:rsidRDefault="0044339A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  <w:r w:rsidRPr="0044339A">
        <w:rPr>
          <w:rStyle w:val="futurismarkdown-word"/>
          <w:rFonts w:ascii="Times New Roman" w:hAnsi="Times New Roman" w:cs="Times New Roman"/>
          <w:b/>
          <w:sz w:val="28"/>
        </w:rPr>
        <w:t>(</w:t>
      </w:r>
      <w:r w:rsidRPr="0044339A">
        <w:rPr>
          <w:sz w:val="20"/>
        </w:rPr>
        <w:t xml:space="preserve"> </w:t>
      </w:r>
      <w:r w:rsidRPr="0044339A">
        <w:rPr>
          <w:rStyle w:val="futurismarkdown-word"/>
          <w:rFonts w:ascii="Times New Roman" w:hAnsi="Times New Roman" w:cs="Times New Roman"/>
          <w:b/>
          <w:sz w:val="28"/>
        </w:rPr>
        <w:t>в части реализации АООП по формированию здорово</w:t>
      </w:r>
      <w:r>
        <w:rPr>
          <w:rStyle w:val="futurismarkdown-word"/>
          <w:rFonts w:ascii="Times New Roman" w:hAnsi="Times New Roman" w:cs="Times New Roman"/>
          <w:b/>
          <w:sz w:val="28"/>
        </w:rPr>
        <w:t xml:space="preserve">го и безопасного образа жизни) </w:t>
      </w:r>
    </w:p>
    <w:p w:rsidR="00D261E4" w:rsidRDefault="00D261E4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D261E4" w:rsidRDefault="00D261E4" w:rsidP="00D261E4">
      <w:pPr>
        <w:rPr>
          <w:rStyle w:val="futurismarkdown-word"/>
          <w:rFonts w:ascii="Times New Roman" w:hAnsi="Times New Roman" w:cs="Times New Roman"/>
          <w:b/>
          <w:sz w:val="28"/>
        </w:rPr>
      </w:pPr>
      <w:r>
        <w:rPr>
          <w:rStyle w:val="futurismarkdown-word"/>
          <w:rFonts w:ascii="Times New Roman" w:hAnsi="Times New Roman" w:cs="Times New Roman"/>
          <w:b/>
          <w:sz w:val="28"/>
        </w:rPr>
        <w:t>Автор: Сазонова Анна Бадрудиевна, учитель</w:t>
      </w:r>
    </w:p>
    <w:p w:rsidR="00D261E4" w:rsidRDefault="00D261E4" w:rsidP="00D261E4">
      <w:pPr>
        <w:rPr>
          <w:rStyle w:val="futurismarkdown-word"/>
          <w:rFonts w:ascii="Times New Roman" w:hAnsi="Times New Roman" w:cs="Times New Roman"/>
          <w:b/>
          <w:sz w:val="28"/>
        </w:rPr>
      </w:pPr>
      <w:r>
        <w:rPr>
          <w:rStyle w:val="futurismarkdown-word"/>
          <w:rFonts w:ascii="Times New Roman" w:hAnsi="Times New Roman" w:cs="Times New Roman"/>
          <w:b/>
          <w:sz w:val="28"/>
        </w:rPr>
        <w:t>ОО: КГБОУ «Ужурская школа-интернат»</w:t>
      </w:r>
    </w:p>
    <w:p w:rsidR="00D261E4" w:rsidRPr="0044339A" w:rsidRDefault="00D261E4" w:rsidP="00D261E4">
      <w:pPr>
        <w:rPr>
          <w:rStyle w:val="futurismarkdown-word"/>
          <w:rFonts w:ascii="Times New Roman" w:hAnsi="Times New Roman" w:cs="Times New Roman"/>
          <w:b/>
          <w:sz w:val="28"/>
        </w:rPr>
      </w:pPr>
      <w:r>
        <w:rPr>
          <w:rStyle w:val="futurismarkdown-word"/>
          <w:rFonts w:ascii="Times New Roman" w:hAnsi="Times New Roman" w:cs="Times New Roman"/>
          <w:b/>
          <w:sz w:val="28"/>
        </w:rPr>
        <w:t>г.Ужур, 2026год.</w:t>
      </w: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E565C9" w:rsidRDefault="00E565C9" w:rsidP="00E565C9">
      <w:pPr>
        <w:jc w:val="center"/>
        <w:rPr>
          <w:rStyle w:val="futurismarkdown-word"/>
          <w:rFonts w:ascii="Times New Roman" w:hAnsi="Times New Roman" w:cs="Times New Roman"/>
          <w:b/>
          <w:sz w:val="28"/>
        </w:rPr>
      </w:pPr>
    </w:p>
    <w:p w:rsidR="0044339A" w:rsidRDefault="0044339A" w:rsidP="0044339A">
      <w:pPr>
        <w:rPr>
          <w:rStyle w:val="futurismarkdown-word"/>
          <w:rFonts w:ascii="Times New Roman" w:hAnsi="Times New Roman" w:cs="Times New Roman"/>
          <w:b/>
          <w:sz w:val="28"/>
        </w:rPr>
      </w:pPr>
    </w:p>
    <w:p w:rsidR="005509C1" w:rsidRDefault="005509C1" w:rsidP="005509C1">
      <w:pPr>
        <w:tabs>
          <w:tab w:val="left" w:pos="4128"/>
          <w:tab w:val="center" w:pos="4677"/>
        </w:tabs>
        <w:rPr>
          <w:rStyle w:val="futurismarkdown-word"/>
          <w:rFonts w:ascii="Times New Roman" w:hAnsi="Times New Roman" w:cs="Times New Roman"/>
          <w:b/>
          <w:sz w:val="28"/>
        </w:rPr>
      </w:pPr>
      <w:r>
        <w:rPr>
          <w:rStyle w:val="futurismarkdown-word"/>
          <w:rFonts w:ascii="Times New Roman" w:hAnsi="Times New Roman" w:cs="Times New Roman"/>
          <w:b/>
          <w:sz w:val="28"/>
        </w:rPr>
        <w:tab/>
      </w:r>
    </w:p>
    <w:p w:rsidR="0001054E" w:rsidRDefault="005509C1" w:rsidP="000E146D">
      <w:pPr>
        <w:widowControl w:val="0"/>
        <w:tabs>
          <w:tab w:val="left" w:pos="4128"/>
          <w:tab w:val="center" w:pos="4677"/>
        </w:tabs>
        <w:spacing w:after="0" w:line="240" w:lineRule="auto"/>
        <w:rPr>
          <w:rStyle w:val="futurismarkdown-word"/>
          <w:rFonts w:ascii="Times New Roman" w:hAnsi="Times New Roman" w:cs="Times New Roman"/>
          <w:b/>
          <w:sz w:val="28"/>
        </w:rPr>
      </w:pPr>
      <w:r>
        <w:rPr>
          <w:rStyle w:val="futurismarkdown-word"/>
          <w:rFonts w:ascii="Times New Roman" w:hAnsi="Times New Roman" w:cs="Times New Roman"/>
          <w:b/>
          <w:sz w:val="28"/>
        </w:rPr>
        <w:tab/>
      </w:r>
    </w:p>
    <w:p w:rsidR="000E146D" w:rsidRDefault="000E146D" w:rsidP="00D261E4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E565C9" w:rsidRDefault="00E565C9" w:rsidP="00E565C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Паспорт программы.</w:t>
      </w:r>
    </w:p>
    <w:tbl>
      <w:tblPr>
        <w:tblStyle w:val="a4"/>
        <w:tblW w:w="10632" w:type="dxa"/>
        <w:tblInd w:w="-1139" w:type="dxa"/>
        <w:tblLook w:val="04A0" w:firstRow="1" w:lastRow="0" w:firstColumn="1" w:lastColumn="0" w:noHBand="0" w:noVBand="1"/>
      </w:tblPr>
      <w:tblGrid>
        <w:gridCol w:w="4536"/>
        <w:gridCol w:w="6096"/>
      </w:tblGrid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b/>
                <w:sz w:val="24"/>
                <w:szCs w:val="28"/>
              </w:rPr>
              <w:t>Параметр</w:t>
            </w:r>
          </w:p>
        </w:tc>
        <w:tc>
          <w:tcPr>
            <w:tcW w:w="6096" w:type="dxa"/>
          </w:tcPr>
          <w:p w:rsidR="00E565C9" w:rsidRPr="00E565C9" w:rsidRDefault="00E565C9" w:rsidP="00E565C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b/>
                <w:sz w:val="24"/>
                <w:szCs w:val="28"/>
              </w:rPr>
              <w:t>Содержание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6096" w:type="dxa"/>
          </w:tcPr>
          <w:p w:rsidR="00E565C9" w:rsidRPr="00E565C9" w:rsidRDefault="00E565C9" w:rsidP="00D861F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Style w:val="futurismarkdown-word"/>
                <w:rFonts w:ascii="Times New Roman" w:hAnsi="Times New Roman" w:cs="Times New Roman"/>
                <w:sz w:val="24"/>
                <w:szCs w:val="28"/>
              </w:rPr>
              <w:t xml:space="preserve">Общешкольная программа «Здоровье» 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Разработчик</w:t>
            </w:r>
          </w:p>
        </w:tc>
        <w:tc>
          <w:tcPr>
            <w:tcW w:w="6096" w:type="dxa"/>
          </w:tcPr>
          <w:p w:rsidR="00E565C9" w:rsidRPr="00E565C9" w:rsidRDefault="00E565C9" w:rsidP="00C850C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Рабочая группа: заместитель директора по учебно-воспитательной работе, руководители МО, педагог</w:t>
            </w:r>
            <w:r w:rsidRPr="00E565C9">
              <w:rPr>
                <w:rFonts w:ascii="Times New Roman" w:hAnsi="Times New Roman" w:cs="Times New Roman"/>
                <w:sz w:val="24"/>
                <w:szCs w:val="28"/>
              </w:rPr>
              <w:noBreakHyphen/>
              <w:t>психолог, учитель физической культуры, медицинский работник, социальный педагог.</w:t>
            </w:r>
          </w:p>
        </w:tc>
      </w:tr>
      <w:tr w:rsidR="00815312" w:rsidRPr="00E565C9" w:rsidTr="00916077">
        <w:trPr>
          <w:trHeight w:val="6807"/>
        </w:trPr>
        <w:tc>
          <w:tcPr>
            <w:tcW w:w="4536" w:type="dxa"/>
          </w:tcPr>
          <w:p w:rsidR="00815312" w:rsidRPr="00E565C9" w:rsidRDefault="00815312" w:rsidP="00E565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Актуальность</w:t>
            </w:r>
          </w:p>
        </w:tc>
        <w:tc>
          <w:tcPr>
            <w:tcW w:w="6096" w:type="dxa"/>
          </w:tcPr>
          <w:p w:rsidR="00157978" w:rsidRDefault="00815312" w:rsidP="0081531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15312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="0001054E">
              <w:rPr>
                <w:rFonts w:ascii="Times New Roman" w:eastAsia="Times New Roman" w:hAnsi="Times New Roman" w:cs="Times New Roman"/>
                <w:sz w:val="24"/>
              </w:rPr>
              <w:t xml:space="preserve">школе </w:t>
            </w:r>
            <w:r w:rsidR="00C850C1">
              <w:rPr>
                <w:rFonts w:ascii="Times New Roman" w:eastAsia="Times New Roman" w:hAnsi="Times New Roman" w:cs="Times New Roman"/>
                <w:sz w:val="24"/>
              </w:rPr>
              <w:t>обучается 111</w:t>
            </w:r>
            <w:r w:rsidRPr="00815312">
              <w:rPr>
                <w:rFonts w:ascii="Times New Roman" w:eastAsia="Times New Roman" w:hAnsi="Times New Roman" w:cs="Times New Roman"/>
                <w:sz w:val="24"/>
              </w:rPr>
              <w:t> детей, более 50 % из которых имеют статус ребёнка</w:t>
            </w:r>
            <w:r w:rsidRPr="00815312">
              <w:rPr>
                <w:rFonts w:ascii="Times New Roman" w:eastAsia="Times New Roman" w:hAnsi="Times New Roman" w:cs="Times New Roman"/>
                <w:sz w:val="24"/>
              </w:rPr>
              <w:noBreakHyphen/>
              <w:t xml:space="preserve">инвалида и особые образовательные потребности. Для данной категории обучающихся характерны повышенная утомляемость, сниженная работоспособность, трудности саморегуляции и высокая чувствительность к стрессовым факторам. Особую значимость приобретает тот факт, что обучающиеся часто болеют: отмечается высокий уровень заболеваемости острыми респираторными инфекциями и хроническими состояниями, что напрямую влияет на регулярность посещения занятий и стабильность освоения образовательной программы. Пропуски по болезни приводят к фрагментарности знаний, снижению мотивации и риску школьной дезадаптации. </w:t>
            </w:r>
          </w:p>
          <w:p w:rsidR="00815312" w:rsidRPr="00815312" w:rsidRDefault="00815312" w:rsidP="0081531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15312">
              <w:rPr>
                <w:rFonts w:ascii="Times New Roman" w:eastAsia="Times New Roman" w:hAnsi="Times New Roman" w:cs="Times New Roman"/>
                <w:sz w:val="24"/>
              </w:rPr>
              <w:t>Специфика контингента (в том числе реализация АООП вариант 1 и вариант 2) требует не просто эпизодических оздоровительных мероприятий, а системной, ежедневной работы по формированию базовых навыков сохранения здоровья. У многих детей недостаточно сформированы элементарные представления о личной гигиене, режиме дня, безопасном поведении; им сложно самостоятельно распознавать признаки утомления и регулировать нагрузку.</w:t>
            </w:r>
          </w:p>
          <w:p w:rsidR="00157978" w:rsidRDefault="00815312" w:rsidP="001579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15312">
              <w:rPr>
                <w:rFonts w:ascii="Times New Roman" w:eastAsia="Times New Roman" w:hAnsi="Times New Roman" w:cs="Times New Roman"/>
                <w:sz w:val="24"/>
              </w:rPr>
              <w:t>Учитывая условия школы, где ребёнок находится в образовательной среде значительную часть суток, школа берёт на себя расширенную ответственность за поддержание физического и психоэмоционального благополучия. Здоровьесберегающая среда здесь — не вспомогательная задача, а необходимое условие реализации права каждого ребёнка на доступное и качественное образование.</w:t>
            </w:r>
          </w:p>
          <w:p w:rsidR="00815312" w:rsidRPr="00157978" w:rsidRDefault="00815312" w:rsidP="0015797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15312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Таким образом, актуальность программы обусловлена необходимостью создания комплексной, адаптированной и постоянно действующей системы поддержки здоровья обучающихся с ОВЗ и инвалидностью, позволяющей минимизировать риски ухудшения самочувствия, повысить устойчивость к нагрузкам и обеспечить стабильное освоение образовательной программы.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Цель</w:t>
            </w:r>
          </w:p>
        </w:tc>
        <w:tc>
          <w:tcPr>
            <w:tcW w:w="6096" w:type="dxa"/>
          </w:tcPr>
          <w:p w:rsidR="00E565C9" w:rsidRPr="008F6239" w:rsidRDefault="008F6239" w:rsidP="008F623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</w:pPr>
            <w:r w:rsidRPr="008F6239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>Укрепление здоровья</w:t>
            </w:r>
            <w:r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 xml:space="preserve"> (физического, психологического) </w:t>
            </w:r>
            <w:r w:rsidRPr="008F6239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t xml:space="preserve">обучающихся с особыми образовательными потребностями за счёт внедрения комплекса профилактических, физкультурно-оздоровительных и психолого-педагогических мероприятий, обеспечивающих снижение факторов риска и </w:t>
            </w:r>
            <w:r w:rsidRPr="008F6239">
              <w:rPr>
                <w:rFonts w:ascii="Times New Roman" w:eastAsiaTheme="minorEastAsia" w:hAnsi="Times New Roman" w:cs="Times New Roman"/>
                <w:sz w:val="24"/>
                <w:szCs w:val="28"/>
                <w:lang w:eastAsia="ru-RU"/>
              </w:rPr>
              <w:lastRenderedPageBreak/>
              <w:t>формирование устойчивых навыков здорового образа жизни.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tabs>
                <w:tab w:val="left" w:pos="216"/>
              </w:tabs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Задачи</w:t>
            </w:r>
          </w:p>
        </w:tc>
        <w:tc>
          <w:tcPr>
            <w:tcW w:w="6096" w:type="dxa"/>
          </w:tcPr>
          <w:p w:rsidR="008F6239" w:rsidRP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Обеспечить здоровьесберегающий режим образовательного процесса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учётом психофизиологических особенностей обучающихся: нормировать учебную нагрузку, включать динамические паузы и физкультминутки, чередовать виды деятельности, соблюдать требования СанПиН к продолжительности уроков и перемен, а также к организации пространства (освещённость, проветривание, расстановка мебели). </w:t>
            </w:r>
          </w:p>
          <w:p w:rsidR="008F6239" w:rsidRP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Сформировать у обучающихся доступные жизненные навыки по укреплению здоровья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отработку пошаговых алгоритмов: соблюдение личной гигиены, выбор полезных продуктов, организация режима дня, безопасное поведение в быту и на улице. </w:t>
            </w:r>
          </w:p>
          <w:p w:rsid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Укрепить физическое здоровье через адаптированные двигательные практики</w:t>
            </w:r>
            <w:r w:rsid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гимнастика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подвижные перемены, занятия по адаптивной физкультуре, игровые и спортивные активности с учётом индивидуальных медицинских рекомендаций и ограничений по нагрузке</w:t>
            </w:r>
          </w:p>
          <w:p w:rsidR="008F6239" w:rsidRP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</w:t>
            </w:r>
            <w:r w:rsidR="00B23137"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Организовать системную профилактическую работу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по вакцинации и ревакцинации (в частности, против клещевого энцефалита), диспансеризации, профилактике сезонных заболеваний, гиподинамии и нарушений осанки. Обеспечить учёт индивидуальных медицинских показаний и противопоказаний при планировании мероприятий. </w:t>
            </w:r>
          </w:p>
          <w:p w:rsidR="008F6239" w:rsidRPr="006B22B8" w:rsidRDefault="006B22B8" w:rsidP="006B22B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eastAsia="Times New Roman" w:hAnsi="Symbol"/>
              </w:rPr>
              <w:t>-</w:t>
            </w:r>
            <w:r w:rsidR="00B23137" w:rsidRPr="00B23137">
              <w:t xml:space="preserve"> </w:t>
            </w:r>
            <w:r w:rsidR="00B23137">
              <w:t xml:space="preserve">     </w:t>
            </w:r>
            <w:r w:rsidR="008F6239" w:rsidRPr="006B22B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Создать и поддерживать безопасную и комфортную образовательную среду</w:t>
            </w:r>
            <w:r w:rsidR="008F6239" w:rsidRPr="006B22B8">
              <w:rPr>
                <w:rFonts w:ascii="Times New Roman" w:eastAsia="Times New Roman" w:hAnsi="Times New Roman" w:cs="Times New Roman"/>
                <w:sz w:val="24"/>
              </w:rPr>
              <w:t xml:space="preserve"> для сохранения психоэмоционального благополучия: использовать сенсорные зоны, спокойные уголки, применять техники саморегуляции (дыхательные упражнения, мышечное расслабление, визуализация), обучать педагогов распознаванию признаков стресса и переутомления у детей с ОВЗ. </w:t>
            </w:r>
          </w:p>
          <w:p w:rsidR="008F6239" w:rsidRP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 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Наладить межведомственное и внутришкольное взаимодействие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специалистов (педагогов, педагога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психолога, медицинской сестры, врачей) для своевременного выявления рисков, мониторинга динамики здоровья, корректировки индивидуальных маршрутов и учёта медицинских рекомендаций в учебном процессе. </w:t>
            </w:r>
          </w:p>
          <w:p w:rsidR="008F6239" w:rsidRPr="008F6239" w:rsidRDefault="006B22B8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-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Вовлечь родителей в формирование здоровьесберегающего уклада семьи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проводить просветительские встречи, выдавать памятки с простыми и конкретными рекомендациями (режим дня, питание, двигательная активность, профилактика переутомления), обучать приёмам поддержки ребёнка дома, включая техники саморегуляции и безопасного поведения. </w:t>
            </w:r>
          </w:p>
          <w:p w:rsidR="008F6239" w:rsidRPr="008F6239" w:rsidRDefault="005C6CD2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Внедрить систему регулярного мониторинга состояния здоровья и самочувствия обучающихся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удобных и малотрудоём</w:t>
            </w:r>
            <w:r w:rsid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ких форм учёта (листы здоровья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чек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листы с отметками «+», «−», краткими комментариями специалистов). Фиксировать показатели: настроение, уровень тревожности, утомляемость, работоспособность, самочувствие — и использовать эти данные для оперативной корректировки нагрузки и форм работы. </w:t>
            </w:r>
          </w:p>
          <w:p w:rsidR="008F6239" w:rsidRPr="008F6239" w:rsidRDefault="005C6CD2" w:rsidP="008F62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ru-RU"/>
              </w:rPr>
              <w:t xml:space="preserve"> -  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Повысить компетентность педагогов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вопросах здоровьесбережения и работы с детьми с ОВЗ: организовать методические семинары, тренинги по распознаванию стресса у детей, применению техник саморегуляции, адаптации заданий и организации двигательного режима, а также по ведению документации (журналы инструктажей, листы здоровья, протоколы ППК). </w:t>
            </w:r>
          </w:p>
          <w:p w:rsidR="00E565C9" w:rsidRPr="008F6239" w:rsidRDefault="005C6CD2" w:rsidP="008F62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</w:rPr>
              <w:t xml:space="preserve">-    </w:t>
            </w:r>
            <w:r w:rsidR="008F6239" w:rsidRPr="008F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Интегрировать вопросы здоровья в учебные и внеурочные занятия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межпредметные связи и практико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ориентированные формы: тематические модули на уроках окружающего мира, технологии, адаптивной физкультуры, классные часы, сюжетно</w:t>
            </w:r>
            <w:r w:rsidR="008F6239" w:rsidRPr="008F6239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ролевые игры, экскурсии, проекты по темам «Мой режим дня», «Полезные привычки», «Безопасность дома и на улице» — с учётом уровня освоения программы и возможностей каждого ребёнка.</w:t>
            </w:r>
          </w:p>
        </w:tc>
      </w:tr>
      <w:tr w:rsidR="001C53A0" w:rsidRPr="00E565C9" w:rsidTr="00916077">
        <w:tc>
          <w:tcPr>
            <w:tcW w:w="4536" w:type="dxa"/>
          </w:tcPr>
          <w:p w:rsidR="001C53A0" w:rsidRPr="00E565C9" w:rsidRDefault="001C53A0" w:rsidP="00E565C9">
            <w:pPr>
              <w:tabs>
                <w:tab w:val="left" w:pos="21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Принципы</w:t>
            </w:r>
          </w:p>
        </w:tc>
        <w:tc>
          <w:tcPr>
            <w:tcW w:w="6096" w:type="dxa"/>
          </w:tcPr>
          <w:p w:rsidR="001C53A0" w:rsidRDefault="001C53A0" w:rsidP="00D861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Индивидуализация и дифференциация — уч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ёт особенностей каждого ребёнка;</w:t>
            </w:r>
          </w:p>
          <w:p w:rsidR="001C53A0" w:rsidRDefault="001C53A0" w:rsidP="00D861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омплексность — вовлечение разных сп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ециалистов и видов деятельности;</w:t>
            </w:r>
          </w:p>
          <w:p w:rsidR="001C53A0" w:rsidRDefault="001C53A0" w:rsidP="00D861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рактико-ориентированность — акцент на формировании конкретных умений и привычек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C53A0" w:rsidRPr="00E565C9" w:rsidRDefault="001C53A0" w:rsidP="00D861F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истемность — регулярность мероприятий в течение года.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Целевая группа</w:t>
            </w:r>
          </w:p>
        </w:tc>
        <w:tc>
          <w:tcPr>
            <w:tcW w:w="6096" w:type="dxa"/>
          </w:tcPr>
          <w:p w:rsidR="00E565C9" w:rsidRPr="00E565C9" w:rsidRDefault="00E565C9" w:rsidP="00D861F4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Обучающиеся 1–9 классов (в том числе по АООП вариант 1 и вариант 2), педагоги, родители</w:t>
            </w:r>
            <w:r w:rsidR="00D861F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1C53A0" w:rsidRPr="00E565C9" w:rsidTr="00916077">
        <w:tc>
          <w:tcPr>
            <w:tcW w:w="4536" w:type="dxa"/>
          </w:tcPr>
          <w:p w:rsidR="001C53A0" w:rsidRPr="001C53A0" w:rsidRDefault="001C53A0" w:rsidP="00E565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Роль специалистов</w:t>
            </w:r>
          </w:p>
        </w:tc>
        <w:tc>
          <w:tcPr>
            <w:tcW w:w="6096" w:type="dxa"/>
          </w:tcPr>
          <w:p w:rsidR="001C53A0" w:rsidRPr="001C53A0" w:rsidRDefault="001C53A0" w:rsidP="001C53A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Врач</w:t>
            </w:r>
            <w:r w:rsidR="006E42F7"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(педиатр, узкие специалисты)</w:t>
            </w:r>
            <w:r w:rsidR="006E42F7">
              <w:rPr>
                <w:rFonts w:ascii="Times New Roman" w:hAnsi="Times New Roman" w:cs="Times New Roman"/>
                <w:sz w:val="24"/>
                <w:szCs w:val="28"/>
              </w:rPr>
              <w:t>, медицинская сестра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 п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роводят осмотры, дают рекомендации по группам здоровья, участвуют в разработке индивидуальных программ, консультируют по вопр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осам профилактики заболеваний. </w:t>
            </w:r>
          </w:p>
          <w:p w:rsidR="001C53A0" w:rsidRPr="001C53A0" w:rsidRDefault="001C53A0" w:rsidP="001C53A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Педагоги-психологи: п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роводят психодиагностику, помогают выявить эмоциональные и поведенческие проблемы, проводят тренинги по стрессоустойчивости,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консультируют детей, родителей, педагогов. </w:t>
            </w:r>
          </w:p>
          <w:p w:rsidR="001C53A0" w:rsidRPr="001C53A0" w:rsidRDefault="001C53A0" w:rsidP="001C53A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Учителя (предметники, классные руководители, учителя адапти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вной физкультуры, ЛФК, ритмики): р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 xml:space="preserve">еализуют оздоровительные элементы на уроках, организуют внеурочные мероприятия. </w:t>
            </w:r>
          </w:p>
          <w:p w:rsidR="001C53A0" w:rsidRPr="001C53A0" w:rsidRDefault="001C53A0" w:rsidP="001C53A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Социальный педагог: р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 xml:space="preserve">аботает с семьями, помогает решать социальные проблемы, которые влияют на здоровье ребёнка. </w:t>
            </w:r>
          </w:p>
          <w:p w:rsidR="001C53A0" w:rsidRDefault="001C53A0" w:rsidP="001C53A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Родители: п</w:t>
            </w:r>
            <w:r w:rsidRPr="001C53A0">
              <w:rPr>
                <w:rFonts w:ascii="Times New Roman" w:hAnsi="Times New Roman" w:cs="Times New Roman"/>
                <w:sz w:val="24"/>
                <w:szCs w:val="28"/>
              </w:rPr>
              <w:t>ривлекаются к совместным мероприятиям, просветительским лекториям, контролю за выполнением рекомендаций.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Сроки реализации</w:t>
            </w:r>
          </w:p>
        </w:tc>
        <w:tc>
          <w:tcPr>
            <w:tcW w:w="609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1 учебный год (с возможностью ежегодного продления и корректировки)</w:t>
            </w:r>
          </w:p>
        </w:tc>
      </w:tr>
      <w:tr w:rsidR="00157978" w:rsidRPr="00E565C9" w:rsidTr="00916077">
        <w:tc>
          <w:tcPr>
            <w:tcW w:w="4536" w:type="dxa"/>
          </w:tcPr>
          <w:p w:rsidR="00157978" w:rsidRPr="00E565C9" w:rsidRDefault="00157978" w:rsidP="00E565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Планируемые результаты</w:t>
            </w:r>
          </w:p>
        </w:tc>
        <w:tc>
          <w:tcPr>
            <w:tcW w:w="6096" w:type="dxa"/>
          </w:tcPr>
          <w:p w:rsidR="00157978" w:rsidRDefault="00157978" w:rsidP="00E565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Снижение заболеваемости и укрепление здоровья. Уменьшение числа и длительности пропусков занятий по болезни за счёт профилактических мер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Формирование базовых компетенций в сфере ЗОЖ. Обучающиеся освоят знания о факторах, влияющих на здоровье, правилах личной гигиены, режиме дня, принципах рационального питания, основах безопасного поведения. Смогут применять эти знания на практике: выполнять элементы самоконтроля, использовать простые приёмы саморегуляции (дыхательные упражнения, минутки релаксации), осозн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анно выбирать полезные привычки;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двигательных навыков и физической активности. Повышение уровня физической подготовленности в рамках возможностей каждого ребёнка. Формирование устойчивой мотивации к систематической двигательной активности (уроки АФК, подвижные игры, дни здоровья). Коррекция и профилактика нарушений осанки, плоскостопия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учётом медицинских рекомендаций;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 xml:space="preserve">Улучшение психоэмоционального состояния. Снижение уровня тревожности и эмоционального напряжения благодаря психолого-педагогическому сопровождению (индивидуальные и групповые занятия по </w:t>
            </w:r>
            <w:r w:rsidR="00D861F4">
              <w:rPr>
                <w:rFonts w:ascii="Times New Roman" w:hAnsi="Times New Roman" w:cs="Times New Roman"/>
                <w:sz w:val="24"/>
                <w:szCs w:val="28"/>
              </w:rPr>
              <w:t>само</w:t>
            </w:r>
            <w:r w:rsidR="00D861F4" w:rsidRPr="00157978">
              <w:rPr>
                <w:rFonts w:ascii="Times New Roman" w:hAnsi="Times New Roman" w:cs="Times New Roman"/>
                <w:sz w:val="24"/>
                <w:szCs w:val="28"/>
              </w:rPr>
              <w:t>регуляции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, создание благоприятного психологического климата в коллективе)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Повышение учебной эффективности. За счёт щадящего режима, чередования нагрузки с отдыхом и учёта индивидуальных возможностей у обучающихся улучшится концентрация внимания, работоспособность и, как следствие, результативность осв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оения образовательной программы;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Усиление здоровьесберегающей компетентности педагогов. Специалисты школы (учителя, воспитатели, медицинский работник, педагог-психолог) повысят квалификацию в области здоровьесберегающих технологий, научатся интегрировать соответствующие приёмы в учебный и воспитательный процесс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57978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Вовлечение семьи. Родители станут активными участниками программы: получат рекомендации по созданию дома условий, способствующих укреплению здоровья ребёнка, по организации режима, профилактике переутомления. Это обеспечит единство требований и усилит эффект от школьных меропр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иятий;</w:t>
            </w:r>
          </w:p>
          <w:p w:rsidR="00157978" w:rsidRPr="00E565C9" w:rsidRDefault="00157978" w:rsidP="0015797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 xml:space="preserve">Совершенствование системы сопровождения. Будет выстроена система регулярного мониторинга: ведение карт здоровья, анализ динамики показателей, 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корректировка индивидуальных маршрутов с учётом результатов диагностики.</w:t>
            </w:r>
          </w:p>
        </w:tc>
      </w:tr>
      <w:tr w:rsidR="00157978" w:rsidRPr="00E565C9" w:rsidTr="00916077">
        <w:tc>
          <w:tcPr>
            <w:tcW w:w="4536" w:type="dxa"/>
          </w:tcPr>
          <w:p w:rsidR="00157978" w:rsidRDefault="00157978" w:rsidP="00E565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Отслеживание результатов</w:t>
            </w:r>
          </w:p>
        </w:tc>
        <w:tc>
          <w:tcPr>
            <w:tcW w:w="6096" w:type="dxa"/>
          </w:tcPr>
          <w:p w:rsidR="00157978" w:rsidRPr="00157978" w:rsidRDefault="00157978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-А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нализ статистики пропусков по болезни;</w:t>
            </w:r>
          </w:p>
          <w:p w:rsidR="00157978" w:rsidRPr="00157978" w:rsidRDefault="00157978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медицинские осмотры и оценка функциональных показателей (с учётом патологий);</w:t>
            </w:r>
          </w:p>
          <w:p w:rsidR="00157978" w:rsidRPr="00157978" w:rsidRDefault="00157978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психолого-педагогическая диагностика (уровень тревожности, навыки саморегуляции</w:t>
            </w:r>
            <w:r w:rsidR="00CC78DD">
              <w:rPr>
                <w:rFonts w:ascii="Times New Roman" w:hAnsi="Times New Roman" w:cs="Times New Roman"/>
                <w:sz w:val="24"/>
                <w:szCs w:val="28"/>
              </w:rPr>
              <w:t xml:space="preserve"> и др.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);</w:t>
            </w:r>
          </w:p>
          <w:p w:rsidR="00157978" w:rsidRPr="00157978" w:rsidRDefault="00157978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наблюдение за активностью обучающихся в оздоровительных мероприятиях;</w:t>
            </w:r>
          </w:p>
          <w:p w:rsidR="00157978" w:rsidRDefault="00157978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157978">
              <w:rPr>
                <w:rFonts w:ascii="Times New Roman" w:hAnsi="Times New Roman" w:cs="Times New Roman"/>
                <w:sz w:val="24"/>
                <w:szCs w:val="28"/>
              </w:rPr>
              <w:t>анкетирование участников (обу</w:t>
            </w:r>
            <w:r w:rsidR="00FD263E">
              <w:rPr>
                <w:rFonts w:ascii="Times New Roman" w:hAnsi="Times New Roman" w:cs="Times New Roman"/>
                <w:sz w:val="24"/>
                <w:szCs w:val="28"/>
              </w:rPr>
              <w:t>чающихся, педагогов, родителей);</w:t>
            </w:r>
          </w:p>
          <w:p w:rsidR="00FD263E" w:rsidRDefault="00FD263E" w:rsidP="00342AB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мониторинг Листа здоровья по классам.</w:t>
            </w:r>
          </w:p>
        </w:tc>
      </w:tr>
      <w:tr w:rsidR="00E565C9" w:rsidRPr="00E565C9" w:rsidTr="00916077">
        <w:tc>
          <w:tcPr>
            <w:tcW w:w="4536" w:type="dxa"/>
          </w:tcPr>
          <w:p w:rsidR="00E565C9" w:rsidRPr="00E565C9" w:rsidRDefault="00E565C9" w:rsidP="00E565C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565C9">
              <w:rPr>
                <w:rFonts w:ascii="Times New Roman" w:hAnsi="Times New Roman" w:cs="Times New Roman"/>
                <w:sz w:val="24"/>
                <w:szCs w:val="28"/>
              </w:rPr>
              <w:t>Нормативная база</w:t>
            </w:r>
          </w:p>
        </w:tc>
        <w:tc>
          <w:tcPr>
            <w:tcW w:w="6096" w:type="dxa"/>
          </w:tcPr>
          <w:p w:rsidR="00E565C9" w:rsidRPr="00E565C9" w:rsidRDefault="00342ABC" w:rsidP="00342ABC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—</w:t>
            </w:r>
            <w:r w:rsidR="00E565C9" w:rsidRPr="00E565C9">
              <w:rPr>
                <w:rFonts w:ascii="Times New Roman" w:hAnsi="Times New Roman" w:cs="Times New Roman"/>
                <w:sz w:val="24"/>
                <w:szCs w:val="28"/>
              </w:rPr>
              <w:t>Федеральный закон от 29.12.2012 № 273</w:t>
            </w:r>
            <w:r w:rsidR="00E565C9" w:rsidRPr="00E565C9">
              <w:rPr>
                <w:rFonts w:ascii="Times New Roman" w:hAnsi="Times New Roman" w:cs="Times New Roman"/>
                <w:sz w:val="24"/>
                <w:szCs w:val="28"/>
              </w:rPr>
              <w:noBreakHyphen/>
              <w:t>ФЗ «Об образовании в Ро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ссийской Федерации» (ст. 41).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—</w:t>
            </w:r>
            <w:r w:rsidR="00E565C9" w:rsidRPr="00E565C9">
              <w:rPr>
                <w:rFonts w:ascii="Times New Roman" w:hAnsi="Times New Roman" w:cs="Times New Roman"/>
                <w:sz w:val="24"/>
                <w:szCs w:val="28"/>
              </w:rPr>
              <w:t>Федеральный закон от 21.11.2011 № 323</w:t>
            </w:r>
            <w:r w:rsidR="00E565C9" w:rsidRPr="00E565C9">
              <w:rPr>
                <w:rFonts w:ascii="Times New Roman" w:hAnsi="Times New Roman" w:cs="Times New Roman"/>
                <w:sz w:val="24"/>
                <w:szCs w:val="28"/>
              </w:rPr>
              <w:noBreakHyphen/>
              <w:t>ФЗ «Об основах охраны здоровья гра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ждан в Российской Федерации».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—СанПиН 2.4.3648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noBreakHyphen/>
              <w:t>20.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—ФГОС/ФАООП.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—</w:t>
            </w:r>
            <w:r w:rsidR="00E565C9" w:rsidRPr="00E565C9">
              <w:rPr>
                <w:rFonts w:ascii="Times New Roman" w:hAnsi="Times New Roman" w:cs="Times New Roman"/>
                <w:sz w:val="24"/>
                <w:szCs w:val="28"/>
              </w:rPr>
              <w:t>Локальные акты образовательной организации.</w:t>
            </w:r>
          </w:p>
        </w:tc>
      </w:tr>
    </w:tbl>
    <w:p w:rsidR="00D861F4" w:rsidRDefault="00D861F4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D861F4" w:rsidRDefault="00D861F4" w:rsidP="00CC78DD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7964A1" w:rsidRDefault="00D861F4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D861F4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1–4 классы (АООП вариант 1 и 2)</w:t>
      </w:r>
    </w:p>
    <w:p w:rsidR="001F4385" w:rsidRPr="00D861F4" w:rsidRDefault="001F4385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D861F4" w:rsidRDefault="00D861F4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D861F4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I ч</w:t>
      </w:r>
      <w:r w:rsidR="003A7F87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етверть (сентябрь–октябрь) </w:t>
      </w:r>
    </w:p>
    <w:p w:rsidR="001F4385" w:rsidRDefault="001F4385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tbl>
      <w:tblPr>
        <w:tblStyle w:val="a4"/>
        <w:tblW w:w="1063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858"/>
      </w:tblGrid>
      <w:tr w:rsidR="00D861F4" w:rsidTr="00916077">
        <w:tc>
          <w:tcPr>
            <w:tcW w:w="1386" w:type="dxa"/>
          </w:tcPr>
          <w:p w:rsidR="00D861F4" w:rsidRP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D861F4" w:rsidRP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D861F4" w:rsidRP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D861F4" w:rsidRP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858" w:type="dxa"/>
          </w:tcPr>
          <w:p w:rsidR="00D861F4" w:rsidRP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D861F4" w:rsidTr="00916077">
        <w:tc>
          <w:tcPr>
            <w:tcW w:w="1386" w:type="dxa"/>
          </w:tcPr>
          <w:p w:rsidR="00D861F4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2</w:t>
            </w:r>
            <w:r w:rsidR="00D861F4"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«Что такое здоровье?» (вводный урок). Правила личной гигиены, мытьё рук, уход за зубами.</w:t>
            </w:r>
          </w:p>
        </w:tc>
        <w:tc>
          <w:tcPr>
            <w:tcW w:w="2384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 + практическая отработка (ролевая игра «Как я умываюсь»)</w:t>
            </w:r>
          </w:p>
        </w:tc>
        <w:tc>
          <w:tcPr>
            <w:tcW w:w="2253" w:type="dxa"/>
          </w:tcPr>
          <w:p w:rsidR="00A30A77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Учитель, </w:t>
            </w:r>
          </w:p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</w:t>
            </w:r>
          </w:p>
        </w:tc>
        <w:tc>
          <w:tcPr>
            <w:tcW w:w="1858" w:type="dxa"/>
          </w:tcPr>
          <w:p w:rsid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D861F4" w:rsidTr="00916077">
        <w:tc>
          <w:tcPr>
            <w:tcW w:w="1386" w:type="dxa"/>
          </w:tcPr>
          <w:p w:rsidR="00D861F4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2-3</w:t>
            </w:r>
            <w:r w:rsidR="00D861F4"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</w:t>
            </w:r>
            <w:r w:rsidR="00CC78D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смотр/скрининг (рост, вес</w:t>
            </w: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)</w:t>
            </w:r>
          </w:p>
          <w:p w:rsidR="00895AA8" w:rsidRPr="00D861F4" w:rsidRDefault="00895AA8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895AA8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Определение/уточнение группы здоровья и медицинской группы для физкультуры (на начало учебного года)</w:t>
            </w:r>
          </w:p>
        </w:tc>
        <w:tc>
          <w:tcPr>
            <w:tcW w:w="2384" w:type="dxa"/>
          </w:tcPr>
          <w:p w:rsidR="00D861F4" w:rsidRPr="00D861F4" w:rsidRDefault="00D861F4" w:rsidP="00895AA8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Медицинский осмотр</w:t>
            </w:r>
            <w:r w:rsidR="00CC78D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заполнение карт здоровья</w:t>
            </w:r>
            <w:r w:rsidR="00895AA8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</w:t>
            </w:r>
            <w:r w:rsidR="00895AA8">
              <w:t xml:space="preserve"> </w:t>
            </w:r>
          </w:p>
        </w:tc>
        <w:tc>
          <w:tcPr>
            <w:tcW w:w="2253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педагог</w:t>
            </w:r>
          </w:p>
        </w:tc>
        <w:tc>
          <w:tcPr>
            <w:tcW w:w="1858" w:type="dxa"/>
          </w:tcPr>
          <w:p w:rsid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D861F4" w:rsidTr="00916077">
        <w:tc>
          <w:tcPr>
            <w:tcW w:w="1386" w:type="dxa"/>
          </w:tcPr>
          <w:p w:rsidR="00D861F4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3-4</w:t>
            </w:r>
            <w:r w:rsidR="00D861F4"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«Режим дня: когда вставать, есть, гулять». Составление индивидуального режима.</w:t>
            </w:r>
          </w:p>
        </w:tc>
        <w:tc>
          <w:tcPr>
            <w:tcW w:w="2384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Практическое занятие (заполнение шаблона режима)</w:t>
            </w:r>
          </w:p>
        </w:tc>
        <w:tc>
          <w:tcPr>
            <w:tcW w:w="2253" w:type="dxa"/>
          </w:tcPr>
          <w:p w:rsidR="00D861F4" w:rsidRPr="00D861F4" w:rsidRDefault="00D861F4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Классный руководитель, воспитатель</w:t>
            </w:r>
          </w:p>
        </w:tc>
        <w:tc>
          <w:tcPr>
            <w:tcW w:w="1858" w:type="dxa"/>
          </w:tcPr>
          <w:p w:rsidR="00D861F4" w:rsidRDefault="00D861F4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A30A77" w:rsidTr="00916077">
        <w:tc>
          <w:tcPr>
            <w:tcW w:w="1386" w:type="dxa"/>
          </w:tcPr>
          <w:p w:rsidR="00A30A77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Сентябрь </w:t>
            </w:r>
          </w:p>
          <w:p w:rsidR="00A30A77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3-4 -я неделя</w:t>
            </w:r>
          </w:p>
        </w:tc>
        <w:tc>
          <w:tcPr>
            <w:tcW w:w="2751" w:type="dxa"/>
          </w:tcPr>
          <w:p w:rsidR="00A30A77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Необходимость медикаментозного сопровождения. Разное.</w:t>
            </w:r>
          </w:p>
        </w:tc>
        <w:tc>
          <w:tcPr>
            <w:tcW w:w="2384" w:type="dxa"/>
          </w:tcPr>
          <w:p w:rsidR="00A30A77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</w:t>
            </w:r>
          </w:p>
        </w:tc>
        <w:tc>
          <w:tcPr>
            <w:tcW w:w="2253" w:type="dxa"/>
          </w:tcPr>
          <w:p w:rsidR="00A30A77" w:rsidRPr="00D861F4" w:rsidRDefault="00A30A77" w:rsidP="00D861F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Врач-психиатр, мед.сестра</w:t>
            </w:r>
          </w:p>
        </w:tc>
        <w:tc>
          <w:tcPr>
            <w:tcW w:w="1858" w:type="dxa"/>
          </w:tcPr>
          <w:p w:rsidR="00A30A77" w:rsidRDefault="00A30A77" w:rsidP="00D861F4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 4-я неделя</w:t>
            </w:r>
          </w:p>
        </w:tc>
        <w:tc>
          <w:tcPr>
            <w:tcW w:w="2751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День здоровья</w:t>
            </w:r>
          </w:p>
        </w:tc>
        <w:tc>
          <w:tcPr>
            <w:tcW w:w="2384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Спортивный праздник (адаптированные 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дистанции)</w:t>
            </w:r>
          </w:p>
        </w:tc>
        <w:tc>
          <w:tcPr>
            <w:tcW w:w="2253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Учитель физ.культуры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, мед. сестра (контроль 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нагрузки)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учитель, воспитатель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сентября-октября</w:t>
            </w:r>
          </w:p>
        </w:tc>
        <w:tc>
          <w:tcPr>
            <w:tcW w:w="2751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 w:rsidR="00CC78D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CC78DD" w:rsidTr="00916077">
        <w:tc>
          <w:tcPr>
            <w:tcW w:w="1386" w:type="dxa"/>
          </w:tcPr>
          <w:p w:rsidR="00CC78DD" w:rsidRDefault="00CC78DD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сентября</w:t>
            </w:r>
          </w:p>
        </w:tc>
        <w:tc>
          <w:tcPr>
            <w:tcW w:w="2751" w:type="dxa"/>
          </w:tcPr>
          <w:p w:rsidR="00CC78DD" w:rsidRPr="00A30A77" w:rsidRDefault="00CC78DD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Ежегодная вакцинация</w:t>
            </w:r>
            <w:r w:rsidRPr="00CC78D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обучающихся против гриппа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и проведение пробы Манту</w:t>
            </w:r>
          </w:p>
        </w:tc>
        <w:tc>
          <w:tcPr>
            <w:tcW w:w="2384" w:type="dxa"/>
          </w:tcPr>
          <w:p w:rsidR="00CC78DD" w:rsidRPr="00A30A77" w:rsidRDefault="00CC78DD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Медицинский осмотр</w:t>
            </w:r>
          </w:p>
        </w:tc>
        <w:tc>
          <w:tcPr>
            <w:tcW w:w="2253" w:type="dxa"/>
          </w:tcPr>
          <w:p w:rsidR="00CC78DD" w:rsidRPr="00A30A77" w:rsidRDefault="00CC78DD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</w:t>
            </w:r>
          </w:p>
        </w:tc>
        <w:tc>
          <w:tcPr>
            <w:tcW w:w="1858" w:type="dxa"/>
          </w:tcPr>
          <w:p w:rsidR="00CC78DD" w:rsidRDefault="00CC78DD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Октябрь, 1‑я неделя</w:t>
            </w:r>
          </w:p>
        </w:tc>
        <w:tc>
          <w:tcPr>
            <w:tcW w:w="2751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Профилактика ОРВИ и гриппа: проветривание, влажная уборка, использование носового платка, дистанция и др.</w:t>
            </w:r>
          </w:p>
        </w:tc>
        <w:tc>
          <w:tcPr>
            <w:tcW w:w="2384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Мини‑лекция + сюжетно‑ролевая игра </w:t>
            </w:r>
          </w:p>
        </w:tc>
        <w:tc>
          <w:tcPr>
            <w:tcW w:w="2253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учитель, воспитатель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Октябрь,</w:t>
            </w:r>
          </w:p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2–-я неделя</w:t>
            </w:r>
          </w:p>
        </w:tc>
        <w:tc>
          <w:tcPr>
            <w:tcW w:w="2751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Полезные и вредные продукты». Практикум: сортировка продуктов по корзинам.</w:t>
            </w:r>
          </w:p>
        </w:tc>
        <w:tc>
          <w:tcPr>
            <w:tcW w:w="2384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Интерактивная игра + дегустация (при наличии условий)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работа с карточками</w:t>
            </w:r>
          </w:p>
        </w:tc>
        <w:tc>
          <w:tcPr>
            <w:tcW w:w="2253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Учитель, воспитатель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Pr="00A30A77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Октябрь,</w:t>
            </w:r>
          </w:p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3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4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-я неделя</w:t>
            </w:r>
          </w:p>
        </w:tc>
        <w:tc>
          <w:tcPr>
            <w:tcW w:w="2751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Семейные старты</w:t>
            </w:r>
          </w:p>
        </w:tc>
        <w:tc>
          <w:tcPr>
            <w:tcW w:w="2384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Спортивный праздник с родителями</w:t>
            </w:r>
          </w:p>
        </w:tc>
        <w:tc>
          <w:tcPr>
            <w:tcW w:w="2253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Учитель физ.культуры, мед.сестра, классный руководитель, учитель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63AD0" w:rsidTr="00916077">
        <w:tc>
          <w:tcPr>
            <w:tcW w:w="1386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 4-я неделя</w:t>
            </w:r>
          </w:p>
        </w:tc>
        <w:tc>
          <w:tcPr>
            <w:tcW w:w="2751" w:type="dxa"/>
          </w:tcPr>
          <w:p w:rsidR="00863AD0" w:rsidRPr="00FD19D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«Сенсорная среда как фактор здоровья: освещение, шум, тактильные стимулы и поведение» — практика: как параметры среды (яркость, запахи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и др.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) влияют на самочувст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вие и работоспособность детей </w:t>
            </w:r>
            <w:r w:rsidRPr="00FD19D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Или другое по запросу</w:t>
            </w:r>
          </w:p>
        </w:tc>
        <w:tc>
          <w:tcPr>
            <w:tcW w:w="2384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Беседа, дискуссия с педагогами и родителями</w:t>
            </w:r>
          </w:p>
        </w:tc>
        <w:tc>
          <w:tcPr>
            <w:tcW w:w="2253" w:type="dxa"/>
          </w:tcPr>
          <w:p w:rsidR="00863AD0" w:rsidRPr="00D861F4" w:rsidRDefault="00863AD0" w:rsidP="00863AD0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Педагог-психолог</w:t>
            </w:r>
          </w:p>
        </w:tc>
        <w:tc>
          <w:tcPr>
            <w:tcW w:w="1858" w:type="dxa"/>
          </w:tcPr>
          <w:p w:rsidR="00863AD0" w:rsidRDefault="00863AD0" w:rsidP="00863AD0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895AA8" w:rsidTr="00916077">
        <w:tc>
          <w:tcPr>
            <w:tcW w:w="1386" w:type="dxa"/>
          </w:tcPr>
          <w:p w:rsidR="00895AA8" w:rsidRDefault="00895AA8" w:rsidP="00895AA8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октября</w:t>
            </w:r>
          </w:p>
        </w:tc>
        <w:tc>
          <w:tcPr>
            <w:tcW w:w="2751" w:type="dxa"/>
          </w:tcPr>
          <w:p w:rsidR="00895AA8" w:rsidRDefault="00895AA8" w:rsidP="00895AA8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895AA8" w:rsidRDefault="00895AA8" w:rsidP="00895AA8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895AA8" w:rsidRDefault="00895AA8" w:rsidP="00895AA8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858" w:type="dxa"/>
          </w:tcPr>
          <w:p w:rsidR="00895AA8" w:rsidRDefault="00895AA8" w:rsidP="00895AA8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</w:tbl>
    <w:p w:rsidR="00687CC3" w:rsidRDefault="00687CC3" w:rsidP="00D861F4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D861F4" w:rsidRDefault="00E308A9" w:rsidP="003A7F87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E308A9">
        <w:rPr>
          <w:rFonts w:ascii="Times New Roman" w:hAnsi="Times New Roman" w:cs="Times New Roman"/>
          <w:b/>
          <w:sz w:val="28"/>
        </w:rPr>
        <w:t>II четверть (нояб</w:t>
      </w:r>
      <w:r w:rsidR="003A7F87">
        <w:rPr>
          <w:rFonts w:ascii="Times New Roman" w:hAnsi="Times New Roman" w:cs="Times New Roman"/>
          <w:b/>
          <w:sz w:val="28"/>
        </w:rPr>
        <w:t>рь–декабрь)</w:t>
      </w:r>
    </w:p>
    <w:p w:rsidR="001F4385" w:rsidRDefault="001F4385" w:rsidP="003A7F87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E308A9" w:rsidRPr="00D861F4" w:rsidTr="00494EB7">
        <w:tc>
          <w:tcPr>
            <w:tcW w:w="1386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999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E308A9" w:rsidRPr="00D861F4" w:rsidTr="00494EB7">
        <w:tc>
          <w:tcPr>
            <w:tcW w:w="1386" w:type="dxa"/>
          </w:tcPr>
          <w:p w:rsidR="00E308A9" w:rsidRPr="00E308A9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Ноябрь, 2‑я неделя</w:t>
            </w:r>
          </w:p>
        </w:tc>
        <w:tc>
          <w:tcPr>
            <w:tcW w:w="2751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«Как беречь спину и зрение». Профилактика нарушений осанки.</w:t>
            </w:r>
          </w:p>
        </w:tc>
        <w:tc>
          <w:tcPr>
            <w:tcW w:w="2384" w:type="dxa"/>
          </w:tcPr>
          <w:p w:rsidR="00E308A9" w:rsidRPr="00E308A9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Мастер‑класс + демонстрация упражнений</w:t>
            </w:r>
          </w:p>
        </w:tc>
        <w:tc>
          <w:tcPr>
            <w:tcW w:w="2253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</w:t>
            </w:r>
          </w:p>
        </w:tc>
        <w:tc>
          <w:tcPr>
            <w:tcW w:w="1999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E308A9" w:rsidRPr="00D861F4" w:rsidTr="00494EB7">
        <w:tc>
          <w:tcPr>
            <w:tcW w:w="1386" w:type="dxa"/>
          </w:tcPr>
          <w:p w:rsidR="00E308A9" w:rsidRPr="00E308A9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Ноябрь, 3‑я неделя</w:t>
            </w:r>
          </w:p>
        </w:tc>
        <w:tc>
          <w:tcPr>
            <w:tcW w:w="2751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Мониторинг динамики: наблюдение за выполнением правил гигиены, режима, питания.</w:t>
            </w:r>
          </w:p>
        </w:tc>
        <w:tc>
          <w:tcPr>
            <w:tcW w:w="2384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Лист наблюдения (да/нет/с помощью), опрос родителей</w:t>
            </w:r>
          </w:p>
        </w:tc>
        <w:tc>
          <w:tcPr>
            <w:tcW w:w="2253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Классный руководитель</w:t>
            </w:r>
          </w:p>
        </w:tc>
        <w:tc>
          <w:tcPr>
            <w:tcW w:w="1999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E308A9" w:rsidRPr="00D861F4" w:rsidTr="00494EB7">
        <w:tc>
          <w:tcPr>
            <w:tcW w:w="1386" w:type="dxa"/>
          </w:tcPr>
          <w:p w:rsidR="00E308A9" w:rsidRPr="00E308A9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Ноябрь 3-я неделя</w:t>
            </w:r>
          </w:p>
        </w:tc>
        <w:tc>
          <w:tcPr>
            <w:tcW w:w="2751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«Что нормально для ребёнка с ОВЗ, а когда точно нужен врач» </w:t>
            </w:r>
          </w:p>
        </w:tc>
        <w:tc>
          <w:tcPr>
            <w:tcW w:w="2384" w:type="dxa"/>
          </w:tcPr>
          <w:p w:rsidR="00E308A9" w:rsidRP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Беседа </w:t>
            </w:r>
            <w:r w:rsidR="0054149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 родителями</w:t>
            </w:r>
          </w:p>
        </w:tc>
        <w:tc>
          <w:tcPr>
            <w:tcW w:w="2253" w:type="dxa"/>
          </w:tcPr>
          <w:p w:rsidR="00E308A9" w:rsidRPr="00E308A9" w:rsidRDefault="00541497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Врач-педиатр, родители</w:t>
            </w:r>
          </w:p>
        </w:tc>
        <w:tc>
          <w:tcPr>
            <w:tcW w:w="1999" w:type="dxa"/>
          </w:tcPr>
          <w:p w:rsidR="00E308A9" w:rsidRPr="00D861F4" w:rsidRDefault="00E308A9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Default="00704E9E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ноября-декабря</w:t>
            </w:r>
          </w:p>
        </w:tc>
        <w:tc>
          <w:tcPr>
            <w:tcW w:w="2751" w:type="dxa"/>
          </w:tcPr>
          <w:p w:rsidR="00704E9E" w:rsidRPr="00E308A9" w:rsidRDefault="00704E9E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Профилактика инфекций</w:t>
            </w:r>
          </w:p>
        </w:tc>
        <w:tc>
          <w:tcPr>
            <w:tcW w:w="2384" w:type="dxa"/>
          </w:tcPr>
          <w:p w:rsidR="00704E9E" w:rsidRDefault="00704E9E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Вакцинация АДСМ</w:t>
            </w:r>
          </w:p>
        </w:tc>
        <w:tc>
          <w:tcPr>
            <w:tcW w:w="2253" w:type="dxa"/>
          </w:tcPr>
          <w:p w:rsidR="00704E9E" w:rsidRDefault="00704E9E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</w:t>
            </w:r>
          </w:p>
        </w:tc>
        <w:tc>
          <w:tcPr>
            <w:tcW w:w="1999" w:type="dxa"/>
          </w:tcPr>
          <w:p w:rsidR="00704E9E" w:rsidRPr="00D861F4" w:rsidRDefault="00704E9E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E308A9" w:rsidRPr="00D861F4" w:rsidTr="00494EB7">
        <w:tc>
          <w:tcPr>
            <w:tcW w:w="1386" w:type="dxa"/>
          </w:tcPr>
          <w:p w:rsidR="00E308A9" w:rsidRPr="00E308A9" w:rsidRDefault="00E308A9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ноября-декабря</w:t>
            </w:r>
          </w:p>
        </w:tc>
        <w:tc>
          <w:tcPr>
            <w:tcW w:w="2751" w:type="dxa"/>
          </w:tcPr>
          <w:p w:rsid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E308A9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</w:p>
        </w:tc>
        <w:tc>
          <w:tcPr>
            <w:tcW w:w="1999" w:type="dxa"/>
          </w:tcPr>
          <w:p w:rsidR="00E308A9" w:rsidRPr="00D861F4" w:rsidRDefault="00E308A9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E308A9" w:rsidRPr="00D861F4" w:rsidTr="00494EB7">
        <w:tc>
          <w:tcPr>
            <w:tcW w:w="1386" w:type="dxa"/>
          </w:tcPr>
          <w:p w:rsidR="00541497" w:rsidRDefault="00E308A9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Декабрь </w:t>
            </w:r>
          </w:p>
          <w:p w:rsidR="00E308A9" w:rsidRPr="00541497" w:rsidRDefault="00E308A9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751" w:type="dxa"/>
          </w:tcPr>
          <w:p w:rsidR="00E308A9" w:rsidRPr="00541497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hAnsi="Times New Roman" w:cs="Times New Roman"/>
                <w:sz w:val="24"/>
                <w:szCs w:val="24"/>
              </w:rPr>
              <w:t>Индивидуальные рекомендации по здоровью (по результатам осмотров).</w:t>
            </w:r>
          </w:p>
        </w:tc>
        <w:tc>
          <w:tcPr>
            <w:tcW w:w="2384" w:type="dxa"/>
          </w:tcPr>
          <w:p w:rsidR="00E308A9" w:rsidRPr="00541497" w:rsidRDefault="00E308A9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Консультирование родителей (индивидуально)</w:t>
            </w:r>
          </w:p>
        </w:tc>
        <w:tc>
          <w:tcPr>
            <w:tcW w:w="2253" w:type="dxa"/>
          </w:tcPr>
          <w:p w:rsidR="00E308A9" w:rsidRPr="00541497" w:rsidRDefault="00E308A9" w:rsidP="00E308A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Врач-психиатр, педагог-психолог, медицинская сестра</w:t>
            </w:r>
          </w:p>
        </w:tc>
        <w:tc>
          <w:tcPr>
            <w:tcW w:w="1999" w:type="dxa"/>
          </w:tcPr>
          <w:p w:rsidR="00E308A9" w:rsidRPr="00D861F4" w:rsidRDefault="00E308A9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541497" w:rsidRPr="00D861F4" w:rsidTr="00494EB7">
        <w:tc>
          <w:tcPr>
            <w:tcW w:w="1386" w:type="dxa"/>
          </w:tcPr>
          <w:p w:rsidR="00541497" w:rsidRDefault="00541497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Декабрь </w:t>
            </w:r>
          </w:p>
          <w:p w:rsidR="00541497" w:rsidRPr="00541497" w:rsidRDefault="00541497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751" w:type="dxa"/>
          </w:tcPr>
          <w:p w:rsidR="00541497" w:rsidRPr="00541497" w:rsidRDefault="00687CC3" w:rsidP="00E308A9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нарушений зрения.</w:t>
            </w:r>
          </w:p>
        </w:tc>
        <w:tc>
          <w:tcPr>
            <w:tcW w:w="2384" w:type="dxa"/>
          </w:tcPr>
          <w:p w:rsidR="00541497" w:rsidRPr="00541497" w:rsidRDefault="00687CC3" w:rsidP="00E308A9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Скрининг, беседа</w:t>
            </w:r>
          </w:p>
        </w:tc>
        <w:tc>
          <w:tcPr>
            <w:tcW w:w="2253" w:type="dxa"/>
          </w:tcPr>
          <w:p w:rsidR="00541497" w:rsidRPr="00541497" w:rsidRDefault="00687CC3" w:rsidP="00E308A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Офтальмолог (окулист), педагоги, родители</w:t>
            </w:r>
          </w:p>
        </w:tc>
        <w:tc>
          <w:tcPr>
            <w:tcW w:w="1999" w:type="dxa"/>
          </w:tcPr>
          <w:p w:rsidR="00541497" w:rsidRPr="00D861F4" w:rsidRDefault="00541497" w:rsidP="00E308A9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</w:tbl>
    <w:p w:rsidR="001F4385" w:rsidRDefault="001F4385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E308A9" w:rsidRDefault="00D13504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D13504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III четверть (янва</w:t>
      </w:r>
      <w:r w:rsidR="00523C4A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рь–мар</w:t>
      </w:r>
      <w:r w:rsidR="003A7F87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т)</w:t>
      </w:r>
    </w:p>
    <w:p w:rsidR="00D13504" w:rsidRDefault="00D13504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D13504" w:rsidRPr="00D861F4" w:rsidTr="00494EB7">
        <w:tc>
          <w:tcPr>
            <w:tcW w:w="1386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999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D13504" w:rsidRPr="00D861F4" w:rsidTr="00494EB7">
        <w:tc>
          <w:tcPr>
            <w:tcW w:w="1386" w:type="dxa"/>
          </w:tcPr>
          <w:p w:rsidR="00D13504" w:rsidRPr="00D1350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Январь, 3‑я неделя</w:t>
            </w:r>
          </w:p>
        </w:tc>
        <w:tc>
          <w:tcPr>
            <w:tcW w:w="2751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«Правила безопасности дома и в школе». Инструктаж и отработка действий при ЧС.</w:t>
            </w:r>
          </w:p>
        </w:tc>
        <w:tc>
          <w:tcPr>
            <w:tcW w:w="2384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Практический тренинг</w:t>
            </w:r>
          </w:p>
        </w:tc>
        <w:tc>
          <w:tcPr>
            <w:tcW w:w="2253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Учитель, воспитатель</w:t>
            </w:r>
          </w:p>
        </w:tc>
        <w:tc>
          <w:tcPr>
            <w:tcW w:w="1999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D13504" w:rsidRPr="00D861F4" w:rsidTr="00494EB7">
        <w:tc>
          <w:tcPr>
            <w:tcW w:w="1386" w:type="dxa"/>
          </w:tcPr>
          <w:p w:rsidR="00D13504" w:rsidRPr="00D1350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</w:t>
            </w:r>
          </w:p>
        </w:tc>
        <w:tc>
          <w:tcPr>
            <w:tcW w:w="2751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hAnsi="Times New Roman" w:cs="Times New Roman"/>
                <w:sz w:val="24"/>
                <w:szCs w:val="24"/>
              </w:rPr>
              <w:t>Индивидуальные рекомендации по здоровью (по результатам осмотров).</w:t>
            </w:r>
          </w:p>
        </w:tc>
        <w:tc>
          <w:tcPr>
            <w:tcW w:w="2384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(индивидуально)</w:t>
            </w:r>
          </w:p>
        </w:tc>
        <w:tc>
          <w:tcPr>
            <w:tcW w:w="2253" w:type="dxa"/>
          </w:tcPr>
          <w:p w:rsidR="00D13504" w:rsidRPr="00D13504" w:rsidRDefault="00D13504" w:rsidP="00D13504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Врач-психиатр, педагог-психолог, классный руководитель</w:t>
            </w:r>
          </w:p>
        </w:tc>
        <w:tc>
          <w:tcPr>
            <w:tcW w:w="1999" w:type="dxa"/>
          </w:tcPr>
          <w:p w:rsidR="00D13504" w:rsidRPr="00D861F4" w:rsidRDefault="00D13504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Pr="00D1350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</w:t>
            </w:r>
          </w:p>
        </w:tc>
        <w:tc>
          <w:tcPr>
            <w:tcW w:w="2751" w:type="dxa"/>
          </w:tcPr>
          <w:p w:rsidR="00704E9E" w:rsidRDefault="00704E9E" w:rsidP="00704E9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704E9E" w:rsidRDefault="00704E9E" w:rsidP="00704E9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704E9E" w:rsidRDefault="00704E9E" w:rsidP="00704E9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999" w:type="dxa"/>
          </w:tcPr>
          <w:p w:rsidR="00704E9E" w:rsidRPr="00D861F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Pr="00D1350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января,февраля, марта</w:t>
            </w:r>
          </w:p>
        </w:tc>
        <w:tc>
          <w:tcPr>
            <w:tcW w:w="2751" w:type="dxa"/>
          </w:tcPr>
          <w:p w:rsidR="00704E9E" w:rsidRPr="00D13504" w:rsidRDefault="00704E9E" w:rsidP="00704E9E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диспансеризация</w:t>
            </w:r>
          </w:p>
        </w:tc>
        <w:tc>
          <w:tcPr>
            <w:tcW w:w="2384" w:type="dxa"/>
          </w:tcPr>
          <w:p w:rsidR="00704E9E" w:rsidRPr="00D13504" w:rsidRDefault="00704E9E" w:rsidP="00704E9E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осмотр</w:t>
            </w:r>
          </w:p>
        </w:tc>
        <w:tc>
          <w:tcPr>
            <w:tcW w:w="2253" w:type="dxa"/>
          </w:tcPr>
          <w:p w:rsidR="00704E9E" w:rsidRPr="00D13504" w:rsidRDefault="00704E9E" w:rsidP="00704E9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Кл.руководитель, мед.сестра</w:t>
            </w:r>
          </w:p>
        </w:tc>
        <w:tc>
          <w:tcPr>
            <w:tcW w:w="1999" w:type="dxa"/>
          </w:tcPr>
          <w:p w:rsidR="00704E9E" w:rsidRPr="00D861F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Pr="002D6E8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Февраль 2- я неделя</w:t>
            </w:r>
          </w:p>
        </w:tc>
        <w:tc>
          <w:tcPr>
            <w:tcW w:w="2751" w:type="dxa"/>
          </w:tcPr>
          <w:p w:rsidR="00704E9E" w:rsidRPr="002D6E84" w:rsidRDefault="00704E9E" w:rsidP="00704E9E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Как здоровье зубов влияет на самочувствие ребенка</w:t>
            </w:r>
          </w:p>
        </w:tc>
        <w:tc>
          <w:tcPr>
            <w:tcW w:w="2384" w:type="dxa"/>
          </w:tcPr>
          <w:p w:rsidR="00704E9E" w:rsidRPr="002D6E84" w:rsidRDefault="00704E9E" w:rsidP="00704E9E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 с детьми и родителями</w:t>
            </w:r>
          </w:p>
        </w:tc>
        <w:tc>
          <w:tcPr>
            <w:tcW w:w="2253" w:type="dxa"/>
          </w:tcPr>
          <w:p w:rsidR="00704E9E" w:rsidRPr="002D6E84" w:rsidRDefault="00704E9E" w:rsidP="00704E9E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Детский стоматолог, </w:t>
            </w: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</w:t>
            </w: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сестра</w:t>
            </w:r>
          </w:p>
        </w:tc>
        <w:tc>
          <w:tcPr>
            <w:tcW w:w="1999" w:type="dxa"/>
          </w:tcPr>
          <w:p w:rsidR="00704E9E" w:rsidRPr="00D861F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Pr="002D6E8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Февраль 3-я неделя</w:t>
            </w:r>
          </w:p>
        </w:tc>
        <w:tc>
          <w:tcPr>
            <w:tcW w:w="2751" w:type="dxa"/>
          </w:tcPr>
          <w:p w:rsidR="00704E9E" w:rsidRPr="00523C4A" w:rsidRDefault="00523C4A" w:rsidP="00523C4A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C4A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Диспансеризация: зачем, как и что даёт ребёнку. Разговор с врачом и школой.</w:t>
            </w:r>
          </w:p>
        </w:tc>
        <w:tc>
          <w:tcPr>
            <w:tcW w:w="2384" w:type="dxa"/>
          </w:tcPr>
          <w:p w:rsidR="00704E9E" w:rsidRPr="00523C4A" w:rsidRDefault="00523C4A" w:rsidP="00523C4A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с педагогами и родителями</w:t>
            </w:r>
          </w:p>
        </w:tc>
        <w:tc>
          <w:tcPr>
            <w:tcW w:w="2253" w:type="dxa"/>
          </w:tcPr>
          <w:p w:rsidR="00704E9E" w:rsidRPr="00523C4A" w:rsidRDefault="00523C4A" w:rsidP="00523C4A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Кл.руководители, мед.сестра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родители</w:t>
            </w:r>
          </w:p>
        </w:tc>
        <w:tc>
          <w:tcPr>
            <w:tcW w:w="1999" w:type="dxa"/>
          </w:tcPr>
          <w:p w:rsidR="00704E9E" w:rsidRPr="00D861F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704E9E" w:rsidRPr="00D861F4" w:rsidTr="00494EB7">
        <w:tc>
          <w:tcPr>
            <w:tcW w:w="1386" w:type="dxa"/>
          </w:tcPr>
          <w:p w:rsidR="00704E9E" w:rsidRPr="002D6E8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Март 4-я неделя</w:t>
            </w:r>
          </w:p>
        </w:tc>
        <w:tc>
          <w:tcPr>
            <w:tcW w:w="2751" w:type="dxa"/>
          </w:tcPr>
          <w:p w:rsidR="00704E9E" w:rsidRPr="002D6E84" w:rsidRDefault="0090217E" w:rsidP="0090217E">
            <w:pPr>
              <w:widowControl w:val="0"/>
              <w:tabs>
                <w:tab w:val="left" w:pos="600"/>
              </w:tabs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0217E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Доктора природы: солн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це, воздух и вода — наши друзья</w:t>
            </w:r>
          </w:p>
        </w:tc>
        <w:tc>
          <w:tcPr>
            <w:tcW w:w="2384" w:type="dxa"/>
          </w:tcPr>
          <w:p w:rsidR="00704E9E" w:rsidRPr="0090217E" w:rsidRDefault="0090217E" w:rsidP="0090217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0217E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Беседа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обучающимися, домашнее задание родителям сходить на прогулку</w:t>
            </w:r>
          </w:p>
        </w:tc>
        <w:tc>
          <w:tcPr>
            <w:tcW w:w="2253" w:type="dxa"/>
          </w:tcPr>
          <w:p w:rsidR="00704E9E" w:rsidRPr="0090217E" w:rsidRDefault="0090217E" w:rsidP="0090217E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Кл.руководители, родители</w:t>
            </w:r>
          </w:p>
        </w:tc>
        <w:tc>
          <w:tcPr>
            <w:tcW w:w="1999" w:type="dxa"/>
          </w:tcPr>
          <w:p w:rsidR="00704E9E" w:rsidRPr="00D861F4" w:rsidRDefault="00704E9E" w:rsidP="00704E9E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</w:tbl>
    <w:p w:rsidR="001F4385" w:rsidRDefault="001F4385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D13504" w:rsidRDefault="00523C4A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val="en-US" w:eastAsia="ru-RU"/>
        </w:rPr>
        <w:t>V</w:t>
      </w:r>
      <w:r w:rsidR="003A7F87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четверть (апрель–май)</w:t>
      </w:r>
    </w:p>
    <w:p w:rsidR="00523C4A" w:rsidRDefault="00523C4A" w:rsidP="00D861F4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523C4A" w:rsidRPr="00D861F4" w:rsidTr="00494EB7">
        <w:tc>
          <w:tcPr>
            <w:tcW w:w="1386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 xml:space="preserve">Дата / </w:t>
            </w: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>период</w:t>
            </w:r>
          </w:p>
        </w:tc>
        <w:tc>
          <w:tcPr>
            <w:tcW w:w="2751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 xml:space="preserve">Тема и содержание </w:t>
            </w: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>мероприятия</w:t>
            </w:r>
          </w:p>
        </w:tc>
        <w:tc>
          <w:tcPr>
            <w:tcW w:w="2384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>Форма работы</w:t>
            </w:r>
          </w:p>
        </w:tc>
        <w:tc>
          <w:tcPr>
            <w:tcW w:w="2253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 xml:space="preserve">Участники </w:t>
            </w: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>(специалисты)</w:t>
            </w:r>
          </w:p>
        </w:tc>
        <w:tc>
          <w:tcPr>
            <w:tcW w:w="1999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lastRenderedPageBreak/>
              <w:t>Примечание</w:t>
            </w:r>
          </w:p>
        </w:tc>
      </w:tr>
      <w:tr w:rsidR="00523C4A" w:rsidRPr="00D861F4" w:rsidTr="00494EB7">
        <w:tc>
          <w:tcPr>
            <w:tcW w:w="1386" w:type="dxa"/>
          </w:tcPr>
          <w:p w:rsidR="00523C4A" w:rsidRPr="00523C4A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Апрель 2-я неделя</w:t>
            </w:r>
          </w:p>
        </w:tc>
        <w:tc>
          <w:tcPr>
            <w:tcW w:w="2751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Как не встретиться с клещом: простые правила безопасности</w:t>
            </w:r>
          </w:p>
        </w:tc>
        <w:tc>
          <w:tcPr>
            <w:tcW w:w="2384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Презентация, беседа</w:t>
            </w:r>
          </w:p>
        </w:tc>
        <w:tc>
          <w:tcPr>
            <w:tcW w:w="2253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Кл.руководитель, воспитатель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мед.сестра</w:t>
            </w:r>
          </w:p>
        </w:tc>
        <w:tc>
          <w:tcPr>
            <w:tcW w:w="1999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523C4A" w:rsidRPr="00D861F4" w:rsidTr="00494EB7">
        <w:tc>
          <w:tcPr>
            <w:tcW w:w="1386" w:type="dxa"/>
          </w:tcPr>
          <w:p w:rsidR="00523C4A" w:rsidRPr="00523C4A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Апрель 3-я неделя</w:t>
            </w:r>
          </w:p>
        </w:tc>
        <w:tc>
          <w:tcPr>
            <w:tcW w:w="2751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hAnsi="Times New Roman" w:cs="Times New Roman"/>
                <w:sz w:val="24"/>
              </w:rPr>
              <w:t>Планирование каникул: режим, безопасность, отдых</w:t>
            </w:r>
          </w:p>
        </w:tc>
        <w:tc>
          <w:tcPr>
            <w:tcW w:w="2384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Мини-проект на уроке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</w:t>
            </w: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Мой день на каникулах»</w:t>
            </w:r>
          </w:p>
        </w:tc>
        <w:tc>
          <w:tcPr>
            <w:tcW w:w="2253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Социальный педагог</w:t>
            </w:r>
          </w:p>
        </w:tc>
        <w:tc>
          <w:tcPr>
            <w:tcW w:w="1999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523C4A" w:rsidRPr="00D861F4" w:rsidTr="00494EB7">
        <w:tc>
          <w:tcPr>
            <w:tcW w:w="1386" w:type="dxa"/>
          </w:tcPr>
          <w:p w:rsidR="00523C4A" w:rsidRPr="00523C4A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апреля, мая</w:t>
            </w:r>
          </w:p>
        </w:tc>
        <w:tc>
          <w:tcPr>
            <w:tcW w:w="2751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Организация информирования о профилактике клещевого энцефалита и порядке вакцинации (включая ревакцинацию)</w:t>
            </w:r>
          </w:p>
        </w:tc>
        <w:tc>
          <w:tcPr>
            <w:tcW w:w="2384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Взаимодействие с поликлиникой</w:t>
            </w:r>
          </w:p>
        </w:tc>
        <w:tc>
          <w:tcPr>
            <w:tcW w:w="2253" w:type="dxa"/>
          </w:tcPr>
          <w:p w:rsidR="00523C4A" w:rsidRPr="00F7754F" w:rsidRDefault="00F7754F" w:rsidP="00F7754F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Мед.сестра, родители</w:t>
            </w:r>
          </w:p>
        </w:tc>
        <w:tc>
          <w:tcPr>
            <w:tcW w:w="1999" w:type="dxa"/>
          </w:tcPr>
          <w:p w:rsidR="00523C4A" w:rsidRPr="00D861F4" w:rsidRDefault="00523C4A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233746" w:rsidRPr="00D861F4" w:rsidTr="00494EB7">
        <w:tc>
          <w:tcPr>
            <w:tcW w:w="1386" w:type="dxa"/>
          </w:tcPr>
          <w:p w:rsidR="00233746" w:rsidRPr="00523C4A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апреля, мая</w:t>
            </w:r>
          </w:p>
        </w:tc>
        <w:tc>
          <w:tcPr>
            <w:tcW w:w="2751" w:type="dxa"/>
          </w:tcPr>
          <w:p w:rsidR="00233746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233746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233746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999" w:type="dxa"/>
          </w:tcPr>
          <w:p w:rsidR="00233746" w:rsidRPr="00D861F4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233746" w:rsidRPr="00D861F4" w:rsidTr="00494EB7">
        <w:tc>
          <w:tcPr>
            <w:tcW w:w="1386" w:type="dxa"/>
          </w:tcPr>
          <w:p w:rsidR="00233746" w:rsidRPr="00523C4A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Май 3-я неделя</w:t>
            </w:r>
          </w:p>
        </w:tc>
        <w:tc>
          <w:tcPr>
            <w:tcW w:w="2751" w:type="dxa"/>
          </w:tcPr>
          <w:p w:rsidR="00233746" w:rsidRPr="00F7754F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День здоровья</w:t>
            </w:r>
          </w:p>
        </w:tc>
        <w:tc>
          <w:tcPr>
            <w:tcW w:w="2384" w:type="dxa"/>
          </w:tcPr>
          <w:p w:rsidR="00233746" w:rsidRPr="00523C4A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Спортивный праздник</w:t>
            </w:r>
          </w:p>
        </w:tc>
        <w:tc>
          <w:tcPr>
            <w:tcW w:w="2253" w:type="dxa"/>
          </w:tcPr>
          <w:p w:rsidR="00233746" w:rsidRPr="00523C4A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Педагогические работники, родители, мед.сестра</w:t>
            </w:r>
          </w:p>
        </w:tc>
        <w:tc>
          <w:tcPr>
            <w:tcW w:w="1999" w:type="dxa"/>
          </w:tcPr>
          <w:p w:rsidR="00233746" w:rsidRPr="00D861F4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233746" w:rsidRPr="00D861F4" w:rsidTr="00494EB7">
        <w:tc>
          <w:tcPr>
            <w:tcW w:w="1386" w:type="dxa"/>
          </w:tcPr>
          <w:p w:rsidR="00233746" w:rsidRPr="00523C4A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мая</w:t>
            </w:r>
          </w:p>
        </w:tc>
        <w:tc>
          <w:tcPr>
            <w:tcW w:w="2751" w:type="dxa"/>
          </w:tcPr>
          <w:p w:rsidR="00233746" w:rsidRPr="002D6E84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Повто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рный скрининг (рост, вес, и др.). Сравнение с первичным осмотром</w:t>
            </w:r>
          </w:p>
        </w:tc>
        <w:tc>
          <w:tcPr>
            <w:tcW w:w="2384" w:type="dxa"/>
          </w:tcPr>
          <w:p w:rsidR="00233746" w:rsidRPr="002D6E84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Осмотр</w:t>
            </w:r>
          </w:p>
        </w:tc>
        <w:tc>
          <w:tcPr>
            <w:tcW w:w="2253" w:type="dxa"/>
          </w:tcPr>
          <w:p w:rsidR="00233746" w:rsidRPr="002D6E84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М</w:t>
            </w: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ед.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</w:t>
            </w: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естра</w:t>
            </w:r>
          </w:p>
        </w:tc>
        <w:tc>
          <w:tcPr>
            <w:tcW w:w="1999" w:type="dxa"/>
          </w:tcPr>
          <w:p w:rsidR="00233746" w:rsidRPr="00D861F4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233746" w:rsidRPr="00D861F4" w:rsidTr="00494EB7">
        <w:tc>
          <w:tcPr>
            <w:tcW w:w="1386" w:type="dxa"/>
          </w:tcPr>
          <w:p w:rsidR="00233746" w:rsidRPr="00523C4A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Конец мая</w:t>
            </w:r>
          </w:p>
        </w:tc>
        <w:tc>
          <w:tcPr>
            <w:tcW w:w="2751" w:type="dxa"/>
          </w:tcPr>
          <w:p w:rsidR="00233746" w:rsidRPr="002D6E84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Рекомендации родителям по итогом  профилактической и оздоровительной работы в школе</w:t>
            </w:r>
          </w:p>
        </w:tc>
        <w:tc>
          <w:tcPr>
            <w:tcW w:w="2384" w:type="dxa"/>
          </w:tcPr>
          <w:p w:rsidR="00233746" w:rsidRPr="002D6E84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Индивидуальные беседы с родителями</w:t>
            </w:r>
          </w:p>
        </w:tc>
        <w:tc>
          <w:tcPr>
            <w:tcW w:w="2253" w:type="dxa"/>
          </w:tcPr>
          <w:p w:rsidR="00233746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Мед.сестра, </w:t>
            </w:r>
          </w:p>
          <w:p w:rsidR="00233746" w:rsidRDefault="00233746" w:rsidP="00233746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врач-психиатр</w:t>
            </w:r>
          </w:p>
        </w:tc>
        <w:tc>
          <w:tcPr>
            <w:tcW w:w="1999" w:type="dxa"/>
          </w:tcPr>
          <w:p w:rsidR="00233746" w:rsidRPr="00D861F4" w:rsidRDefault="00233746" w:rsidP="00233746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</w:tbl>
    <w:p w:rsidR="00233746" w:rsidRDefault="00233746" w:rsidP="00233746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 w:rsidRPr="00233746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Примечание: </w:t>
      </w:r>
    </w:p>
    <w:p w:rsidR="00523C4A" w:rsidRDefault="00233746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</w:rPr>
      </w:pPr>
      <w:r w:rsidRPr="00233746">
        <w:rPr>
          <w:rStyle w:val="a6"/>
          <w:rFonts w:ascii="Times New Roman" w:hAnsi="Times New Roman" w:cs="Times New Roman"/>
          <w:b w:val="0"/>
          <w:sz w:val="24"/>
        </w:rPr>
        <w:t>1.Ежемесячно организуется взаимодействие медицинского работника с педагогическим составом</w:t>
      </w:r>
      <w:r w:rsidRPr="00233746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на заседаниях Ппк</w:t>
      </w:r>
      <w:r w:rsidRPr="00233746">
        <w:rPr>
          <w:rFonts w:ascii="Times New Roman" w:hAnsi="Times New Roman" w:cs="Times New Roman"/>
          <w:sz w:val="24"/>
        </w:rPr>
        <w:t xml:space="preserve"> доводятся актуальные сведения по группам здоровья, физкультурным группам и особым условиям сопровождения отдельных детей (без нарушения врачебной тайны).</w:t>
      </w:r>
    </w:p>
    <w:p w:rsidR="00233746" w:rsidRDefault="00233746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33746">
        <w:rPr>
          <w:rStyle w:val="a6"/>
          <w:rFonts w:ascii="Times New Roman" w:hAnsi="Times New Roman" w:cs="Times New Roman"/>
          <w:b w:val="0"/>
          <w:sz w:val="24"/>
          <w:szCs w:val="24"/>
        </w:rPr>
        <w:t>2. Ежемесячно медработник школы актуализирует списки обучающихся по медицинским группам для занятий физкультурой</w:t>
      </w:r>
      <w:r w:rsidRPr="00233746">
        <w:rPr>
          <w:rFonts w:ascii="Times New Roman" w:hAnsi="Times New Roman" w:cs="Times New Roman"/>
          <w:sz w:val="24"/>
          <w:szCs w:val="24"/>
        </w:rPr>
        <w:t xml:space="preserve"> и информирует учителя физкультуры и классных руководителей об изменениях (в том числе о временных медотводах).</w:t>
      </w:r>
    </w:p>
    <w:p w:rsidR="00233746" w:rsidRDefault="00233746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E167B" w:rsidRPr="00BE167B">
        <w:t xml:space="preserve"> </w:t>
      </w:r>
      <w:r w:rsidR="00BE167B" w:rsidRPr="00BE167B">
        <w:rPr>
          <w:rFonts w:ascii="Times New Roman" w:hAnsi="Times New Roman" w:cs="Times New Roman"/>
          <w:sz w:val="24"/>
          <w:szCs w:val="24"/>
        </w:rPr>
        <w:t>Ежемесячно оформляется и размещается на информационном стенде адаптированная памятка для родителей по одной теме из блока «Здоровье» (гигиена, безопасность, режим дня, профилактика сезонных заболеваний)</w:t>
      </w:r>
    </w:p>
    <w:p w:rsidR="00BE167B" w:rsidRDefault="00BE167B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B1366">
        <w:rPr>
          <w:rFonts w:ascii="Times New Roman" w:hAnsi="Times New Roman" w:cs="Times New Roman"/>
          <w:sz w:val="24"/>
          <w:szCs w:val="24"/>
        </w:rPr>
        <w:t xml:space="preserve">Оборудован </w:t>
      </w:r>
      <w:r>
        <w:rPr>
          <w:rFonts w:ascii="Times New Roman" w:hAnsi="Times New Roman" w:cs="Times New Roman"/>
          <w:sz w:val="24"/>
          <w:szCs w:val="24"/>
        </w:rPr>
        <w:t xml:space="preserve">«Кабинет здоровья» </w:t>
      </w:r>
      <w:r w:rsidR="009B1366">
        <w:rPr>
          <w:rFonts w:ascii="Times New Roman" w:hAnsi="Times New Roman" w:cs="Times New Roman"/>
          <w:sz w:val="24"/>
          <w:szCs w:val="24"/>
        </w:rPr>
        <w:t xml:space="preserve">- </w:t>
      </w:r>
      <w:r w:rsidRPr="00BE167B">
        <w:rPr>
          <w:rFonts w:ascii="Times New Roman" w:hAnsi="Times New Roman" w:cs="Times New Roman"/>
          <w:sz w:val="24"/>
          <w:szCs w:val="24"/>
        </w:rPr>
        <w:t xml:space="preserve">медицинский кабинет, </w:t>
      </w:r>
      <w:r>
        <w:rPr>
          <w:rFonts w:ascii="Times New Roman" w:hAnsi="Times New Roman" w:cs="Times New Roman"/>
          <w:sz w:val="24"/>
          <w:szCs w:val="24"/>
        </w:rPr>
        <w:t>который зонирован к</w:t>
      </w:r>
      <w:r w:rsidRPr="00BE167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E167B">
        <w:rPr>
          <w:rFonts w:ascii="Times New Roman" w:hAnsi="Times New Roman" w:cs="Times New Roman"/>
          <w:sz w:val="24"/>
          <w:szCs w:val="24"/>
        </w:rPr>
        <w:t xml:space="preserve"> образовательно‑профилактическое и сенсорно‑поддерживающее пространство.</w:t>
      </w:r>
      <w:r>
        <w:rPr>
          <w:rFonts w:ascii="Times New Roman" w:hAnsi="Times New Roman" w:cs="Times New Roman"/>
          <w:sz w:val="24"/>
          <w:szCs w:val="24"/>
        </w:rPr>
        <w:t xml:space="preserve"> Зоны кабинета: </w:t>
      </w:r>
      <w:r w:rsidR="000F5D12">
        <w:rPr>
          <w:rFonts w:ascii="Times New Roman" w:hAnsi="Times New Roman" w:cs="Times New Roman"/>
          <w:sz w:val="24"/>
          <w:szCs w:val="24"/>
        </w:rPr>
        <w:t>з</w:t>
      </w:r>
      <w:r w:rsidRPr="00BE167B">
        <w:rPr>
          <w:rFonts w:ascii="Times New Roman" w:hAnsi="Times New Roman" w:cs="Times New Roman"/>
          <w:sz w:val="24"/>
          <w:szCs w:val="24"/>
        </w:rPr>
        <w:t>она просвещения и о</w:t>
      </w:r>
      <w:r w:rsidR="000F5D12">
        <w:rPr>
          <w:rFonts w:ascii="Times New Roman" w:hAnsi="Times New Roman" w:cs="Times New Roman"/>
          <w:sz w:val="24"/>
          <w:szCs w:val="24"/>
        </w:rPr>
        <w:t>тработки навыков (учебная зона),</w:t>
      </w:r>
      <w:r w:rsidR="000F5D12" w:rsidRPr="000F5D12">
        <w:rPr>
          <w:rFonts w:ascii="Times New Roman" w:hAnsi="Times New Roman" w:cs="Times New Roman"/>
          <w:sz w:val="24"/>
          <w:szCs w:val="24"/>
        </w:rPr>
        <w:t xml:space="preserve"> зона разгрузки</w:t>
      </w:r>
      <w:r w:rsidR="000F5D12">
        <w:rPr>
          <w:rFonts w:ascii="Times New Roman" w:hAnsi="Times New Roman" w:cs="Times New Roman"/>
          <w:sz w:val="24"/>
          <w:szCs w:val="24"/>
        </w:rPr>
        <w:t>,</w:t>
      </w:r>
      <w:r w:rsidR="000F5D12" w:rsidRPr="000F5D12">
        <w:t xml:space="preserve"> </w:t>
      </w:r>
      <w:r w:rsidR="000F5D12">
        <w:rPr>
          <w:rFonts w:ascii="Times New Roman" w:hAnsi="Times New Roman" w:cs="Times New Roman"/>
          <w:sz w:val="24"/>
          <w:szCs w:val="24"/>
        </w:rPr>
        <w:t>з</w:t>
      </w:r>
      <w:r w:rsidR="000F5D12" w:rsidRPr="000F5D12">
        <w:rPr>
          <w:rFonts w:ascii="Times New Roman" w:hAnsi="Times New Roman" w:cs="Times New Roman"/>
          <w:sz w:val="24"/>
          <w:szCs w:val="24"/>
        </w:rPr>
        <w:t>она консультаций и индивидуальной работы</w:t>
      </w:r>
      <w:r w:rsidR="000F5D12">
        <w:rPr>
          <w:rFonts w:ascii="Times New Roman" w:hAnsi="Times New Roman" w:cs="Times New Roman"/>
          <w:sz w:val="24"/>
          <w:szCs w:val="24"/>
        </w:rPr>
        <w:t>,</w:t>
      </w:r>
      <w:r w:rsidR="000F5D12" w:rsidRPr="000F5D12">
        <w:t xml:space="preserve"> </w:t>
      </w:r>
      <w:r w:rsidR="000F5D12">
        <w:rPr>
          <w:rFonts w:ascii="Times New Roman" w:hAnsi="Times New Roman" w:cs="Times New Roman"/>
          <w:sz w:val="24"/>
          <w:szCs w:val="24"/>
        </w:rPr>
        <w:t>и</w:t>
      </w:r>
      <w:r w:rsidR="000F5D12" w:rsidRPr="000F5D12">
        <w:rPr>
          <w:rFonts w:ascii="Times New Roman" w:hAnsi="Times New Roman" w:cs="Times New Roman"/>
          <w:sz w:val="24"/>
          <w:szCs w:val="24"/>
        </w:rPr>
        <w:t>нформационно‑наглядная зона.</w:t>
      </w:r>
    </w:p>
    <w:p w:rsidR="005A229E" w:rsidRDefault="005A229E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D216E">
        <w:rPr>
          <w:rFonts w:ascii="Times New Roman" w:hAnsi="Times New Roman" w:cs="Times New Roman"/>
          <w:sz w:val="24"/>
          <w:szCs w:val="24"/>
        </w:rPr>
        <w:t>5.</w:t>
      </w:r>
      <w:r w:rsidR="004D216E">
        <w:rPr>
          <w:rFonts w:ascii="Times New Roman" w:hAnsi="Times New Roman" w:cs="Times New Roman"/>
          <w:sz w:val="24"/>
          <w:szCs w:val="24"/>
        </w:rPr>
        <w:t xml:space="preserve"> Каждый кл.руководитель  и специа</w:t>
      </w:r>
      <w:r w:rsidR="0010106F">
        <w:rPr>
          <w:rFonts w:ascii="Times New Roman" w:hAnsi="Times New Roman" w:cs="Times New Roman"/>
          <w:sz w:val="24"/>
          <w:szCs w:val="24"/>
        </w:rPr>
        <w:t>листы работающие на классе заполняют</w:t>
      </w:r>
      <w:r w:rsidR="004D216E">
        <w:rPr>
          <w:rFonts w:ascii="Times New Roman" w:hAnsi="Times New Roman" w:cs="Times New Roman"/>
          <w:sz w:val="24"/>
          <w:szCs w:val="24"/>
        </w:rPr>
        <w:t xml:space="preserve">  Лист Здоровья</w:t>
      </w:r>
      <w:r w:rsidR="00BA6132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="004D216E">
        <w:rPr>
          <w:rFonts w:ascii="Times New Roman" w:hAnsi="Times New Roman" w:cs="Times New Roman"/>
          <w:sz w:val="24"/>
          <w:szCs w:val="24"/>
        </w:rPr>
        <w:t>.</w:t>
      </w:r>
    </w:p>
    <w:p w:rsidR="00916077" w:rsidRDefault="00916077" w:rsidP="00233746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16077" w:rsidRDefault="00916077" w:rsidP="0023374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6077" w:rsidRDefault="00916077" w:rsidP="0023374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217E" w:rsidRDefault="0090217E" w:rsidP="0023374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539B" w:rsidRDefault="0072539B" w:rsidP="00233746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6077" w:rsidRDefault="00916077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5-9</w:t>
      </w:r>
      <w:r w:rsidRPr="0091607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классы (АООП вариант 1 и 2)</w:t>
      </w:r>
    </w:p>
    <w:p w:rsidR="001F4385" w:rsidRPr="00916077" w:rsidRDefault="001F4385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916077" w:rsidRDefault="00916077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1607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I четверть (сентябрь–октябрь)</w:t>
      </w:r>
    </w:p>
    <w:p w:rsidR="001F4385" w:rsidRDefault="001F4385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Style w:val="a4"/>
        <w:tblW w:w="1063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858"/>
      </w:tblGrid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858" w:type="dxa"/>
          </w:tcPr>
          <w:p w:rsidR="00916077" w:rsidRPr="00D861F4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2</w:t>
            </w: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«Гигиена и профилактика кожных проблем»: мытьё рук, смена носков, уход за обувью, профилактика грибка.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Практические занятия, беседа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Воспитатель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2-3</w:t>
            </w: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смотр/скрининг (рост, вес</w:t>
            </w: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)</w:t>
            </w:r>
          </w:p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895AA8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Определение/уточнение группы здоровья и медицинской группы для физкультуры (на начало учебного года)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Медицинский осмотр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заполнение карт здоровья,</w:t>
            </w:r>
            <w:r>
              <w:t xml:space="preserve"> 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педагог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Сентябрь, 3-4</w:t>
            </w: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‑я неделя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«Первая помощь при мелких травмах»: ссадина, ушиб, порез. Что можно и нельзя делать.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Практикум с манекеном/бинтом, карточки‑алгоритмы «что делать»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Медицинская сестра, классный руководитель, воспитатель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FC7BE9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сентября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Необходимость медикаментозного сопровождения. Разное.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</w:t>
            </w:r>
            <w:r w:rsid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с родителями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Врач-психиатр, мед.сестра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Сентябрь 4-я неделя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День здоровья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Спортивный праздник (адаптированные дистанции)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Учитель физ.культуры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мед. сестра (контроль нагрузки)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учитель, воспитатель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сентября-октября</w:t>
            </w:r>
          </w:p>
        </w:tc>
        <w:tc>
          <w:tcPr>
            <w:tcW w:w="2751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сентября</w:t>
            </w:r>
          </w:p>
        </w:tc>
        <w:tc>
          <w:tcPr>
            <w:tcW w:w="2751" w:type="dxa"/>
          </w:tcPr>
          <w:p w:rsidR="00916077" w:rsidRPr="00A30A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Ежегодная вакцинация</w:t>
            </w:r>
            <w:r w:rsidRPr="00CC78D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обучающихся против гриппа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и проведение пробы Манту</w:t>
            </w:r>
          </w:p>
        </w:tc>
        <w:tc>
          <w:tcPr>
            <w:tcW w:w="2384" w:type="dxa"/>
          </w:tcPr>
          <w:p w:rsidR="00916077" w:rsidRPr="00A30A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Медицинский осмотр</w:t>
            </w:r>
          </w:p>
        </w:tc>
        <w:tc>
          <w:tcPr>
            <w:tcW w:w="2253" w:type="dxa"/>
          </w:tcPr>
          <w:p w:rsidR="00916077" w:rsidRPr="00A30A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Октябрь, 1‑я неделя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Профилактика ОРВИ и гриппа: проветривание, влажная уборка, использование носового платка, дистанция и др.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Мини‑лекция + сюжетно‑ролевая игра 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учитель, воспитатель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FC7BE9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октября</w:t>
            </w:r>
          </w:p>
        </w:tc>
        <w:tc>
          <w:tcPr>
            <w:tcW w:w="2751" w:type="dxa"/>
          </w:tcPr>
          <w:p w:rsidR="00916077" w:rsidRPr="00D861F4" w:rsidRDefault="00FC7BE9" w:rsidP="00FC7BE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C7BE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«Эмоциональное здоровье: что делать, если обидели, если страшно, если одиноко».</w:t>
            </w:r>
          </w:p>
        </w:tc>
        <w:tc>
          <w:tcPr>
            <w:tcW w:w="2384" w:type="dxa"/>
          </w:tcPr>
          <w:p w:rsidR="00916077" w:rsidRPr="00D861F4" w:rsidRDefault="00FC7BE9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C7BE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Тренинг коммуникативных навыков, отработка фраз «я не хочу», «мне неприятно», «позови учителя»</w:t>
            </w:r>
          </w:p>
        </w:tc>
        <w:tc>
          <w:tcPr>
            <w:tcW w:w="2253" w:type="dxa"/>
          </w:tcPr>
          <w:p w:rsidR="00916077" w:rsidRPr="00D861F4" w:rsidRDefault="00FC7BE9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Педагог-психолог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A30A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Октябрь,</w:t>
            </w:r>
          </w:p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3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4</w:t>
            </w: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-я неделя</w:t>
            </w:r>
          </w:p>
        </w:tc>
        <w:tc>
          <w:tcPr>
            <w:tcW w:w="2751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Семейные старты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Спортивный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праздник с родителями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 xml:space="preserve">Учитель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физ.культуры, мед.сестра, классный руководитель, учитель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Октябрь 4-я неделя</w:t>
            </w:r>
          </w:p>
        </w:tc>
        <w:tc>
          <w:tcPr>
            <w:tcW w:w="2751" w:type="dxa"/>
          </w:tcPr>
          <w:p w:rsidR="00916077" w:rsidRPr="00FD19D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«Безопасность на улице в осенне‑зимний период»: скользкие дорожки, тёмное время суток, одежда по погоде.</w:t>
            </w:r>
          </w:p>
        </w:tc>
        <w:tc>
          <w:tcPr>
            <w:tcW w:w="2384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Разбор социальных историй + мини‑квест «собери комплект на улицу» (карточки/вещи)</w:t>
            </w:r>
          </w:p>
        </w:tc>
        <w:tc>
          <w:tcPr>
            <w:tcW w:w="2253" w:type="dxa"/>
          </w:tcPr>
          <w:p w:rsidR="00916077" w:rsidRPr="00D861F4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160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Классный руков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одитель, воспитатель, социальный педагог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  <w:tr w:rsidR="00916077" w:rsidTr="00494EB7">
        <w:tc>
          <w:tcPr>
            <w:tcW w:w="1386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октября</w:t>
            </w:r>
          </w:p>
        </w:tc>
        <w:tc>
          <w:tcPr>
            <w:tcW w:w="2751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916077" w:rsidRDefault="00916077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858" w:type="dxa"/>
          </w:tcPr>
          <w:p w:rsidR="00916077" w:rsidRDefault="00916077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  <w:lang w:eastAsia="ru-RU"/>
              </w:rPr>
            </w:pPr>
          </w:p>
        </w:tc>
      </w:tr>
    </w:tbl>
    <w:p w:rsidR="009C231B" w:rsidRDefault="009C231B" w:rsidP="009C231B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9C231B" w:rsidRDefault="009C231B" w:rsidP="009C231B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E308A9">
        <w:rPr>
          <w:rFonts w:ascii="Times New Roman" w:hAnsi="Times New Roman" w:cs="Times New Roman"/>
          <w:b/>
          <w:sz w:val="28"/>
        </w:rPr>
        <w:t>II четверть (нояб</w:t>
      </w:r>
      <w:r>
        <w:rPr>
          <w:rFonts w:ascii="Times New Roman" w:hAnsi="Times New Roman" w:cs="Times New Roman"/>
          <w:b/>
          <w:sz w:val="28"/>
        </w:rPr>
        <w:t>рь–декабрь)</w:t>
      </w:r>
    </w:p>
    <w:p w:rsidR="001F4385" w:rsidRDefault="001F4385" w:rsidP="009C231B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9C231B" w:rsidRPr="00D861F4" w:rsidTr="00494EB7">
        <w:tc>
          <w:tcPr>
            <w:tcW w:w="1386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9C231B" w:rsidRPr="00D861F4" w:rsidTr="00494EB7">
        <w:tc>
          <w:tcPr>
            <w:tcW w:w="1386" w:type="dxa"/>
          </w:tcPr>
          <w:p w:rsidR="009C231B" w:rsidRPr="00E308A9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Ноябрь, 3‑я неделя</w:t>
            </w:r>
          </w:p>
        </w:tc>
        <w:tc>
          <w:tcPr>
            <w:tcW w:w="2751" w:type="dxa"/>
          </w:tcPr>
          <w:p w:rsidR="009C231B" w:rsidRPr="00E308A9" w:rsidRDefault="009C231B" w:rsidP="009C231B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C231B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«Биомеханика тела: как сидеть, носить рюкзак, поднимать тяжести без вреда для спины». Разбор типичных ошибок (сутулость, тяжёлый рюкзак, неправильные наклоны).</w:t>
            </w:r>
          </w:p>
        </w:tc>
        <w:tc>
          <w:tcPr>
            <w:tcW w:w="2384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C231B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Практикум с демонстрацией: «правильно/неправильно» (видео + живой показ).</w:t>
            </w:r>
          </w:p>
        </w:tc>
        <w:tc>
          <w:tcPr>
            <w:tcW w:w="2253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Классный руководитель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воспитатель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9C231B" w:rsidRPr="00D861F4" w:rsidTr="00494EB7">
        <w:tc>
          <w:tcPr>
            <w:tcW w:w="1386" w:type="dxa"/>
          </w:tcPr>
          <w:p w:rsidR="009C231B" w:rsidRPr="00E308A9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Ноябрь 3-я неделя</w:t>
            </w:r>
          </w:p>
        </w:tc>
        <w:tc>
          <w:tcPr>
            <w:tcW w:w="2751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C231B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«Как беречь зрение: свет, экран, расстояние, перерывы». Практические замеры: освещённость класса, расстояние до доски/экрана, «правило вытянутой руки» для гаджетов.</w:t>
            </w:r>
          </w:p>
        </w:tc>
        <w:tc>
          <w:tcPr>
            <w:tcW w:w="2384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C231B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Мастер‑класс + мини‑исследование:</w:t>
            </w:r>
          </w:p>
        </w:tc>
        <w:tc>
          <w:tcPr>
            <w:tcW w:w="2253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9C231B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педагог‑психолог,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9C231B" w:rsidRPr="00D861F4" w:rsidTr="00494EB7">
        <w:tc>
          <w:tcPr>
            <w:tcW w:w="1386" w:type="dxa"/>
          </w:tcPr>
          <w:p w:rsidR="009C231B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ноября-декабря</w:t>
            </w:r>
          </w:p>
        </w:tc>
        <w:tc>
          <w:tcPr>
            <w:tcW w:w="2751" w:type="dxa"/>
          </w:tcPr>
          <w:p w:rsidR="009C231B" w:rsidRPr="00E308A9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Профилактика инфекций</w:t>
            </w:r>
          </w:p>
        </w:tc>
        <w:tc>
          <w:tcPr>
            <w:tcW w:w="2384" w:type="dxa"/>
          </w:tcPr>
          <w:p w:rsidR="009C231B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Вакцинация АДСМ</w:t>
            </w:r>
          </w:p>
        </w:tc>
        <w:tc>
          <w:tcPr>
            <w:tcW w:w="2253" w:type="dxa"/>
          </w:tcPr>
          <w:p w:rsidR="009C231B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9C231B" w:rsidRPr="00D861F4" w:rsidTr="00494EB7">
        <w:tc>
          <w:tcPr>
            <w:tcW w:w="1386" w:type="dxa"/>
          </w:tcPr>
          <w:p w:rsidR="009C231B" w:rsidRPr="00E308A9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E308A9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ноября-декабря</w:t>
            </w:r>
          </w:p>
        </w:tc>
        <w:tc>
          <w:tcPr>
            <w:tcW w:w="2751" w:type="dxa"/>
          </w:tcPr>
          <w:p w:rsidR="009C231B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</w:t>
            </w:r>
          </w:p>
        </w:tc>
        <w:tc>
          <w:tcPr>
            <w:tcW w:w="2384" w:type="dxa"/>
          </w:tcPr>
          <w:p w:rsidR="009C231B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9C231B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9C231B" w:rsidRPr="00D861F4" w:rsidTr="00494EB7">
        <w:tc>
          <w:tcPr>
            <w:tcW w:w="1386" w:type="dxa"/>
          </w:tcPr>
          <w:p w:rsidR="009C231B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Декабрь </w:t>
            </w:r>
          </w:p>
          <w:p w:rsidR="009C231B" w:rsidRPr="00541497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751" w:type="dxa"/>
          </w:tcPr>
          <w:p w:rsidR="009C231B" w:rsidRPr="00541497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hAnsi="Times New Roman" w:cs="Times New Roman"/>
                <w:sz w:val="24"/>
                <w:szCs w:val="24"/>
              </w:rPr>
              <w:t>Индивидуальные рекомендации по здоровью (по результатам осмотров).</w:t>
            </w:r>
          </w:p>
        </w:tc>
        <w:tc>
          <w:tcPr>
            <w:tcW w:w="2384" w:type="dxa"/>
          </w:tcPr>
          <w:p w:rsidR="009C231B" w:rsidRPr="00541497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Консультирование родителей (индивидуально)</w:t>
            </w:r>
          </w:p>
        </w:tc>
        <w:tc>
          <w:tcPr>
            <w:tcW w:w="2253" w:type="dxa"/>
          </w:tcPr>
          <w:p w:rsidR="009C231B" w:rsidRPr="00541497" w:rsidRDefault="009C231B" w:rsidP="00494EB7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1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Врач-психиатр, педагог-психолог, медицинская сестра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9C231B" w:rsidRPr="00D861F4" w:rsidTr="00494EB7">
        <w:tc>
          <w:tcPr>
            <w:tcW w:w="1386" w:type="dxa"/>
          </w:tcPr>
          <w:p w:rsidR="009C231B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Декабрь </w:t>
            </w:r>
          </w:p>
          <w:p w:rsidR="009C231B" w:rsidRPr="00541497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751" w:type="dxa"/>
          </w:tcPr>
          <w:p w:rsidR="009C231B" w:rsidRPr="00541497" w:rsidRDefault="009C231B" w:rsidP="00494EB7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нарушений зрения.</w:t>
            </w:r>
          </w:p>
        </w:tc>
        <w:tc>
          <w:tcPr>
            <w:tcW w:w="2384" w:type="dxa"/>
          </w:tcPr>
          <w:p w:rsidR="009C231B" w:rsidRPr="00541497" w:rsidRDefault="009C231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Скрининг, беседа</w:t>
            </w:r>
          </w:p>
        </w:tc>
        <w:tc>
          <w:tcPr>
            <w:tcW w:w="2253" w:type="dxa"/>
          </w:tcPr>
          <w:p w:rsidR="009C231B" w:rsidRPr="00541497" w:rsidRDefault="009C231B" w:rsidP="00494EB7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Офтальмолог (окулист), педагоги, родители</w:t>
            </w:r>
          </w:p>
        </w:tc>
        <w:tc>
          <w:tcPr>
            <w:tcW w:w="1999" w:type="dxa"/>
          </w:tcPr>
          <w:p w:rsidR="009C231B" w:rsidRPr="00D861F4" w:rsidRDefault="009C231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</w:tbl>
    <w:p w:rsidR="005D1A4B" w:rsidRDefault="005D1A4B" w:rsidP="005D1A4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5D1A4B" w:rsidRDefault="005D1A4B" w:rsidP="005D1A4B">
      <w:pPr>
        <w:widowControl w:val="0"/>
        <w:tabs>
          <w:tab w:val="center" w:pos="4677"/>
          <w:tab w:val="left" w:pos="75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ab/>
      </w:r>
      <w:r w:rsidRPr="00D13504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III четверть (янва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рь–март)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ab/>
      </w:r>
    </w:p>
    <w:p w:rsidR="005D1A4B" w:rsidRDefault="005D1A4B" w:rsidP="005D1A4B">
      <w:pPr>
        <w:widowControl w:val="0"/>
        <w:tabs>
          <w:tab w:val="left" w:pos="36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5D1A4B" w:rsidRPr="00D861F4" w:rsidTr="00494EB7">
        <w:tc>
          <w:tcPr>
            <w:tcW w:w="1386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999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5D1A4B" w:rsidRPr="00D861F4" w:rsidTr="00494EB7">
        <w:tc>
          <w:tcPr>
            <w:tcW w:w="1386" w:type="dxa"/>
          </w:tcPr>
          <w:p w:rsidR="005D1A4B" w:rsidRPr="00D1350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Январь, 3‑я неделя</w:t>
            </w:r>
          </w:p>
        </w:tc>
        <w:tc>
          <w:tcPr>
            <w:tcW w:w="2751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«Правила безопасности дома и в школе». Инструктаж и отработка действий при ЧС.</w:t>
            </w:r>
          </w:p>
        </w:tc>
        <w:tc>
          <w:tcPr>
            <w:tcW w:w="2384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Практический тренинг</w:t>
            </w:r>
          </w:p>
        </w:tc>
        <w:tc>
          <w:tcPr>
            <w:tcW w:w="2253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Учитель, воспитатель</w:t>
            </w:r>
          </w:p>
        </w:tc>
        <w:tc>
          <w:tcPr>
            <w:tcW w:w="1999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5D1A4B" w:rsidRPr="00D861F4" w:rsidTr="00494EB7">
        <w:tc>
          <w:tcPr>
            <w:tcW w:w="1386" w:type="dxa"/>
          </w:tcPr>
          <w:p w:rsidR="005D1A4B" w:rsidRPr="00D1350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</w:t>
            </w:r>
          </w:p>
        </w:tc>
        <w:tc>
          <w:tcPr>
            <w:tcW w:w="2751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hAnsi="Times New Roman" w:cs="Times New Roman"/>
                <w:sz w:val="24"/>
                <w:szCs w:val="24"/>
              </w:rPr>
              <w:t>Индивидуальные рекомендации по здоровью (по результатам осмотров).</w:t>
            </w:r>
          </w:p>
        </w:tc>
        <w:tc>
          <w:tcPr>
            <w:tcW w:w="2384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(индивидуально)</w:t>
            </w:r>
          </w:p>
        </w:tc>
        <w:tc>
          <w:tcPr>
            <w:tcW w:w="2253" w:type="dxa"/>
          </w:tcPr>
          <w:p w:rsidR="005D1A4B" w:rsidRPr="00D13504" w:rsidRDefault="005D1A4B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35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Врач-психиатр, педагог-психолог, классный руководитель</w:t>
            </w:r>
          </w:p>
        </w:tc>
        <w:tc>
          <w:tcPr>
            <w:tcW w:w="1999" w:type="dxa"/>
          </w:tcPr>
          <w:p w:rsidR="005D1A4B" w:rsidRPr="00D861F4" w:rsidRDefault="005D1A4B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D1350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</w:t>
            </w:r>
          </w:p>
        </w:tc>
        <w:tc>
          <w:tcPr>
            <w:tcW w:w="2751" w:type="dxa"/>
          </w:tcPr>
          <w:p w:rsidR="00147683" w:rsidRPr="002D6E84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 Единый комплекс, адаптированный по классам.</w:t>
            </w:r>
          </w:p>
        </w:tc>
        <w:tc>
          <w:tcPr>
            <w:tcW w:w="2384" w:type="dxa"/>
          </w:tcPr>
          <w:p w:rsidR="00147683" w:rsidRPr="00147683" w:rsidRDefault="00147683" w:rsidP="00147683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 минут (по таймеру), использование карточек «пауза», «потянуться», «закрыть глаза».</w:t>
            </w:r>
          </w:p>
        </w:tc>
        <w:tc>
          <w:tcPr>
            <w:tcW w:w="2253" w:type="dxa"/>
          </w:tcPr>
          <w:p w:rsidR="00147683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</w:p>
          <w:p w:rsidR="00147683" w:rsidRPr="00147683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специалисты сопровождения</w:t>
            </w:r>
          </w:p>
        </w:tc>
        <w:tc>
          <w:tcPr>
            <w:tcW w:w="1999" w:type="dxa"/>
          </w:tcPr>
          <w:p w:rsidR="00147683" w:rsidRPr="00D861F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D1350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января,</w:t>
            </w:r>
            <w:r w:rsidR="00073D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февраля, марта</w:t>
            </w:r>
          </w:p>
        </w:tc>
        <w:tc>
          <w:tcPr>
            <w:tcW w:w="2751" w:type="dxa"/>
          </w:tcPr>
          <w:p w:rsidR="00147683" w:rsidRPr="00D13504" w:rsidRDefault="00147683" w:rsidP="00147683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диспансеризация</w:t>
            </w:r>
          </w:p>
        </w:tc>
        <w:tc>
          <w:tcPr>
            <w:tcW w:w="2384" w:type="dxa"/>
          </w:tcPr>
          <w:p w:rsidR="00147683" w:rsidRPr="00D13504" w:rsidRDefault="00147683" w:rsidP="00147683">
            <w:pPr>
              <w:widowControl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осмотр</w:t>
            </w:r>
          </w:p>
        </w:tc>
        <w:tc>
          <w:tcPr>
            <w:tcW w:w="2253" w:type="dxa"/>
          </w:tcPr>
          <w:p w:rsidR="00147683" w:rsidRPr="00D13504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Кл.руководитель, мед.сестра</w:t>
            </w:r>
          </w:p>
        </w:tc>
        <w:tc>
          <w:tcPr>
            <w:tcW w:w="1999" w:type="dxa"/>
          </w:tcPr>
          <w:p w:rsidR="00147683" w:rsidRPr="00D861F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2D6E8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Февраль 2- я неделя</w:t>
            </w:r>
          </w:p>
        </w:tc>
        <w:tc>
          <w:tcPr>
            <w:tcW w:w="2751" w:type="dxa"/>
          </w:tcPr>
          <w:p w:rsidR="00147683" w:rsidRPr="002D6E84" w:rsidRDefault="00147683" w:rsidP="00147683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Аптечка в школе и дома: что можно, что нельзя, когда звать взрослого». Безопасное поведение рядом с лекарствами, запрет самолечения.</w:t>
            </w:r>
          </w:p>
        </w:tc>
        <w:tc>
          <w:tcPr>
            <w:tcW w:w="2384" w:type="dxa"/>
          </w:tcPr>
          <w:p w:rsidR="00147683" w:rsidRPr="002D6E84" w:rsidRDefault="00147683" w:rsidP="00147683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Квест «Найди и объясни»: карточки лекарств/средств, сортировка «можно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од контролем», «нельзя трогать»</w:t>
            </w:r>
          </w:p>
        </w:tc>
        <w:tc>
          <w:tcPr>
            <w:tcW w:w="2253" w:type="dxa"/>
          </w:tcPr>
          <w:p w:rsidR="00147683" w:rsidRPr="002D6E84" w:rsidRDefault="00147683" w:rsidP="00147683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 сестра, классный руководитель,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 воспитатель</w:t>
            </w:r>
          </w:p>
        </w:tc>
        <w:tc>
          <w:tcPr>
            <w:tcW w:w="1999" w:type="dxa"/>
          </w:tcPr>
          <w:p w:rsidR="00147683" w:rsidRPr="00D861F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2D6E8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Февраль 3-я неделя</w:t>
            </w:r>
          </w:p>
        </w:tc>
        <w:tc>
          <w:tcPr>
            <w:tcW w:w="2751" w:type="dxa"/>
          </w:tcPr>
          <w:p w:rsidR="00147683" w:rsidRPr="00523C4A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C4A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Диспансеризация: зачем, как и что даёт ребёнку. Разговор с врачом и школой.</w:t>
            </w:r>
          </w:p>
        </w:tc>
        <w:tc>
          <w:tcPr>
            <w:tcW w:w="2384" w:type="dxa"/>
          </w:tcPr>
          <w:p w:rsidR="00147683" w:rsidRPr="00523C4A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с педагогами и родителями</w:t>
            </w:r>
          </w:p>
        </w:tc>
        <w:tc>
          <w:tcPr>
            <w:tcW w:w="2253" w:type="dxa"/>
          </w:tcPr>
          <w:p w:rsidR="00147683" w:rsidRPr="00523C4A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Кл.руководители, мед.сестра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родители</w:t>
            </w:r>
          </w:p>
        </w:tc>
        <w:tc>
          <w:tcPr>
            <w:tcW w:w="1999" w:type="dxa"/>
          </w:tcPr>
          <w:p w:rsidR="00147683" w:rsidRPr="00D861F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2D6E8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Март 3-я неделя</w:t>
            </w:r>
          </w:p>
        </w:tc>
        <w:tc>
          <w:tcPr>
            <w:tcW w:w="2751" w:type="dxa"/>
          </w:tcPr>
          <w:p w:rsidR="00147683" w:rsidRPr="002D6E84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 Единый комплекс, адаптированный по классам.</w:t>
            </w:r>
          </w:p>
        </w:tc>
        <w:tc>
          <w:tcPr>
            <w:tcW w:w="2384" w:type="dxa"/>
          </w:tcPr>
          <w:p w:rsidR="00147683" w:rsidRPr="00147683" w:rsidRDefault="00147683" w:rsidP="00147683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 минут (по таймеру), использование карточек «пауза», «потянуться», «закрыть глаза».</w:t>
            </w:r>
          </w:p>
        </w:tc>
        <w:tc>
          <w:tcPr>
            <w:tcW w:w="2253" w:type="dxa"/>
          </w:tcPr>
          <w:p w:rsidR="00147683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</w:p>
          <w:p w:rsidR="00147683" w:rsidRPr="00147683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147683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специалисты сопровождения</w:t>
            </w:r>
          </w:p>
        </w:tc>
        <w:tc>
          <w:tcPr>
            <w:tcW w:w="1999" w:type="dxa"/>
          </w:tcPr>
          <w:p w:rsidR="00147683" w:rsidRPr="00147683" w:rsidRDefault="00147683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</w:p>
        </w:tc>
      </w:tr>
      <w:tr w:rsidR="00147683" w:rsidRPr="00D861F4" w:rsidTr="00494EB7">
        <w:tc>
          <w:tcPr>
            <w:tcW w:w="1386" w:type="dxa"/>
          </w:tcPr>
          <w:p w:rsidR="00147683" w:rsidRPr="002D6E84" w:rsidRDefault="00147683" w:rsidP="00147683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2D6E84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Март 4-я неделя</w:t>
            </w:r>
          </w:p>
        </w:tc>
        <w:tc>
          <w:tcPr>
            <w:tcW w:w="2751" w:type="dxa"/>
          </w:tcPr>
          <w:p w:rsidR="00147683" w:rsidRPr="002D6E84" w:rsidRDefault="00896F3D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Мониторинг динамики навыков ЗОЖ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( г</w:t>
            </w: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игиена, режим, питание, саморегуляция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вредные привычки, двиг.активность</w:t>
            </w: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).</w:t>
            </w:r>
          </w:p>
        </w:tc>
        <w:tc>
          <w:tcPr>
            <w:tcW w:w="2384" w:type="dxa"/>
          </w:tcPr>
          <w:p w:rsidR="00147683" w:rsidRPr="00896F3D" w:rsidRDefault="00896F3D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Э</w:t>
            </w: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кспресс‑опрос родителей (короткая анкета 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-7</w:t>
            </w: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 вопросов),</w:t>
            </w:r>
          </w:p>
        </w:tc>
        <w:tc>
          <w:tcPr>
            <w:tcW w:w="2253" w:type="dxa"/>
          </w:tcPr>
          <w:p w:rsidR="00147683" w:rsidRPr="00896F3D" w:rsidRDefault="00896F3D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896F3D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Классный руководитель, воспитатели, родители</w:t>
            </w:r>
          </w:p>
        </w:tc>
        <w:tc>
          <w:tcPr>
            <w:tcW w:w="1999" w:type="dxa"/>
          </w:tcPr>
          <w:p w:rsidR="00147683" w:rsidRPr="00896F3D" w:rsidRDefault="00147683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2D6E84" w:rsidRDefault="00BA6132" w:rsidP="00BA6132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В течение марта </w:t>
            </w:r>
          </w:p>
        </w:tc>
        <w:tc>
          <w:tcPr>
            <w:tcW w:w="2751" w:type="dxa"/>
          </w:tcPr>
          <w:p w:rsidR="00BA6132" w:rsidRPr="00896F3D" w:rsidRDefault="00BA6132" w:rsidP="00147683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Личная гигиена и здоровье девочки в подростковом возрасте» (только для девочек). Акцент: ежедневная гигиена, смена белья, уход за кожей, что </w:t>
            </w: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делать при появлении дискомфорта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алгоритм «кому и как сказать</w:t>
            </w:r>
          </w:p>
        </w:tc>
        <w:tc>
          <w:tcPr>
            <w:tcW w:w="2384" w:type="dxa"/>
          </w:tcPr>
          <w:p w:rsidR="00BA6132" w:rsidRDefault="00BA6132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Беседа‑практик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ум + разбор социальных историй </w:t>
            </w:r>
          </w:p>
        </w:tc>
        <w:tc>
          <w:tcPr>
            <w:tcW w:w="2253" w:type="dxa"/>
          </w:tcPr>
          <w:p w:rsidR="00BA6132" w:rsidRPr="00896F3D" w:rsidRDefault="00BA6132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Врач‑гинеколог (или акушерка), мед. сестра, классный руководитель</w:t>
            </w:r>
          </w:p>
        </w:tc>
        <w:tc>
          <w:tcPr>
            <w:tcW w:w="1999" w:type="dxa"/>
          </w:tcPr>
          <w:p w:rsidR="00BA6132" w:rsidRPr="00896F3D" w:rsidRDefault="00BA6132" w:rsidP="00896F3D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</w:p>
        </w:tc>
      </w:tr>
    </w:tbl>
    <w:p w:rsidR="001F4385" w:rsidRDefault="001F4385" w:rsidP="00BA6132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BA6132" w:rsidRDefault="00BA6132" w:rsidP="00BA6132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четверть (апрель–май)</w:t>
      </w:r>
    </w:p>
    <w:p w:rsidR="001F4385" w:rsidRDefault="001F4385" w:rsidP="00BA6132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tbl>
      <w:tblPr>
        <w:tblStyle w:val="a4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386"/>
        <w:gridCol w:w="2751"/>
        <w:gridCol w:w="2384"/>
        <w:gridCol w:w="2253"/>
        <w:gridCol w:w="1999"/>
      </w:tblGrid>
      <w:tr w:rsidR="00BA6132" w:rsidRPr="00D861F4" w:rsidTr="00494EB7">
        <w:tc>
          <w:tcPr>
            <w:tcW w:w="1386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Дата / период</w:t>
            </w:r>
          </w:p>
        </w:tc>
        <w:tc>
          <w:tcPr>
            <w:tcW w:w="2751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Тема и содержание мероприятия</w:t>
            </w:r>
          </w:p>
        </w:tc>
        <w:tc>
          <w:tcPr>
            <w:tcW w:w="2384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Форма работы</w:t>
            </w:r>
          </w:p>
        </w:tc>
        <w:tc>
          <w:tcPr>
            <w:tcW w:w="2253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Участники (специалисты)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  <w:r w:rsidRPr="00D861F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  <w:t>Примечание</w:t>
            </w: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Апрель 2-я неделя</w:t>
            </w:r>
          </w:p>
        </w:tc>
        <w:tc>
          <w:tcPr>
            <w:tcW w:w="2751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Как не встретиться с клещом: простые правила безопасности</w:t>
            </w:r>
          </w:p>
        </w:tc>
        <w:tc>
          <w:tcPr>
            <w:tcW w:w="2384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Презентация, беседа</w:t>
            </w:r>
          </w:p>
        </w:tc>
        <w:tc>
          <w:tcPr>
            <w:tcW w:w="2253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Кл.руководитель, воспитатель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мед.сестра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Апрель 3-я неделя</w:t>
            </w:r>
          </w:p>
        </w:tc>
        <w:tc>
          <w:tcPr>
            <w:tcW w:w="2751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«Как заботиться о своём теле: гигиена, границы, право на приватность и обращение за помощью» (только для мальчиков). Акцент: ежедневная гигиена, уход за собой, понимание личных границ, как распознать, если что‑то не так, и к кому обратиться.</w:t>
            </w:r>
          </w:p>
        </w:tc>
        <w:tc>
          <w:tcPr>
            <w:tcW w:w="2384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Беседа с психологом + разбор кейсов +</w:t>
            </w:r>
          </w:p>
        </w:tc>
        <w:tc>
          <w:tcPr>
            <w:tcW w:w="2253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Педагог‑психолог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апреля, мая</w:t>
            </w:r>
          </w:p>
        </w:tc>
        <w:tc>
          <w:tcPr>
            <w:tcW w:w="2751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Организация информирования о профилактике клещевого энцефалита и порядке вакцинации (включая ревакцинацию)</w:t>
            </w:r>
          </w:p>
        </w:tc>
        <w:tc>
          <w:tcPr>
            <w:tcW w:w="2384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Взаимодействие с поликлиникой</w:t>
            </w:r>
          </w:p>
        </w:tc>
        <w:tc>
          <w:tcPr>
            <w:tcW w:w="2253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Мед.сестра, родители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апреля, мая</w:t>
            </w:r>
          </w:p>
        </w:tc>
        <w:tc>
          <w:tcPr>
            <w:tcW w:w="2751" w:type="dxa"/>
          </w:tcPr>
          <w:p w:rsidR="00BA6132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Физкультминутки и зрительная гимнастика на каждом уроке. Единый комплекс, адаптированный по классам.</w:t>
            </w:r>
          </w:p>
        </w:tc>
        <w:tc>
          <w:tcPr>
            <w:tcW w:w="2384" w:type="dxa"/>
          </w:tcPr>
          <w:p w:rsidR="00BA6132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Регулярные паузы по 3–5 минут</w:t>
            </w:r>
          </w:p>
        </w:tc>
        <w:tc>
          <w:tcPr>
            <w:tcW w:w="2253" w:type="dxa"/>
          </w:tcPr>
          <w:p w:rsidR="00BA6132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A30A77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Учителя‑предметники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, специалисты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Май 3-я неделя</w:t>
            </w:r>
          </w:p>
        </w:tc>
        <w:tc>
          <w:tcPr>
            <w:tcW w:w="2751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F7754F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День здоровья</w:t>
            </w:r>
          </w:p>
        </w:tc>
        <w:tc>
          <w:tcPr>
            <w:tcW w:w="2384" w:type="dxa"/>
          </w:tcPr>
          <w:p w:rsidR="00BA6132" w:rsidRPr="00523C4A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Спортивный праздник</w:t>
            </w:r>
          </w:p>
        </w:tc>
        <w:tc>
          <w:tcPr>
            <w:tcW w:w="2253" w:type="dxa"/>
          </w:tcPr>
          <w:p w:rsidR="00BA6132" w:rsidRPr="00523C4A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523C4A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Педагогические работники, родители, мед.сестра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  <w:tr w:rsidR="00BA6132" w:rsidRPr="00D861F4" w:rsidTr="00494EB7">
        <w:tc>
          <w:tcPr>
            <w:tcW w:w="1386" w:type="dxa"/>
          </w:tcPr>
          <w:p w:rsidR="00BA6132" w:rsidRPr="00523C4A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В течение мая</w:t>
            </w:r>
          </w:p>
        </w:tc>
        <w:tc>
          <w:tcPr>
            <w:tcW w:w="2751" w:type="dxa"/>
          </w:tcPr>
          <w:p w:rsidR="00BA6132" w:rsidRPr="00F7754F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 xml:space="preserve">Родительское собрание «Как говорить с ребёнком о теле, границах и безопасности: рекомендации специалистов» (общее). Даём родителям понятные инструменты, чтобы дома они могли закрепить простые </w:t>
            </w: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правила.</w:t>
            </w:r>
          </w:p>
        </w:tc>
        <w:tc>
          <w:tcPr>
            <w:tcW w:w="2384" w:type="dxa"/>
          </w:tcPr>
          <w:p w:rsidR="00BA6132" w:rsidRPr="00523C4A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lastRenderedPageBreak/>
              <w:t>Лекция‑консультация + раздаточные памятки</w:t>
            </w:r>
          </w:p>
        </w:tc>
        <w:tc>
          <w:tcPr>
            <w:tcW w:w="2253" w:type="dxa"/>
          </w:tcPr>
          <w:p w:rsidR="00BA6132" w:rsidRPr="00523C4A" w:rsidRDefault="00BA6132" w:rsidP="00494EB7">
            <w:pPr>
              <w:widowControl w:val="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</w:pPr>
            <w:r w:rsidRPr="00BA6132"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Педагог‑п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36"/>
                <w:lang w:eastAsia="ru-RU"/>
              </w:rPr>
              <w:t>сихолог, мед. сестра, врач-психиатр</w:t>
            </w:r>
          </w:p>
        </w:tc>
        <w:tc>
          <w:tcPr>
            <w:tcW w:w="1999" w:type="dxa"/>
          </w:tcPr>
          <w:p w:rsidR="00BA6132" w:rsidRPr="00D861F4" w:rsidRDefault="00BA6132" w:rsidP="00494EB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  <w:lang w:eastAsia="ru-RU"/>
              </w:rPr>
            </w:pPr>
          </w:p>
        </w:tc>
      </w:tr>
    </w:tbl>
    <w:p w:rsidR="001F4385" w:rsidRDefault="001F4385" w:rsidP="00BA6132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</w:p>
    <w:p w:rsidR="00BA6132" w:rsidRDefault="00BA6132" w:rsidP="00BA6132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 w:rsidRPr="00233746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Примечание: 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</w:rPr>
      </w:pPr>
      <w:r w:rsidRPr="00233746">
        <w:rPr>
          <w:rStyle w:val="a6"/>
          <w:rFonts w:ascii="Times New Roman" w:hAnsi="Times New Roman" w:cs="Times New Roman"/>
          <w:b w:val="0"/>
          <w:sz w:val="24"/>
        </w:rPr>
        <w:t>1.Ежемесячно организуется взаимодействие медицинского работника с педагогическим составом</w:t>
      </w:r>
      <w:r w:rsidRPr="00233746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на заседаниях Ппк</w:t>
      </w:r>
      <w:r w:rsidRPr="00233746">
        <w:rPr>
          <w:rFonts w:ascii="Times New Roman" w:hAnsi="Times New Roman" w:cs="Times New Roman"/>
          <w:sz w:val="24"/>
        </w:rPr>
        <w:t xml:space="preserve"> доводятся актуальные сведения по группам здоровья, физкультурным группам и особым условиям сопровождения отдельных детей (без нарушения врачебной тайны).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33746">
        <w:rPr>
          <w:rStyle w:val="a6"/>
          <w:rFonts w:ascii="Times New Roman" w:hAnsi="Times New Roman" w:cs="Times New Roman"/>
          <w:b w:val="0"/>
          <w:sz w:val="24"/>
          <w:szCs w:val="24"/>
        </w:rPr>
        <w:t>2. Ежемесячно медработник школы актуализирует списки обучающихся по медицинским группам для занятий физкультурой</w:t>
      </w:r>
      <w:r w:rsidRPr="00233746">
        <w:rPr>
          <w:rFonts w:ascii="Times New Roman" w:hAnsi="Times New Roman" w:cs="Times New Roman"/>
          <w:sz w:val="24"/>
          <w:szCs w:val="24"/>
        </w:rPr>
        <w:t xml:space="preserve"> и информирует учителя физкультуры и классных руководителей об изменениях (в том числе о временных медотводах).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BE167B">
        <w:t xml:space="preserve"> </w:t>
      </w:r>
      <w:r w:rsidRPr="00BE167B">
        <w:rPr>
          <w:rFonts w:ascii="Times New Roman" w:hAnsi="Times New Roman" w:cs="Times New Roman"/>
          <w:sz w:val="24"/>
          <w:szCs w:val="24"/>
        </w:rPr>
        <w:t>Ежемесячно оформляется и размещается на информационном стенде адаптированная памятка для родителей по одной теме из блока «Здоровье» (гигиена, безопасность, режим дня, профилактика сезонных заболеваний)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Оборудован «Кабинет здоровья» - </w:t>
      </w:r>
      <w:r w:rsidRPr="00BE167B">
        <w:rPr>
          <w:rFonts w:ascii="Times New Roman" w:hAnsi="Times New Roman" w:cs="Times New Roman"/>
          <w:sz w:val="24"/>
          <w:szCs w:val="24"/>
        </w:rPr>
        <w:t xml:space="preserve">медицинский кабинет, </w:t>
      </w:r>
      <w:r>
        <w:rPr>
          <w:rFonts w:ascii="Times New Roman" w:hAnsi="Times New Roman" w:cs="Times New Roman"/>
          <w:sz w:val="24"/>
          <w:szCs w:val="24"/>
        </w:rPr>
        <w:t>который зонирован к</w:t>
      </w:r>
      <w:r w:rsidRPr="00BE167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E167B">
        <w:rPr>
          <w:rFonts w:ascii="Times New Roman" w:hAnsi="Times New Roman" w:cs="Times New Roman"/>
          <w:sz w:val="24"/>
          <w:szCs w:val="24"/>
        </w:rPr>
        <w:t xml:space="preserve"> образовательно‑профилактическое и сенсорно‑поддерживающее пространство.</w:t>
      </w:r>
      <w:r>
        <w:rPr>
          <w:rFonts w:ascii="Times New Roman" w:hAnsi="Times New Roman" w:cs="Times New Roman"/>
          <w:sz w:val="24"/>
          <w:szCs w:val="24"/>
        </w:rPr>
        <w:t xml:space="preserve"> Зоны кабинета: з</w:t>
      </w:r>
      <w:r w:rsidRPr="00BE167B">
        <w:rPr>
          <w:rFonts w:ascii="Times New Roman" w:hAnsi="Times New Roman" w:cs="Times New Roman"/>
          <w:sz w:val="24"/>
          <w:szCs w:val="24"/>
        </w:rPr>
        <w:t>она просвещения и о</w:t>
      </w:r>
      <w:r>
        <w:rPr>
          <w:rFonts w:ascii="Times New Roman" w:hAnsi="Times New Roman" w:cs="Times New Roman"/>
          <w:sz w:val="24"/>
          <w:szCs w:val="24"/>
        </w:rPr>
        <w:t>тработки навыков (учебная зона),</w:t>
      </w:r>
      <w:r w:rsidRPr="000F5D12">
        <w:rPr>
          <w:rFonts w:ascii="Times New Roman" w:hAnsi="Times New Roman" w:cs="Times New Roman"/>
          <w:sz w:val="24"/>
          <w:szCs w:val="24"/>
        </w:rPr>
        <w:t xml:space="preserve"> зона разгрузки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5D12"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0F5D12">
        <w:rPr>
          <w:rFonts w:ascii="Times New Roman" w:hAnsi="Times New Roman" w:cs="Times New Roman"/>
          <w:sz w:val="24"/>
          <w:szCs w:val="24"/>
        </w:rPr>
        <w:t>она консультаций и индивидуальной работы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5D12"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F5D12">
        <w:rPr>
          <w:rFonts w:ascii="Times New Roman" w:hAnsi="Times New Roman" w:cs="Times New Roman"/>
          <w:sz w:val="24"/>
          <w:szCs w:val="24"/>
        </w:rPr>
        <w:t>нформационно‑наглядная зона.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D216E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Каждый кл.руководитель  и специа</w:t>
      </w:r>
      <w:r w:rsidR="0010106F">
        <w:rPr>
          <w:rFonts w:ascii="Times New Roman" w:hAnsi="Times New Roman" w:cs="Times New Roman"/>
          <w:sz w:val="24"/>
          <w:szCs w:val="24"/>
        </w:rPr>
        <w:t>листы работающие на классе заполняют</w:t>
      </w:r>
      <w:r>
        <w:rPr>
          <w:rFonts w:ascii="Times New Roman" w:hAnsi="Times New Roman" w:cs="Times New Roman"/>
          <w:sz w:val="24"/>
          <w:szCs w:val="24"/>
        </w:rPr>
        <w:t xml:space="preserve">  Лист Здоровья (приложение 1).</w:t>
      </w: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6132" w:rsidRDefault="00BA6132" w:rsidP="00BA6132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6077" w:rsidRDefault="00916077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A6132" w:rsidRDefault="00BA6132" w:rsidP="007D501D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45494" w:rsidRDefault="00E45494" w:rsidP="005942F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870AE" w:rsidRDefault="00494EB7" w:rsidP="005942F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 xml:space="preserve">Оценивание </w:t>
      </w:r>
      <w:r w:rsidR="005942F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реализации: уровни и критерии</w:t>
      </w:r>
    </w:p>
    <w:p w:rsidR="00494EB7" w:rsidRPr="00B870AE" w:rsidRDefault="00B870AE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87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Оценка идёт по 4 уровням, для отчётов, заседаний Ппк</w:t>
      </w:r>
      <w:r w:rsidR="00494EB7" w:rsidRPr="00B87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корректировки</w:t>
      </w:r>
      <w:r w:rsidR="00494EB7" w:rsidRPr="00B870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94EB7" w:rsidRPr="00B870A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СИПР.</w:t>
      </w:r>
    </w:p>
    <w:p w:rsidR="00494EB7" w:rsidRDefault="00494EB7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2127"/>
        <w:gridCol w:w="2835"/>
        <w:gridCol w:w="2760"/>
        <w:gridCol w:w="2337"/>
      </w:tblGrid>
      <w:tr w:rsidR="00B870AE" w:rsidTr="00B870AE">
        <w:tc>
          <w:tcPr>
            <w:tcW w:w="2127" w:type="dxa"/>
          </w:tcPr>
          <w:p w:rsidR="00B870AE" w:rsidRPr="00B870AE" w:rsidRDefault="00B870AE" w:rsidP="0091607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835" w:type="dxa"/>
          </w:tcPr>
          <w:p w:rsidR="00B870AE" w:rsidRPr="00B870AE" w:rsidRDefault="00B870AE" w:rsidP="0091607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оценивается</w:t>
            </w:r>
          </w:p>
        </w:tc>
        <w:tc>
          <w:tcPr>
            <w:tcW w:w="2760" w:type="dxa"/>
          </w:tcPr>
          <w:p w:rsidR="00B870AE" w:rsidRPr="00B870AE" w:rsidRDefault="00B870AE" w:rsidP="0091607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Кто фиксирует</w:t>
            </w:r>
          </w:p>
        </w:tc>
        <w:tc>
          <w:tcPr>
            <w:tcW w:w="2337" w:type="dxa"/>
          </w:tcPr>
          <w:p w:rsidR="00B870AE" w:rsidRPr="00B870AE" w:rsidRDefault="00B870AE" w:rsidP="00916077">
            <w:pPr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фиксации</w:t>
            </w:r>
          </w:p>
        </w:tc>
      </w:tr>
      <w:tr w:rsidR="00B870AE" w:rsidTr="00B870AE">
        <w:tc>
          <w:tcPr>
            <w:tcW w:w="212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Медицинский (объективные показатели)</w:t>
            </w:r>
          </w:p>
        </w:tc>
        <w:tc>
          <w:tcPr>
            <w:tcW w:w="2835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Рост/вес, группа здоровья, физкультурная группа, острота зрения, АД, охват прививками, динамика хронических состояний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др.</w:t>
            </w:r>
          </w:p>
        </w:tc>
        <w:tc>
          <w:tcPr>
            <w:tcW w:w="2760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Медицинская сестра школы</w:t>
            </w:r>
          </w:p>
        </w:tc>
        <w:tc>
          <w:tcPr>
            <w:tcW w:w="233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Медицинские карты, журналы осмотров, сводные таблицы или другое</w:t>
            </w:r>
          </w:p>
        </w:tc>
      </w:tr>
      <w:tr w:rsidR="00B870AE" w:rsidTr="00B870AE">
        <w:tc>
          <w:tcPr>
            <w:tcW w:w="212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Педагогический (наблюдаемые навыки)</w:t>
            </w:r>
          </w:p>
        </w:tc>
        <w:tc>
          <w:tcPr>
            <w:tcW w:w="2835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Тревожность,</w:t>
            </w:r>
            <w:r w:rsidR="00CF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эмоциональные реакции,</w:t>
            </w:r>
            <w:r w:rsidR="00CF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физическая активность,</w:t>
            </w:r>
            <w:r w:rsidR="00C60F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пропуски, </w:t>
            </w:r>
            <w:r w:rsidR="00CF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жалобы,</w:t>
            </w:r>
            <w:r w:rsidR="00C60F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F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аппетит, сон, работоспособность, особые условия и тд.</w:t>
            </w:r>
          </w:p>
        </w:tc>
        <w:tc>
          <w:tcPr>
            <w:tcW w:w="2760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Учителя, воспитатели, специалисты</w:t>
            </w:r>
          </w:p>
        </w:tc>
        <w:tc>
          <w:tcPr>
            <w:tcW w:w="233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Лист Здоровья</w:t>
            </w:r>
          </w:p>
        </w:tc>
      </w:tr>
      <w:tr w:rsidR="00B870AE" w:rsidTr="00B870AE">
        <w:tc>
          <w:tcPr>
            <w:tcW w:w="212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hAnsi="Times New Roman" w:cs="Times New Roman"/>
                <w:sz w:val="24"/>
                <w:szCs w:val="24"/>
              </w:rPr>
              <w:t>Процессуальный (организация среды)</w:t>
            </w:r>
          </w:p>
        </w:tc>
        <w:tc>
          <w:tcPr>
            <w:tcW w:w="2835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hAnsi="Times New Roman" w:cs="Times New Roman"/>
                <w:sz w:val="24"/>
                <w:szCs w:val="24"/>
              </w:rPr>
              <w:t>Регулярность физкультминуток, проветривание, освещённость, сенсорная среда, доступность «тихих мест»,</w:t>
            </w:r>
            <w:r w:rsidR="00C60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0AE">
              <w:rPr>
                <w:rFonts w:ascii="Times New Roman" w:hAnsi="Times New Roman" w:cs="Times New Roman"/>
                <w:sz w:val="24"/>
                <w:szCs w:val="24"/>
              </w:rPr>
              <w:t>зон отдыха и др.</w:t>
            </w:r>
          </w:p>
        </w:tc>
        <w:tc>
          <w:tcPr>
            <w:tcW w:w="2760" w:type="dxa"/>
          </w:tcPr>
          <w:p w:rsidR="00B870AE" w:rsidRPr="00B870AE" w:rsidRDefault="00E1306A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Зам.директора, у</w:t>
            </w:r>
            <w:r w:rsidR="00B870AE"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чителя, воспитатели, мед.сестра</w:t>
            </w:r>
          </w:p>
        </w:tc>
        <w:tc>
          <w:tcPr>
            <w:tcW w:w="233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кабинета, поурочные планирования, режим</w:t>
            </w:r>
            <w:r w:rsidR="00E130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дня, график уборки, справка по итогам проверки.</w:t>
            </w:r>
          </w:p>
        </w:tc>
      </w:tr>
      <w:tr w:rsidR="00B870AE" w:rsidTr="00B870AE">
        <w:tc>
          <w:tcPr>
            <w:tcW w:w="212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(вовлечённость семьи)</w:t>
            </w:r>
          </w:p>
        </w:tc>
        <w:tc>
          <w:tcPr>
            <w:tcW w:w="2835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Охват родителей памятками, посещаемость родительских встреч, обратная связь, согласие на мероприятия</w:t>
            </w:r>
          </w:p>
        </w:tc>
        <w:tc>
          <w:tcPr>
            <w:tcW w:w="2760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лассный руководитель, социальный педагог, мед.сестра</w:t>
            </w:r>
          </w:p>
        </w:tc>
        <w:tc>
          <w:tcPr>
            <w:tcW w:w="2337" w:type="dxa"/>
          </w:tcPr>
          <w:p w:rsidR="00B870AE" w:rsidRPr="00B870AE" w:rsidRDefault="00B870AE" w:rsidP="00AC2BF9">
            <w:pPr>
              <w:widowControl w:val="0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70AE">
              <w:rPr>
                <w:rFonts w:ascii="Times New Roman" w:hAnsi="Times New Roman" w:cs="Times New Roman"/>
                <w:sz w:val="24"/>
                <w:szCs w:val="24"/>
              </w:rPr>
              <w:t>Реестр согласий, анкеты обратной связи, протоколы собраний</w:t>
            </w:r>
          </w:p>
        </w:tc>
      </w:tr>
    </w:tbl>
    <w:p w:rsidR="00494EB7" w:rsidRDefault="00494EB7" w:rsidP="005942FD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F76D4" w:rsidRDefault="00BF76D4" w:rsidP="0091607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F76D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Система работы по программе «Здоровье» </w:t>
      </w:r>
    </w:p>
    <w:p w:rsidR="0001054E" w:rsidRDefault="0001054E" w:rsidP="00BF76D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F76D4" w:rsidRPr="00CB64C1" w:rsidRDefault="00BF76D4" w:rsidP="00BF76D4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76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Медицинская</w:t>
      </w:r>
      <w:r w:rsidR="000105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сестра</w:t>
      </w:r>
      <w:r w:rsidRPr="00BF76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выступает координатором программы «Здоровье» — </w:t>
      </w:r>
      <w:r w:rsidRPr="00CB64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она не только ведёт свой медицинский блок, но и собирает, обрабатывает и анализирует данные от всех участников, проводящих занятия и мероприятия в рамках программы.</w:t>
      </w:r>
    </w:p>
    <w:p w:rsidR="004B04E8" w:rsidRDefault="004B04E8" w:rsidP="00CB64C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B7B83" w:rsidRPr="005942FD" w:rsidRDefault="004B04E8" w:rsidP="00CB64C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Виды отчётности по периодичности</w:t>
      </w:r>
    </w:p>
    <w:p w:rsidR="00CB64C1" w:rsidRDefault="004B04E8" w:rsidP="00CB64C1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Ежедневно:</w:t>
      </w:r>
    </w:p>
    <w:p w:rsidR="004B04E8" w:rsidRDefault="004B04E8" w:rsidP="004B04E8">
      <w:pPr>
        <w:pStyle w:val="a5"/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Медицинская сестра школы ежедневно осуществляет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утренний осмотр (</w:t>
      </w: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утренний фильтр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 При выявлении признаков заболевания ребенок изолируется, родители уведомляются.</w:t>
      </w:r>
    </w:p>
    <w:p w:rsidR="004B04E8" w:rsidRDefault="004B04E8" w:rsidP="00CB64C1">
      <w:pPr>
        <w:pStyle w:val="a5"/>
        <w:widowControl w:val="0"/>
        <w:numPr>
          <w:ilvl w:val="0"/>
          <w:numId w:val="13"/>
        </w:numPr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Кл.рук., учителя-предметники, воспитатели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течение дня </w:t>
      </w: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передают медсестре информацию о самочувствии обучающихся, выявленных жалобах, обращениях за медицинской помощью</w:t>
      </w:r>
      <w:r w:rsidR="006B7B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04E8" w:rsidRPr="004B04E8" w:rsidRDefault="004B04E8" w:rsidP="00953752">
      <w:pPr>
        <w:pStyle w:val="a5"/>
        <w:widowControl w:val="0"/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 организацией питания: соблюдение санитарных норм на пищеблоке, качество поступающих продуктов, витаминизация третьих блюд, соблюдение питьевого режима.</w:t>
      </w:r>
    </w:p>
    <w:p w:rsidR="004B04E8" w:rsidRDefault="00953752" w:rsidP="004B04E8">
      <w:pPr>
        <w:pStyle w:val="a5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A1A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4B04E8" w:rsidRPr="004B04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 соблюдением режима проветривания, влажной уборки помещений, освещённости классов.</w:t>
      </w:r>
    </w:p>
    <w:p w:rsidR="004B04E8" w:rsidRPr="004B04E8" w:rsidRDefault="004B04E8" w:rsidP="004B04E8">
      <w:pPr>
        <w:widowControl w:val="0"/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Еженедельно:</w:t>
      </w:r>
    </w:p>
    <w:p w:rsidR="004B04E8" w:rsidRPr="004B04E8" w:rsidRDefault="004B04E8" w:rsidP="004B04E8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 заболеваемости за неделю: медсестра фиксирует случаи заболеваемости, выявляет тенденции (рост/снижение), передаёт сводку администрации школы.</w:t>
      </w:r>
    </w:p>
    <w:p w:rsidR="004B04E8" w:rsidRPr="004B04E8" w:rsidRDefault="004B04E8" w:rsidP="004B04E8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санитар</w:t>
      </w:r>
      <w:r w:rsid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состояния </w:t>
      </w:r>
      <w:r w:rsidRPr="004B0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классных помещений, санузлов, пищеблока.</w:t>
      </w:r>
    </w:p>
    <w:p w:rsidR="004B04E8" w:rsidRPr="004B04E8" w:rsidRDefault="004B04E8" w:rsidP="004B04E8">
      <w:pPr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04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выполнением рекомендаций врачей-специалистов по итогам диспансеризации (приём назначенных препаратов, ограничения физической нагрузки и т. д.).</w:t>
      </w:r>
    </w:p>
    <w:p w:rsidR="006B7B83" w:rsidRPr="006B7B83" w:rsidRDefault="006B7B83" w:rsidP="006B7B83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Один раз в четверть (периодическая отчётность):</w:t>
      </w:r>
    </w:p>
    <w:p w:rsidR="006B7B83" w:rsidRPr="006B7B83" w:rsidRDefault="006B7B83" w:rsidP="00953752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Аналитическая справка о состоянии здоровья обучающихся по итогам четверти: заболеваемость, травматизм, динамика групп здоровья.</w:t>
      </w:r>
    </w:p>
    <w:p w:rsidR="00953752" w:rsidRPr="00953752" w:rsidRDefault="00953752" w:rsidP="00953752">
      <w:pPr>
        <w:pStyle w:val="a5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953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 информации от воспитателей, </w:t>
      </w:r>
      <w:r w:rsidRPr="00953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классных руководителей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учителей физ.культуры, специалистов и других участников</w:t>
      </w:r>
      <w:r w:rsidRPr="00953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проведении здоро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вьесберегающих мероприятий (мероприятия по программе.</w:t>
      </w:r>
      <w:r w:rsidRPr="009537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B7B83" w:rsidRPr="006B7B83" w:rsidRDefault="006B7B83" w:rsidP="00953752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Заседание координационного совета по программе «Здоровье» с участием медсестры, зам. директора по ВР, педагога-психолога, социального педагога, учителя физкультуры — обсуждение промежуточных результатов и корректировка плана.</w:t>
      </w:r>
    </w:p>
    <w:p w:rsidR="006B7B83" w:rsidRDefault="006B7B83" w:rsidP="0095375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7B83" w:rsidRPr="006B7B83" w:rsidRDefault="006B7B83" w:rsidP="006B7B8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Ежегодно:</w:t>
      </w:r>
    </w:p>
    <w:p w:rsidR="006B7B83" w:rsidRPr="006B7B83" w:rsidRDefault="006B7B83" w:rsidP="006B7B83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Углублённый медицинский осмотр обучающихся врачами-специалистами (диспансеризац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ия) </w:t>
      </w:r>
    </w:p>
    <w:p w:rsidR="006B7B83" w:rsidRPr="006B7B83" w:rsidRDefault="006B7B83" w:rsidP="006B7B83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медицинских карт, листков здоровья, аналитических и статистических отчётов о состоянии здоровья обучающихся.</w:t>
      </w:r>
    </w:p>
    <w:p w:rsidR="006B7B83" w:rsidRPr="006B7B83" w:rsidRDefault="006B7B83" w:rsidP="006B7B83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Распределение обучающихся по группам здоровья и физкультурным группам.</w:t>
      </w:r>
    </w:p>
    <w:p w:rsidR="006B7B83" w:rsidRPr="006B7B83" w:rsidRDefault="006B7B83" w:rsidP="006B7B83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отчёт медицинской службы: структура заболеваемости, сравнение с предыдущим годом, анализ травматизма, оценка эффективности оздоровительных мероприятий.</w:t>
      </w:r>
    </w:p>
    <w:p w:rsidR="006B7B83" w:rsidRPr="006B7B83" w:rsidRDefault="006B7B83" w:rsidP="006B7B83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Отчёт о работе по программе «Здоровье» за учебный год — представляется на педагогическом совете или административном совещании.</w:t>
      </w:r>
    </w:p>
    <w:p w:rsidR="00F0793B" w:rsidRPr="00F0793B" w:rsidRDefault="006B7B83" w:rsidP="00F0793B">
      <w:pPr>
        <w:widowControl w:val="0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Корректировка плана работы по программе на следующий учебный год с учётом выявленных проблем и результатов мониторинга.</w:t>
      </w:r>
    </w:p>
    <w:p w:rsidR="00B841E1" w:rsidRPr="005942FD" w:rsidRDefault="00B841E1" w:rsidP="005942FD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Взаимодействие с внешними структурами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Ужурская ЦРБ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диспансеризация, оказание медицинской помощи.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КЦСОН «Ужурский»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(социально-реабилитационное отделение) — совместные мероприятия, спортивные праздники, проекты ЗОЖ.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Центральная детская библиотека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просветительские мероприятия о здоровье.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ПДН, КДН, линейный пункт полиции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профилактические беседы, правовое просвещение.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ОГИБДД ОМВД России Ужурского района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профилактика детского дорожно-транспортного травматизма.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Органы опеки и попечительства, ЦПСиД «Ужурский»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социальная защита и поддержка.</w:t>
      </w:r>
    </w:p>
    <w:p w:rsidR="00B841E1" w:rsidRPr="00B841E1" w:rsidRDefault="00B841E1" w:rsidP="00B841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1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Ужурская территориальная ПМПК</w:t>
      </w:r>
      <w:r w:rsidRPr="00B84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психолого-медико-педагогическое сопровождение.</w:t>
      </w:r>
    </w:p>
    <w:p w:rsidR="00776600" w:rsidRDefault="00776600" w:rsidP="00776600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7766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6132" w:rsidRPr="00745674" w:rsidRDefault="00BA6132" w:rsidP="00AC2BF9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Cs w:val="24"/>
          <w:lang w:eastAsia="ru-RU"/>
        </w:rPr>
      </w:pPr>
      <w:r w:rsidRPr="00745674">
        <w:rPr>
          <w:rFonts w:ascii="Times New Roman" w:eastAsia="Times New Roman" w:hAnsi="Times New Roman" w:cs="Times New Roman"/>
          <w:bCs/>
          <w:szCs w:val="24"/>
          <w:lang w:eastAsia="ru-RU"/>
        </w:rPr>
        <w:lastRenderedPageBreak/>
        <w:t>Приложение 1.</w:t>
      </w:r>
    </w:p>
    <w:p w:rsidR="00AC2BF9" w:rsidRPr="005D298C" w:rsidRDefault="00AC2BF9" w:rsidP="00AC2BF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5D298C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Лист здоровья класса</w:t>
      </w:r>
    </w:p>
    <w:p w:rsidR="00725B9E" w:rsidRPr="00AC2BF9" w:rsidRDefault="00AC2BF9" w:rsidP="00AC2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 организация: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_КГБ</w:t>
      </w:r>
      <w:r w:rsidR="0014559E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«Ужурская школа-интернат</w:t>
      </w:r>
      <w:r w:rsidR="00006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</w:t>
      </w:r>
      <w:r w:rsidRPr="00AC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</w:t>
      </w:r>
      <w:r w:rsidRPr="00AC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год:</w:t>
      </w:r>
      <w:r w:rsidRPr="00AC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tbl>
      <w:tblPr>
        <w:tblStyle w:val="a4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7"/>
        <w:gridCol w:w="1850"/>
        <w:gridCol w:w="711"/>
        <w:gridCol w:w="708"/>
        <w:gridCol w:w="851"/>
        <w:gridCol w:w="709"/>
        <w:gridCol w:w="708"/>
        <w:gridCol w:w="567"/>
        <w:gridCol w:w="733"/>
        <w:gridCol w:w="630"/>
        <w:gridCol w:w="733"/>
        <w:gridCol w:w="739"/>
        <w:gridCol w:w="851"/>
        <w:gridCol w:w="850"/>
        <w:gridCol w:w="709"/>
        <w:gridCol w:w="709"/>
        <w:gridCol w:w="709"/>
        <w:gridCol w:w="708"/>
        <w:gridCol w:w="709"/>
        <w:gridCol w:w="613"/>
        <w:gridCol w:w="552"/>
        <w:gridCol w:w="536"/>
      </w:tblGrid>
      <w:tr w:rsidR="003466E6" w:rsidRPr="003466E6" w:rsidTr="003466E6">
        <w:trPr>
          <w:trHeight w:val="966"/>
        </w:trPr>
        <w:tc>
          <w:tcPr>
            <w:tcW w:w="417" w:type="dxa"/>
            <w:vMerge w:val="restart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№ п</w:t>
            </w:r>
            <w:r w:rsidRPr="003466E6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/</w:t>
            </w: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</w:t>
            </w:r>
          </w:p>
        </w:tc>
        <w:tc>
          <w:tcPr>
            <w:tcW w:w="1850" w:type="dxa"/>
            <w:vMerge w:val="restart"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ФИО</w:t>
            </w:r>
          </w:p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обучающегося</w:t>
            </w:r>
          </w:p>
        </w:tc>
        <w:tc>
          <w:tcPr>
            <w:tcW w:w="1419" w:type="dxa"/>
            <w:gridSpan w:val="2"/>
            <w:vMerge w:val="restart"/>
          </w:tcPr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Проблемы со зрением, слуховые особенности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- отсутствуют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При наличии указать</w:t>
            </w:r>
          </w:p>
        </w:tc>
        <w:tc>
          <w:tcPr>
            <w:tcW w:w="1560" w:type="dxa"/>
            <w:gridSpan w:val="2"/>
            <w:vMerge w:val="restart"/>
          </w:tcPr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Жалобы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( - нет жалоб, если есть указать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(пример: головные боли, др)</w:t>
            </w:r>
          </w:p>
        </w:tc>
        <w:tc>
          <w:tcPr>
            <w:tcW w:w="1275" w:type="dxa"/>
            <w:gridSpan w:val="2"/>
            <w:vMerge w:val="restart"/>
          </w:tcPr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Тревожность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1-высокая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2-умеренная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3-низкая</w:t>
            </w:r>
          </w:p>
        </w:tc>
        <w:tc>
          <w:tcPr>
            <w:tcW w:w="1363" w:type="dxa"/>
            <w:gridSpan w:val="2"/>
            <w:vMerge w:val="restart"/>
          </w:tcPr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Текущие состояния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1-обмороки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2-кровь из носа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3-аллергия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4-эпилепсия</w:t>
            </w:r>
          </w:p>
          <w:p w:rsidR="003466E6" w:rsidRPr="003466E6" w:rsidRDefault="003466E6" w:rsidP="001455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5- другое указать</w:t>
            </w:r>
          </w:p>
        </w:tc>
        <w:tc>
          <w:tcPr>
            <w:tcW w:w="1472" w:type="dxa"/>
            <w:gridSpan w:val="2"/>
            <w:vMerge w:val="restart"/>
          </w:tcPr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Эмоц. реакции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1-агрессия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2-апатия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3-плаксивость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4-отказ от заданий</w:t>
            </w:r>
          </w:p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5- другое</w:t>
            </w:r>
          </w:p>
          <w:p w:rsidR="003466E6" w:rsidRPr="003466E6" w:rsidRDefault="003466E6" w:rsidP="003B7A58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Утомляемость</w:t>
            </w:r>
          </w:p>
          <w:p w:rsidR="003466E6" w:rsidRPr="003466E6" w:rsidRDefault="003466E6" w:rsidP="003B7A5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1-сильная</w:t>
            </w:r>
          </w:p>
          <w:p w:rsidR="003466E6" w:rsidRPr="003466E6" w:rsidRDefault="003466E6" w:rsidP="003B7A58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2-умеренная</w:t>
            </w:r>
          </w:p>
          <w:p w:rsidR="003466E6" w:rsidRPr="003466E6" w:rsidRDefault="003466E6" w:rsidP="002C399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3-минимальная</w:t>
            </w:r>
          </w:p>
        </w:tc>
        <w:tc>
          <w:tcPr>
            <w:tcW w:w="1418" w:type="dxa"/>
            <w:gridSpan w:val="2"/>
            <w:vMerge w:val="restart"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Преобладает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работоспособность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1-Низкая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2-средняя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eastAsia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3-высокая</w:t>
            </w:r>
          </w:p>
        </w:tc>
        <w:tc>
          <w:tcPr>
            <w:tcW w:w="1417" w:type="dxa"/>
            <w:gridSpan w:val="2"/>
            <w:vMerge w:val="restart"/>
          </w:tcPr>
          <w:p w:rsidR="003466E6" w:rsidRPr="003466E6" w:rsidRDefault="003466E6" w:rsidP="00957EA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Настроение</w:t>
            </w:r>
          </w:p>
          <w:p w:rsidR="003466E6" w:rsidRPr="003466E6" w:rsidRDefault="003466E6" w:rsidP="00957EA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(преобладающее)</w:t>
            </w:r>
          </w:p>
          <w:p w:rsidR="003466E6" w:rsidRPr="003466E6" w:rsidRDefault="003466E6" w:rsidP="00957EA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1-плохое</w:t>
            </w:r>
          </w:p>
          <w:p w:rsidR="003466E6" w:rsidRPr="003466E6" w:rsidRDefault="003466E6" w:rsidP="00957EAB">
            <w:pPr>
              <w:pStyle w:val="a3"/>
              <w:jc w:val="center"/>
              <w:rPr>
                <w:rFonts w:eastAsia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 хорошее</w:t>
            </w:r>
          </w:p>
        </w:tc>
        <w:tc>
          <w:tcPr>
            <w:tcW w:w="1322" w:type="dxa"/>
            <w:gridSpan w:val="2"/>
            <w:vMerge w:val="restart"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Пропуски занятий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1-частые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2-эпизодические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eastAsia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3- редкие</w:t>
            </w:r>
          </w:p>
        </w:tc>
        <w:tc>
          <w:tcPr>
            <w:tcW w:w="1088" w:type="dxa"/>
            <w:gridSpan w:val="2"/>
            <w:vMerge w:val="restart"/>
          </w:tcPr>
          <w:p w:rsidR="003466E6" w:rsidRPr="003466E6" w:rsidRDefault="003466E6" w:rsidP="003466E6">
            <w:pPr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Группа здоровья</w:t>
            </w:r>
            <w:r w:rsidRPr="003466E6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/</w:t>
            </w: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физкультурная группа</w:t>
            </w:r>
          </w:p>
          <w:p w:rsidR="003466E6" w:rsidRPr="003466E6" w:rsidRDefault="003466E6" w:rsidP="003466E6">
            <w:pPr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  <w:p w:rsidR="003466E6" w:rsidRPr="003466E6" w:rsidRDefault="003466E6" w:rsidP="00006561">
            <w:pPr>
              <w:pStyle w:val="a3"/>
              <w:jc w:val="center"/>
              <w:rPr>
                <w:rFonts w:eastAsia="Times New Roman"/>
                <w:sz w:val="20"/>
              </w:rPr>
            </w:pPr>
          </w:p>
        </w:tc>
      </w:tr>
      <w:tr w:rsidR="003466E6" w:rsidRPr="003466E6" w:rsidTr="003466E6">
        <w:trPr>
          <w:trHeight w:val="1092"/>
        </w:trPr>
        <w:tc>
          <w:tcPr>
            <w:tcW w:w="417" w:type="dxa"/>
            <w:vMerge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850" w:type="dxa"/>
            <w:vMerge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419" w:type="dxa"/>
            <w:gridSpan w:val="2"/>
            <w:vMerge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  <w:gridSpan w:val="2"/>
            <w:vMerge/>
          </w:tcPr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5" w:type="dxa"/>
            <w:gridSpan w:val="2"/>
            <w:vMerge/>
          </w:tcPr>
          <w:p w:rsidR="003466E6" w:rsidRPr="003466E6" w:rsidRDefault="003466E6" w:rsidP="002A585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63" w:type="dxa"/>
            <w:gridSpan w:val="2"/>
            <w:vMerge/>
          </w:tcPr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72" w:type="dxa"/>
            <w:gridSpan w:val="2"/>
            <w:vMerge/>
          </w:tcPr>
          <w:p w:rsidR="003466E6" w:rsidRPr="003466E6" w:rsidRDefault="003466E6" w:rsidP="00725B9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Сон (по словам родителей)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1-Норм.</w:t>
            </w:r>
          </w:p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</w:rPr>
              <w:t>2-Наруш.</w:t>
            </w:r>
          </w:p>
        </w:tc>
        <w:tc>
          <w:tcPr>
            <w:tcW w:w="1418" w:type="dxa"/>
            <w:gridSpan w:val="2"/>
            <w:vMerge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  <w:vMerge/>
          </w:tcPr>
          <w:p w:rsidR="003466E6" w:rsidRPr="003466E6" w:rsidRDefault="003466E6" w:rsidP="00957EA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2" w:type="dxa"/>
            <w:gridSpan w:val="2"/>
            <w:vMerge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8" w:type="dxa"/>
            <w:gridSpan w:val="2"/>
            <w:vMerge/>
          </w:tcPr>
          <w:p w:rsidR="003466E6" w:rsidRPr="003466E6" w:rsidRDefault="003466E6" w:rsidP="0000656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466E6" w:rsidRPr="003466E6" w:rsidTr="00411057">
        <w:trPr>
          <w:trHeight w:val="276"/>
        </w:trPr>
        <w:tc>
          <w:tcPr>
            <w:tcW w:w="417" w:type="dxa"/>
            <w:vMerge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850" w:type="dxa"/>
            <w:vMerge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411057" w:rsidRDefault="003466E6" w:rsidP="00725B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708" w:type="dxa"/>
          </w:tcPr>
          <w:p w:rsidR="003466E6" w:rsidRPr="00411057" w:rsidRDefault="003466E6" w:rsidP="00725B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851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709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08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567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33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630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33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739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851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850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09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709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09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Сент</w:t>
            </w:r>
          </w:p>
        </w:tc>
        <w:tc>
          <w:tcPr>
            <w:tcW w:w="708" w:type="dxa"/>
          </w:tcPr>
          <w:p w:rsidR="003466E6" w:rsidRPr="00411057" w:rsidRDefault="003466E6" w:rsidP="007D50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</w:rPr>
              <w:t>Янв</w:t>
            </w:r>
          </w:p>
        </w:tc>
        <w:tc>
          <w:tcPr>
            <w:tcW w:w="709" w:type="dxa"/>
          </w:tcPr>
          <w:p w:rsidR="003466E6" w:rsidRPr="00411057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</w:t>
            </w:r>
          </w:p>
        </w:tc>
        <w:tc>
          <w:tcPr>
            <w:tcW w:w="613" w:type="dxa"/>
          </w:tcPr>
          <w:p w:rsidR="003466E6" w:rsidRPr="00411057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</w:t>
            </w:r>
          </w:p>
        </w:tc>
        <w:tc>
          <w:tcPr>
            <w:tcW w:w="552" w:type="dxa"/>
          </w:tcPr>
          <w:p w:rsidR="003466E6" w:rsidRPr="00411057" w:rsidRDefault="00411057" w:rsidP="004110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</w:t>
            </w:r>
          </w:p>
        </w:tc>
        <w:tc>
          <w:tcPr>
            <w:tcW w:w="536" w:type="dxa"/>
          </w:tcPr>
          <w:p w:rsidR="003466E6" w:rsidRPr="00411057" w:rsidRDefault="00411057" w:rsidP="004110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41105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Янв</w:t>
            </w:r>
          </w:p>
        </w:tc>
      </w:tr>
      <w:tr w:rsidR="003466E6" w:rsidRPr="003466E6" w:rsidTr="00411057">
        <w:trPr>
          <w:trHeight w:val="554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725B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C8AEB06" wp14:editId="28674250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26035</wp:posOffset>
                      </wp:positionV>
                      <wp:extent cx="975360" cy="297180"/>
                      <wp:effectExtent l="0" t="0" r="34290" b="2667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536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05124E" id="Прямая соединительная линия 1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2.05pt" to="74.3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27305</wp:posOffset>
                      </wp:positionV>
                      <wp:extent cx="632460" cy="297180"/>
                      <wp:effectExtent l="0" t="0" r="34290" b="2667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246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287DA5" id="Прямая соединительная линия 14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2.15pt" to="44.7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46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449CCB4" wp14:editId="1E3ED09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41275</wp:posOffset>
                      </wp:positionV>
                      <wp:extent cx="975360" cy="289560"/>
                      <wp:effectExtent l="0" t="0" r="34290" b="3429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5360" cy="2895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CAD0BE" id="Прямая соединительная линия 2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3.25pt" to="74.3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42545</wp:posOffset>
                      </wp:positionV>
                      <wp:extent cx="632460" cy="289560"/>
                      <wp:effectExtent l="0" t="0" r="34290" b="3429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2460" cy="2895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1C4E54" id="Прямая соединительная линия 15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3.35pt" to="44.7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427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B37F477" wp14:editId="4CAA3D7D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15875</wp:posOffset>
                      </wp:positionV>
                      <wp:extent cx="1028700" cy="243840"/>
                      <wp:effectExtent l="0" t="0" r="19050" b="2286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0" cy="2438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AF9533" id="Прямая соединительная линия 3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1.25pt" to="78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3466E6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17145</wp:posOffset>
                      </wp:positionV>
                      <wp:extent cx="670560" cy="243840"/>
                      <wp:effectExtent l="0" t="0" r="34290" b="2286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2438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AB3071" id="Прямая соединительная линия 16" o:spid="_x0000_s1026" style="position:absolute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.35pt" to="47.7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47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F2C5606" wp14:editId="22ECEE10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20320</wp:posOffset>
                      </wp:positionV>
                      <wp:extent cx="1013460" cy="312420"/>
                      <wp:effectExtent l="0" t="0" r="34290" b="3048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1346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0224A7" id="Прямая соединительная линия 4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1.6pt" to="116.8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21590</wp:posOffset>
                      </wp:positionV>
                      <wp:extent cx="670560" cy="312420"/>
                      <wp:effectExtent l="0" t="0" r="34290" b="3048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40E922" id="Прямая соединительная линия 17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.7pt" to="47.7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427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5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F1D2DAA" wp14:editId="3D6D996A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17145</wp:posOffset>
                      </wp:positionV>
                      <wp:extent cx="1066800" cy="243840"/>
                      <wp:effectExtent l="0" t="0" r="19050" b="2286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0" cy="2438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1EA871" id="Прямая соединительная линия 5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1.35pt" to="121.0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18415</wp:posOffset>
                      </wp:positionV>
                      <wp:extent cx="670560" cy="243840"/>
                      <wp:effectExtent l="0" t="0" r="34290" b="2286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2438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0F2876" id="Прямая соединительная линия 18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.45pt" to="47.7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47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6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D6DE41C" wp14:editId="1BD4CB56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21590</wp:posOffset>
                      </wp:positionV>
                      <wp:extent cx="1066800" cy="312420"/>
                      <wp:effectExtent l="0" t="0" r="19050" b="3048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69463B" id="Прямая соединительная линия 6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1.7pt" to="121.0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22860</wp:posOffset>
                      </wp:positionV>
                      <wp:extent cx="670560" cy="312420"/>
                      <wp:effectExtent l="0" t="0" r="34290" b="3048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0BD0E3" id="Прямая соединительная линия 20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.8pt" to="47.7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54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7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C9E7829" wp14:editId="26749A8F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41275</wp:posOffset>
                      </wp:positionV>
                      <wp:extent cx="1013460" cy="312420"/>
                      <wp:effectExtent l="0" t="0" r="34290" b="3048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1346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364EDD" id="Прямая соединительная линия 7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3.25pt" to="116.8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42545</wp:posOffset>
                      </wp:positionV>
                      <wp:extent cx="670560" cy="312420"/>
                      <wp:effectExtent l="0" t="0" r="34290" b="3048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A898D6" id="Прямая соединительная линия 21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3.35pt" to="47.7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62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8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D71AF60" wp14:editId="6D61E7D7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33655</wp:posOffset>
                      </wp:positionV>
                      <wp:extent cx="1028700" cy="281940"/>
                      <wp:effectExtent l="0" t="0" r="19050" b="2286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0" cy="281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1EF8D5" id="Прямая соединительная линия 8" o:spid="_x0000_s1026" style="position:absolute;flip:y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5pt,2.65pt" to="78.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-3175</wp:posOffset>
                      </wp:positionV>
                      <wp:extent cx="670560" cy="320040"/>
                      <wp:effectExtent l="0" t="0" r="34290" b="2286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3200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B0C718" id="Прямая соединительная линия 23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25pt" to="47.7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57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2723E5E" wp14:editId="23CF83B4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36195</wp:posOffset>
                      </wp:positionV>
                      <wp:extent cx="1066800" cy="320040"/>
                      <wp:effectExtent l="0" t="0" r="19050" b="2286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0" cy="3200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206A99" id="Прямая соединительная линия 9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2.85pt" to="121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-635</wp:posOffset>
                      </wp:positionV>
                      <wp:extent cx="708660" cy="358140"/>
                      <wp:effectExtent l="0" t="0" r="34290" b="2286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8660" cy="358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B106F7" id="Прямая соединительная линия 24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05pt" to="50.7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470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326E071" wp14:editId="357D33FB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-3810</wp:posOffset>
                      </wp:positionV>
                      <wp:extent cx="1066800" cy="30480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0" cy="30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848CD1" id="Прямая соединительная линия 11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-.3pt" to="121.0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20320</wp:posOffset>
                      </wp:positionV>
                      <wp:extent cx="670560" cy="281940"/>
                      <wp:effectExtent l="0" t="0" r="34290" b="2286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2819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C94DC" id="Прямая соединительная линия 25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1.6pt" to="47.7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556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11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1A9208A" wp14:editId="00523BC2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346710</wp:posOffset>
                      </wp:positionV>
                      <wp:extent cx="1066800" cy="259080"/>
                      <wp:effectExtent l="0" t="0" r="19050" b="2667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0" cy="2590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549B2C4" id="Прямая соединительная линия 13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05pt,27.3pt" to="121.0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DCB2B0F" wp14:editId="263FD763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-3810</wp:posOffset>
                      </wp:positionV>
                      <wp:extent cx="1028700" cy="350520"/>
                      <wp:effectExtent l="0" t="0" r="19050" b="3048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7F527B" id="Прямая соединительная линия 12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pt,-.3pt" to="78.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347980</wp:posOffset>
                      </wp:positionV>
                      <wp:extent cx="670560" cy="259080"/>
                      <wp:effectExtent l="0" t="0" r="34290" b="2667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2590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15A37B" id="Прямая соединительная линия 27" o:spid="_x0000_s1026" style="position:absolute;flip: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27.4pt" to="47.75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-2540</wp:posOffset>
                      </wp:positionV>
                      <wp:extent cx="670560" cy="350520"/>
                      <wp:effectExtent l="0" t="0" r="34290" b="3048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056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6012C4" id="Прямая соединительная линия 26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2pt" to="47.7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3466E6" w:rsidRPr="003466E6" w:rsidTr="00411057">
        <w:trPr>
          <w:trHeight w:val="412"/>
        </w:trPr>
        <w:tc>
          <w:tcPr>
            <w:tcW w:w="41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3466E6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12</w:t>
            </w:r>
          </w:p>
        </w:tc>
        <w:tc>
          <w:tcPr>
            <w:tcW w:w="1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1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67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3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3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1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850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8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709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613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52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536" w:type="dxa"/>
          </w:tcPr>
          <w:p w:rsidR="003466E6" w:rsidRPr="003466E6" w:rsidRDefault="003466E6" w:rsidP="00AC2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</w:tbl>
    <w:p w:rsidR="00AC2BF9" w:rsidRPr="00BA6132" w:rsidRDefault="00AC2BF9" w:rsidP="005D298C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AC2BF9" w:rsidRPr="00BA6132" w:rsidSect="00745674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875" w:rsidRDefault="00435875" w:rsidP="00BF2E92">
      <w:pPr>
        <w:spacing w:after="0" w:line="240" w:lineRule="auto"/>
      </w:pPr>
      <w:r>
        <w:separator/>
      </w:r>
    </w:p>
  </w:endnote>
  <w:endnote w:type="continuationSeparator" w:id="0">
    <w:p w:rsidR="00435875" w:rsidRDefault="00435875" w:rsidP="00BF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875" w:rsidRDefault="00435875" w:rsidP="00BF2E92">
      <w:pPr>
        <w:spacing w:after="0" w:line="240" w:lineRule="auto"/>
      </w:pPr>
      <w:r>
        <w:separator/>
      </w:r>
    </w:p>
  </w:footnote>
  <w:footnote w:type="continuationSeparator" w:id="0">
    <w:p w:rsidR="00435875" w:rsidRDefault="00435875" w:rsidP="00BF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52A"/>
    <w:multiLevelType w:val="multilevel"/>
    <w:tmpl w:val="B36E1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256CA"/>
    <w:multiLevelType w:val="multilevel"/>
    <w:tmpl w:val="A784F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26E03"/>
    <w:multiLevelType w:val="multilevel"/>
    <w:tmpl w:val="694C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A29D6"/>
    <w:multiLevelType w:val="multilevel"/>
    <w:tmpl w:val="50C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C6B10"/>
    <w:multiLevelType w:val="hybridMultilevel"/>
    <w:tmpl w:val="F7341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733A9"/>
    <w:multiLevelType w:val="multilevel"/>
    <w:tmpl w:val="1C24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B4442"/>
    <w:multiLevelType w:val="multilevel"/>
    <w:tmpl w:val="A582F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F4270"/>
    <w:multiLevelType w:val="hybridMultilevel"/>
    <w:tmpl w:val="33269CA4"/>
    <w:lvl w:ilvl="0" w:tplc="950EC6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B5FAC"/>
    <w:multiLevelType w:val="hybridMultilevel"/>
    <w:tmpl w:val="B7B2C34A"/>
    <w:lvl w:ilvl="0" w:tplc="5B02D0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90F62"/>
    <w:multiLevelType w:val="multilevel"/>
    <w:tmpl w:val="AA64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5206F"/>
    <w:multiLevelType w:val="hybridMultilevel"/>
    <w:tmpl w:val="789A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54A4E"/>
    <w:multiLevelType w:val="multilevel"/>
    <w:tmpl w:val="96A4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6D561B"/>
    <w:multiLevelType w:val="hybridMultilevel"/>
    <w:tmpl w:val="2A30E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840F65"/>
    <w:multiLevelType w:val="multilevel"/>
    <w:tmpl w:val="86BE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76311E"/>
    <w:multiLevelType w:val="multilevel"/>
    <w:tmpl w:val="09E6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165A4"/>
    <w:multiLevelType w:val="hybridMultilevel"/>
    <w:tmpl w:val="1FB26098"/>
    <w:lvl w:ilvl="0" w:tplc="422854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C65FE"/>
    <w:multiLevelType w:val="hybridMultilevel"/>
    <w:tmpl w:val="9744700C"/>
    <w:lvl w:ilvl="0" w:tplc="45D6B8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2"/>
  </w:num>
  <w:num w:numId="5">
    <w:abstractNumId w:val="5"/>
  </w:num>
  <w:num w:numId="6">
    <w:abstractNumId w:val="14"/>
  </w:num>
  <w:num w:numId="7">
    <w:abstractNumId w:val="12"/>
  </w:num>
  <w:num w:numId="8">
    <w:abstractNumId w:val="16"/>
  </w:num>
  <w:num w:numId="9">
    <w:abstractNumId w:val="15"/>
  </w:num>
  <w:num w:numId="10">
    <w:abstractNumId w:val="7"/>
  </w:num>
  <w:num w:numId="11">
    <w:abstractNumId w:val="8"/>
  </w:num>
  <w:num w:numId="12">
    <w:abstractNumId w:val="4"/>
  </w:num>
  <w:num w:numId="13">
    <w:abstractNumId w:val="10"/>
  </w:num>
  <w:num w:numId="14">
    <w:abstractNumId w:val="6"/>
  </w:num>
  <w:num w:numId="15">
    <w:abstractNumId w:val="1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61"/>
    <w:rsid w:val="00006561"/>
    <w:rsid w:val="0001054E"/>
    <w:rsid w:val="0005101E"/>
    <w:rsid w:val="00073D16"/>
    <w:rsid w:val="000E146D"/>
    <w:rsid w:val="000F5D12"/>
    <w:rsid w:val="0010106F"/>
    <w:rsid w:val="00102614"/>
    <w:rsid w:val="0014559E"/>
    <w:rsid w:val="00147683"/>
    <w:rsid w:val="00157978"/>
    <w:rsid w:val="001C53A0"/>
    <w:rsid w:val="001F432D"/>
    <w:rsid w:val="001F4385"/>
    <w:rsid w:val="00222F9C"/>
    <w:rsid w:val="00233746"/>
    <w:rsid w:val="00271414"/>
    <w:rsid w:val="002A5857"/>
    <w:rsid w:val="002C3992"/>
    <w:rsid w:val="002D6E84"/>
    <w:rsid w:val="00342ABC"/>
    <w:rsid w:val="003466E6"/>
    <w:rsid w:val="003A7F87"/>
    <w:rsid w:val="003B7A58"/>
    <w:rsid w:val="00403C95"/>
    <w:rsid w:val="00411057"/>
    <w:rsid w:val="00435875"/>
    <w:rsid w:val="0043724D"/>
    <w:rsid w:val="0044339A"/>
    <w:rsid w:val="00494EB7"/>
    <w:rsid w:val="004B04E8"/>
    <w:rsid w:val="004B3298"/>
    <w:rsid w:val="004D216E"/>
    <w:rsid w:val="00523C4A"/>
    <w:rsid w:val="00541497"/>
    <w:rsid w:val="005509C1"/>
    <w:rsid w:val="005942FD"/>
    <w:rsid w:val="005A229E"/>
    <w:rsid w:val="005A4A05"/>
    <w:rsid w:val="005C6CD2"/>
    <w:rsid w:val="005D1A4B"/>
    <w:rsid w:val="005D298C"/>
    <w:rsid w:val="00655019"/>
    <w:rsid w:val="00687CC3"/>
    <w:rsid w:val="006B22B8"/>
    <w:rsid w:val="006B7B83"/>
    <w:rsid w:val="006E42F7"/>
    <w:rsid w:val="006E60B9"/>
    <w:rsid w:val="00704E9E"/>
    <w:rsid w:val="0072475E"/>
    <w:rsid w:val="0072539B"/>
    <w:rsid w:val="00725B9E"/>
    <w:rsid w:val="00745674"/>
    <w:rsid w:val="00776600"/>
    <w:rsid w:val="0079051F"/>
    <w:rsid w:val="007964A1"/>
    <w:rsid w:val="007A1A0A"/>
    <w:rsid w:val="007D501D"/>
    <w:rsid w:val="007F1650"/>
    <w:rsid w:val="00815312"/>
    <w:rsid w:val="00824E61"/>
    <w:rsid w:val="00863AD0"/>
    <w:rsid w:val="00895AA8"/>
    <w:rsid w:val="00896F3D"/>
    <w:rsid w:val="008F6239"/>
    <w:rsid w:val="0090217E"/>
    <w:rsid w:val="00916077"/>
    <w:rsid w:val="00953752"/>
    <w:rsid w:val="00957EAB"/>
    <w:rsid w:val="009B1366"/>
    <w:rsid w:val="009B57CB"/>
    <w:rsid w:val="009C231B"/>
    <w:rsid w:val="009C34C2"/>
    <w:rsid w:val="00A30A77"/>
    <w:rsid w:val="00A5648B"/>
    <w:rsid w:val="00A603B9"/>
    <w:rsid w:val="00A7774C"/>
    <w:rsid w:val="00AC2BF9"/>
    <w:rsid w:val="00AF5A36"/>
    <w:rsid w:val="00B06610"/>
    <w:rsid w:val="00B23137"/>
    <w:rsid w:val="00B841E1"/>
    <w:rsid w:val="00B870AE"/>
    <w:rsid w:val="00BA6132"/>
    <w:rsid w:val="00BE167B"/>
    <w:rsid w:val="00BF2E92"/>
    <w:rsid w:val="00BF76D4"/>
    <w:rsid w:val="00C60F2C"/>
    <w:rsid w:val="00C850C1"/>
    <w:rsid w:val="00CB64C1"/>
    <w:rsid w:val="00CC78DD"/>
    <w:rsid w:val="00CF4AA3"/>
    <w:rsid w:val="00D13504"/>
    <w:rsid w:val="00D261E4"/>
    <w:rsid w:val="00D861F4"/>
    <w:rsid w:val="00E1306A"/>
    <w:rsid w:val="00E308A9"/>
    <w:rsid w:val="00E45494"/>
    <w:rsid w:val="00E565C9"/>
    <w:rsid w:val="00E74AE5"/>
    <w:rsid w:val="00F0793B"/>
    <w:rsid w:val="00F7754F"/>
    <w:rsid w:val="00F92E1A"/>
    <w:rsid w:val="00FC7BE9"/>
    <w:rsid w:val="00FD19D4"/>
    <w:rsid w:val="00FD263E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31389-B700-4624-81A6-EBF25606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13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B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153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E565C9"/>
  </w:style>
  <w:style w:type="paragraph" w:styleId="a3">
    <w:name w:val="No Spacing"/>
    <w:uiPriority w:val="1"/>
    <w:qFormat/>
    <w:rsid w:val="00E565C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E56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153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C53A0"/>
    <w:pPr>
      <w:ind w:left="720"/>
      <w:contextualSpacing/>
    </w:pPr>
  </w:style>
  <w:style w:type="character" w:styleId="a6">
    <w:name w:val="Strong"/>
    <w:basedOn w:val="a0"/>
    <w:uiPriority w:val="22"/>
    <w:qFormat/>
    <w:rsid w:val="0023374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C2B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BF2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2E92"/>
  </w:style>
  <w:style w:type="paragraph" w:styleId="a9">
    <w:name w:val="footer"/>
    <w:basedOn w:val="a"/>
    <w:link w:val="aa"/>
    <w:uiPriority w:val="99"/>
    <w:unhideWhenUsed/>
    <w:rsid w:val="00BF2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2E92"/>
  </w:style>
  <w:style w:type="paragraph" w:styleId="ab">
    <w:name w:val="Normal (Web)"/>
    <w:basedOn w:val="a"/>
    <w:uiPriority w:val="99"/>
    <w:semiHidden/>
    <w:unhideWhenUsed/>
    <w:rsid w:val="004B0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B524F-82AD-4329-B125-AB22B7284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18</Pages>
  <Words>4578</Words>
  <Characters>26098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91</cp:revision>
  <dcterms:created xsi:type="dcterms:W3CDTF">2026-08-17T09:22:00Z</dcterms:created>
  <dcterms:modified xsi:type="dcterms:W3CDTF">2026-09-24T05:35:00Z</dcterms:modified>
</cp:coreProperties>
</file>