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4" w:rsidRDefault="00151974" w:rsidP="001519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b/>
          <w:sz w:val="24"/>
          <w:szCs w:val="28"/>
          <w:lang w:eastAsia="ru-RU"/>
        </w:rPr>
        <w:t>Основные критерии оценки эффективности деятельности классного руководителя</w:t>
      </w:r>
    </w:p>
    <w:p w:rsidR="00C132D0" w:rsidRPr="00151974" w:rsidRDefault="00151974" w:rsidP="001519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(из опыта работы школы)</w:t>
      </w:r>
    </w:p>
    <w:p w:rsidR="00151974" w:rsidRDefault="00151974" w:rsidP="0015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132D0" w:rsidRDefault="00C132D0" w:rsidP="0015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Газизулина Л.Р., учитель начальных классов</w:t>
      </w:r>
    </w:p>
    <w:p w:rsidR="00C132D0" w:rsidRPr="00C132D0" w:rsidRDefault="00C132D0" w:rsidP="00C132D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МОУ «СОШ № 23» </w:t>
      </w:r>
      <w:proofErr w:type="spell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Cs w:val="20"/>
          <w:lang w:eastAsia="ru-RU"/>
        </w:rPr>
        <w:t>оркуты</w:t>
      </w:r>
      <w:proofErr w:type="spellEnd"/>
    </w:p>
    <w:p w:rsidR="00A70C0D" w:rsidRDefault="00A70C0D" w:rsidP="008541CC">
      <w:pPr>
        <w:pStyle w:val="a3"/>
        <w:ind w:firstLine="9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757" w:rsidRPr="00C132D0" w:rsidRDefault="00A76757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Классный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руководитель является ключевой фигурой в воспитательной деятельности образовательного учреждения. От эффективности его работы во многом зависит успешность всего воспитательного процесса в целом.</w:t>
      </w:r>
    </w:p>
    <w:p w:rsidR="00A70C0D" w:rsidRPr="00C132D0" w:rsidRDefault="00C478AD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Определение эффективности деятельности классного руководителя по организации воспитательного процесса относится к числу наиболее важных и сложных педагогических проблем. </w:t>
      </w:r>
      <w:r w:rsidR="004F5F85" w:rsidRPr="00C132D0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ценить работу классного руководителя – это значит определить проблемы воспитательного процесса и планировать пути решения этих проблем. </w:t>
      </w:r>
    </w:p>
    <w:p w:rsidR="009B3460" w:rsidRPr="00C132D0" w:rsidRDefault="003A5E35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Все мы знаем, что э</w:t>
      </w:r>
      <w:r w:rsidR="009B3460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ффективность деятельности классного руководителя зависит в первую очередь от личности самого воспитателя, </w:t>
      </w:r>
      <w:r w:rsidR="00606CCF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определяющей </w:t>
      </w:r>
      <w:r w:rsidR="009B3460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стиль отношений с воспитанниками, систему педагогических приемов и способов его взаимодействия с учащимися, </w:t>
      </w:r>
      <w:r w:rsidR="00606CCF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а также </w:t>
      </w:r>
      <w:r w:rsidR="009B3460" w:rsidRPr="00C132D0">
        <w:rPr>
          <w:rFonts w:ascii="Times New Roman" w:hAnsi="Times New Roman" w:cs="Times New Roman"/>
          <w:sz w:val="24"/>
          <w:szCs w:val="28"/>
          <w:lang w:eastAsia="ru-RU"/>
        </w:rPr>
        <w:t>от уровня его педагогической культуры, знания и понимания им основных социально-психологических феноменов класса</w:t>
      </w:r>
      <w:r w:rsidR="004F5F85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</w:p>
    <w:p w:rsidR="009B3460" w:rsidRPr="00C132D0" w:rsidRDefault="009B3460" w:rsidP="00A70C0D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На основе этого были определены черты, из кот</w:t>
      </w:r>
      <w:r w:rsidR="00A34297" w:rsidRPr="00C132D0">
        <w:rPr>
          <w:rFonts w:ascii="Times New Roman" w:hAnsi="Times New Roman" w:cs="Times New Roman"/>
          <w:sz w:val="24"/>
          <w:szCs w:val="28"/>
          <w:lang w:eastAsia="ru-RU"/>
        </w:rPr>
        <w:t>орых может складываться модель  или образ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эффективной деятельности классного руководителя в современном образовательном учреждении. К таким чертам </w:t>
      </w:r>
      <w:r w:rsidR="00606CCF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целесообразно отнести </w:t>
      </w:r>
      <w:proofErr w:type="gramStart"/>
      <w:r w:rsidR="00606CCF" w:rsidRPr="00C132D0">
        <w:rPr>
          <w:rFonts w:ascii="Times New Roman" w:hAnsi="Times New Roman" w:cs="Times New Roman"/>
          <w:sz w:val="24"/>
          <w:szCs w:val="28"/>
          <w:lang w:eastAsia="ru-RU"/>
        </w:rPr>
        <w:t>следующ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ие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8A72D9" w:rsidRPr="00C132D0" w:rsidRDefault="00A34297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1) стратегическая устремленность и долгосрочная</w:t>
      </w:r>
      <w:r w:rsidR="00606CCF"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перспектива</w:t>
      </w:r>
      <w:r w:rsidR="009B3460"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планирования процесса воспитания; </w:t>
      </w:r>
    </w:p>
    <w:p w:rsidR="004F4755" w:rsidRPr="00C132D0" w:rsidRDefault="004F4755" w:rsidP="004F4755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В нашей школе на начало 202</w:t>
      </w:r>
      <w:r w:rsidR="004975E1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-202</w:t>
      </w:r>
      <w:r w:rsidR="004975E1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учебного года числилось 1119 учащихся, сформировано 45 классных коллективов, воспитательную деятельность в которых осуществляет 45 классных руководителей. 13 классных руководителя имеют небольшой стаж работы от 1 года до 5 лет, 23 человека – от 5 до 15 лет, 9   – от 15 до 20 лет работы в качестве классного руководителя.</w:t>
      </w:r>
      <w:proofErr w:type="gramEnd"/>
    </w:p>
    <w:p w:rsidR="007A62D0" w:rsidRPr="00C132D0" w:rsidRDefault="007A62D0" w:rsidP="004F4755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В школе работает 2 ШМО классных руководителей.</w:t>
      </w:r>
    </w:p>
    <w:p w:rsidR="003C683D" w:rsidRPr="00C132D0" w:rsidRDefault="005E4432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На протяжении последних 3 лет мониторинг уровня во</w:t>
      </w:r>
      <w:r w:rsidR="003C683D" w:rsidRPr="00C132D0">
        <w:rPr>
          <w:rFonts w:ascii="Times New Roman" w:hAnsi="Times New Roman" w:cs="Times New Roman"/>
          <w:sz w:val="24"/>
          <w:szCs w:val="28"/>
          <w:lang w:eastAsia="ru-RU"/>
        </w:rPr>
        <w:t>спитанности учащихся показывает:</w:t>
      </w:r>
    </w:p>
    <w:p w:rsidR="003C683D" w:rsidRPr="00C132D0" w:rsidRDefault="003C683D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высокий уровень воспитанности у 28% учащихся. Это показатель в большей степени за счет учеников  начальной школы и старшей.</w:t>
      </w:r>
    </w:p>
    <w:p w:rsidR="003C683D" w:rsidRPr="00C132D0" w:rsidRDefault="003C683D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="005E4432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учащихся со средним уровнем воспитанности и выше среднего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="005E4432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59%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</w:p>
    <w:p w:rsidR="003C683D" w:rsidRPr="00C132D0" w:rsidRDefault="003C683D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>ни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же среднего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воспитанности показало всего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12% учащихся (это учащиеся с нестабильным принятием социальных норм и правил поведения, которые находятся под пристальным внимание классных руководителей)</w:t>
      </w:r>
      <w:proofErr w:type="gramEnd"/>
    </w:p>
    <w:p w:rsidR="004F4755" w:rsidRPr="00C132D0" w:rsidRDefault="003C683D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на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профилактических учетах состоит от 0,7 до 1% учащих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ся, они показывают низкий уровень воспитанности (по показателю принятия социальных норм поведения).</w:t>
      </w:r>
    </w:p>
    <w:p w:rsidR="00A70C0D" w:rsidRPr="00C132D0" w:rsidRDefault="00A70C0D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Педагогический коллектив школы добива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>ет</w:t>
      </w:r>
      <w:r w:rsidR="00C161C0" w:rsidRPr="00C132D0">
        <w:rPr>
          <w:rFonts w:ascii="Times New Roman" w:hAnsi="Times New Roman" w:cs="Times New Roman"/>
          <w:sz w:val="24"/>
          <w:szCs w:val="28"/>
          <w:lang w:eastAsia="ru-RU"/>
        </w:rPr>
        <w:t>ся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161C0" w:rsidRPr="00C132D0">
        <w:rPr>
          <w:rFonts w:ascii="Times New Roman" w:hAnsi="Times New Roman" w:cs="Times New Roman"/>
          <w:sz w:val="24"/>
          <w:szCs w:val="28"/>
          <w:lang w:eastAsia="ru-RU"/>
        </w:rPr>
        <w:t>хороших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результатов в воспитании обучающихся,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благодаря грамотному и качественному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составл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>ению программ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воспитания детей, используя такие методы стратегического планирования, как прогнозирование (на основе исследований), программирование, моделирование, проектирование. 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В воспитании учащихся соблюдается преемственность на каждом уровне обучения.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У </w:t>
      </w:r>
      <w:r w:rsidR="00C161C0" w:rsidRPr="00C132D0">
        <w:rPr>
          <w:rFonts w:ascii="Times New Roman" w:hAnsi="Times New Roman" w:cs="Times New Roman"/>
          <w:sz w:val="24"/>
          <w:szCs w:val="28"/>
          <w:lang w:eastAsia="ru-RU"/>
        </w:rPr>
        <w:t>нас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возникает гораздо меньше проблем с целеполаганием, выбором содержания форм и способов организации воспитательной деятельности, разработкой критериев и показателей его результативности. Да и сама воспитательная деятельность становится более продуманной, целенаправленной и эффективной.</w:t>
      </w:r>
    </w:p>
    <w:p w:rsidR="00A70C0D" w:rsidRPr="00C132D0" w:rsidRDefault="009B3460" w:rsidP="00A70C0D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2) направленность содержания воспитательной деятельности на развитие детей;</w:t>
      </w:r>
      <w:r w:rsidR="002E73C7"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8A72D9" w:rsidRPr="00C132D0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C161C0" w:rsidRPr="00C132D0" w:rsidRDefault="00C161C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К характерным особенностям воспитательного процесса нашей школы относятся следующие аспекты:</w:t>
      </w:r>
    </w:p>
    <w:p w:rsidR="00C161C0" w:rsidRPr="00C132D0" w:rsidRDefault="00C161C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направленность</w:t>
      </w:r>
      <w:r w:rsidRPr="00C132D0">
        <w:rPr>
          <w:sz w:val="20"/>
        </w:rPr>
        <w:t xml:space="preserve">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на развитие личности ребенка: воспитание свободного, уверенного</w:t>
      </w:r>
      <w:r w:rsidRPr="00C132D0">
        <w:rPr>
          <w:sz w:val="20"/>
        </w:rPr>
        <w:t xml:space="preserve">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человека, с активной жизненной позицией, стремящегося творчески подходить к решению различных жизненных ситуаций, имеющего свое м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>нение и умеющего отстаивать его – в школе эффективно работает программа наставничества: формы взаимодействия  «учитель – ученик», «ученик – ученик» применяются как в раб</w:t>
      </w:r>
      <w:r w:rsidR="00EE4EB9" w:rsidRPr="00C132D0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>те с детьми группы риска, так и одаренными</w:t>
      </w:r>
      <w:r w:rsidR="00EE4EB9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детьми, реализуется программа «Одаренные дети», осуществляет деятельность детское сообщество</w:t>
      </w:r>
      <w:proofErr w:type="gramEnd"/>
      <w:r w:rsidR="00EE4EB9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«ШАНС».</w:t>
      </w:r>
      <w:r w:rsidR="008E3B5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Это </w:t>
      </w:r>
      <w:r w:rsidR="00EE4EB9" w:rsidRPr="00C132D0">
        <w:rPr>
          <w:rFonts w:ascii="Times New Roman" w:hAnsi="Times New Roman" w:cs="Times New Roman"/>
          <w:sz w:val="24"/>
          <w:szCs w:val="28"/>
          <w:lang w:eastAsia="ru-RU"/>
        </w:rPr>
        <w:t>способствует созданию ситуации успеха у учащихся. Наши учащиеся победители и призеры интеллектуальных и творческих конкурсов республиканского и всероссийского уровней.</w:t>
      </w:r>
    </w:p>
    <w:p w:rsidR="00C161C0" w:rsidRPr="00C132D0" w:rsidRDefault="00C161C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- патриотическая направленность: воспитание в детях любви к Родине, </w:t>
      </w:r>
      <w:r w:rsidR="00EE4EB9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гордости за ее достижения – данная направленность реализуется через детские организации ВПК «Полярные совы», юнармейский отряд, волонтерский отряд «Доброволец», РДШ. </w:t>
      </w:r>
    </w:p>
    <w:p w:rsidR="00C161C0" w:rsidRPr="00C132D0" w:rsidRDefault="00C161C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направленность на нравственное воспитание, поддержку традиционных ценностей</w:t>
      </w:r>
      <w:r w:rsidR="00EE4EB9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–</w:t>
      </w:r>
      <w:r w:rsidR="004B5E10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EE4EB9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в школе </w:t>
      </w:r>
      <w:r w:rsidR="00CF4D2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существует система традиционных школьных мероприятий, в которых принимают участие все классные коллективы в </w:t>
      </w:r>
      <w:proofErr w:type="gramStart"/>
      <w:r w:rsidR="00CF4D28" w:rsidRPr="00C132D0">
        <w:rPr>
          <w:rFonts w:ascii="Times New Roman" w:hAnsi="Times New Roman" w:cs="Times New Roman"/>
          <w:sz w:val="24"/>
          <w:szCs w:val="28"/>
          <w:lang w:eastAsia="ru-RU"/>
        </w:rPr>
        <w:t>очном</w:t>
      </w:r>
      <w:proofErr w:type="gramEnd"/>
      <w:r w:rsidR="00CF4D28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и онлайн-фо</w:t>
      </w:r>
      <w:r w:rsidR="004B5E10" w:rsidRPr="00C132D0">
        <w:rPr>
          <w:rFonts w:ascii="Times New Roman" w:hAnsi="Times New Roman" w:cs="Times New Roman"/>
          <w:sz w:val="24"/>
          <w:szCs w:val="28"/>
          <w:lang w:eastAsia="ru-RU"/>
        </w:rPr>
        <w:t>р</w:t>
      </w:r>
      <w:r w:rsidR="00CF4D28" w:rsidRPr="00C132D0">
        <w:rPr>
          <w:rFonts w:ascii="Times New Roman" w:hAnsi="Times New Roman" w:cs="Times New Roman"/>
          <w:sz w:val="24"/>
          <w:szCs w:val="28"/>
          <w:lang w:eastAsia="ru-RU"/>
        </w:rPr>
        <w:t>матах</w:t>
      </w:r>
      <w:r w:rsidR="004B5E10" w:rsidRPr="00C132D0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C161C0" w:rsidRPr="00C132D0" w:rsidRDefault="00C161C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сохранение и укрепление здоровья ребенка</w:t>
      </w:r>
      <w:r w:rsidR="004B5E10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– данное направление реализуется через программу «Здоровье», ШСК «Феникс». Наши учащиеся ежегодно являются победителями и </w:t>
      </w:r>
      <w:r w:rsidR="004B5E10"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призерами муниципальных и региональных соревнований по мини-футболу, баскетболу, волейболу, лыжным видам спорта, настольному теннису.</w:t>
      </w:r>
    </w:p>
    <w:p w:rsidR="007A62D0" w:rsidRPr="00C132D0" w:rsidRDefault="007A62D0" w:rsidP="007A62D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За </w:t>
      </w: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последние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3 года увеличились:</w:t>
      </w:r>
    </w:p>
    <w:p w:rsidR="007A62D0" w:rsidRPr="00C132D0" w:rsidRDefault="007A62D0" w:rsidP="007A62D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-  доля обучающихся, занимающихся в спортивных </w:t>
      </w: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секциях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от общего числа обучающихся с 58% до 61%</w:t>
      </w:r>
    </w:p>
    <w:p w:rsidR="007A62D0" w:rsidRPr="00C132D0" w:rsidRDefault="007A62D0" w:rsidP="007A62D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доля обучающихся, победителей и призеров спортивного соревнования разного уровня от общего числа участвующих с 24% до 28%</w:t>
      </w:r>
    </w:p>
    <w:p w:rsidR="007A62D0" w:rsidRPr="00C132D0" w:rsidRDefault="007A62D0" w:rsidP="007A62D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доля  обучающихся, участвующих в сдаче норм ГТО от общего числа обучающихся 28% до 49%</w:t>
      </w:r>
    </w:p>
    <w:p w:rsidR="008E3B58" w:rsidRPr="00C132D0" w:rsidRDefault="004B5E1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Все направленности содержания воспитательной деятельности реализуются как в учебно деятельности, так и внеучебной.</w:t>
      </w:r>
    </w:p>
    <w:p w:rsidR="009B3460" w:rsidRPr="00C132D0" w:rsidRDefault="009B3460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3) системность осуществления воспитательного взаимодействия; </w:t>
      </w:r>
    </w:p>
    <w:p w:rsidR="00C161C0" w:rsidRPr="00C132D0" w:rsidRDefault="00C161C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Уже стал педагогической классикой вопрос и ответ В.А.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Караковского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на одной из научно-практических конференций. Он задал вопрос участникам конференции: «Что означает профессионально управлять процессом воспитания?» Затем выслушал прозвучавшие варианты ответов и ответил сам: «Это означает действовать системно».</w:t>
      </w:r>
    </w:p>
    <w:p w:rsidR="00C161C0" w:rsidRPr="00C132D0" w:rsidRDefault="00C161C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Успешно работающие классные руководители убедительно доказали, что системный подход целесообразно применять не только в масштабе всего учреждения образования, но и в рамках классного сообщества. Благодаря их усилиям создаются уникальные и эффективные воспитательные системы классов. Посредством чего это достигается?</w:t>
      </w:r>
    </w:p>
    <w:p w:rsidR="00F01614" w:rsidRPr="00C132D0" w:rsidRDefault="00F01614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Системный взгляд на процесс воспитания в школе предполагает выделение трех слоев воспитательного взаимодействия с личностью ребенка. </w:t>
      </w:r>
    </w:p>
    <w:p w:rsidR="00F01614" w:rsidRPr="00C132D0" w:rsidRDefault="00F01614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Первый слой – это воспитательная система всего образовательного учреждения, в рамках которой педагогический коллектив стремится упорядочить влияние всех факторов и структур школьного сообщества на процесс развития учащихся. </w:t>
      </w:r>
    </w:p>
    <w:p w:rsidR="00F01614" w:rsidRPr="00C132D0" w:rsidRDefault="00F01614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Второй слой составляет воспитательное пространство класса, где и проходит наибольшее количество актов педагогического взаимодействия. </w:t>
      </w:r>
    </w:p>
    <w:p w:rsidR="00F01614" w:rsidRPr="00C132D0" w:rsidRDefault="00F01614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Но существует и третий слой, который можно назвать системой педагогического обеспечения индивидуальной траектории развития ребенка. Поэтому в школе ведется работа по построению воспитательной системы образовательного учреждения, по формированию системы поддержки индивидуального развития каждого учащегося.</w:t>
      </w:r>
    </w:p>
    <w:p w:rsidR="007A62D0" w:rsidRPr="00C132D0" w:rsidRDefault="007A62D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Система преемственности в нашей </w:t>
      </w: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школе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прежде всего реализуется через сотрудничество учителей начального и среднего и старшего звена, школьных психологов, социального педагога и администрации школы. </w:t>
      </w:r>
    </w:p>
    <w:p w:rsidR="007A62D0" w:rsidRPr="00C132D0" w:rsidRDefault="007A62D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Особое место в этой системе занимает школьный консилиум. Его цель - отработка взаимодействия учителей выпускающих классы с одного уровня обучения на другой, и учителей предметников, принимающих эти классы по всем аспектам учебной деятельности. </w:t>
      </w:r>
    </w:p>
    <w:p w:rsidR="007A62D0" w:rsidRPr="00C132D0" w:rsidRDefault="007A62D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Особая роль в этом консилиуме принадлежит психологической службе школы, силами которой проводится комплексная диагностика интеллектуально-личностных характеристик детей. На консилиуме обсуждаются не только психолого-педагогические характеристики будущих пятиклассников, девятиклассников, которые требуют повышенного внимания, но также формы и методы работы с детьми данного класса, те педагоги на каждом уровне должны знать о каждом ребенке, которого принимают. </w:t>
      </w:r>
    </w:p>
    <w:p w:rsidR="00A4664C" w:rsidRPr="00C132D0" w:rsidRDefault="007A62D0" w:rsidP="00C161C0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По новым стандартам мы формируем портфолио каждого ребенка, которое передаем классному руководителю, изучив его можно проследить продвижение каждого ученика во всех аспектах школьной жизни.</w:t>
      </w:r>
    </w:p>
    <w:p w:rsidR="008A72D9" w:rsidRPr="00C132D0" w:rsidRDefault="00A34297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4) ориентация</w:t>
      </w:r>
      <w:r w:rsidR="009B3460"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воспитательного процесса на развитие индивидуальности детей </w:t>
      </w:r>
      <w:r w:rsidR="0020795E"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</w:p>
    <w:p w:rsidR="00F01614" w:rsidRPr="00C132D0" w:rsidRDefault="00F01614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В советские годы 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>старались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воспитывать школу в целом, класс в целом, а вот с воспитанием конкретного ребёнка были и остаются сложные и порой неразрешимые проблемы. Мечта многих поколений российских педагогов – дойти до каждого ребёнка – остаётся до сих пор несбывшейся. Чтобы она стала реальностью, надо постараться сделать процесс воспитания индивидуально-ориентированным, т.е. направленным на развитие и проявление инди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>видуальности каждого учащегося.</w:t>
      </w:r>
    </w:p>
    <w:p w:rsidR="00F01614" w:rsidRPr="00C132D0" w:rsidRDefault="00F01614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К сожалению, индивидуальности мало уделяется </w:t>
      </w: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внимания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как в исследовательской, так и в практической деятельности. Преобладает усечённый взгляд на этот человеческий феномен: индивидуальность рассматривается лишь как уникальность, неповторимость, особенное в человеке и его свойствах. Очень часто за пределами рассмотрения остаются три 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>существенные её характеристики:</w:t>
      </w:r>
    </w:p>
    <w:p w:rsidR="00F01614" w:rsidRPr="00C132D0" w:rsidRDefault="00F01614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1) индивидуальность как важнейшее, системообразу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>ющее качество человека;</w:t>
      </w:r>
    </w:p>
    <w:p w:rsidR="00F01614" w:rsidRPr="00C132D0" w:rsidRDefault="00F01614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2) индивидуальность как этап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>, уровень развития индивидуума;</w:t>
      </w:r>
    </w:p>
    <w:p w:rsidR="00F01614" w:rsidRPr="00C132D0" w:rsidRDefault="00F01614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3) индивидуальность как особая форма бытия человека, его самобытность, способ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>ность стать и быть самим собой.</w:t>
      </w:r>
    </w:p>
    <w:p w:rsidR="00680C37" w:rsidRPr="00C132D0" w:rsidRDefault="00F01614" w:rsidP="00F01614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Именно целостный, а не усечённый взгляд на индивидуальность способствует тому, что успешно работающие классные руководители избирают её в качестве ведущего целевого ориентира в воспитательной деятельности. Не случайно в их планах воспитательной работы с детьми заметное место занимает раздел «Индивидуальная работа с учащимися», в котором предусматриваются формы и методы индивидуального взаимодействия с каждым учеником, исходя из мира интересов и увлечений ребёнка, его личностных достижений, проблем в развитии. </w:t>
      </w:r>
    </w:p>
    <w:p w:rsidR="00680C37" w:rsidRPr="00C132D0" w:rsidRDefault="00F01614" w:rsidP="00F01614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В практике классного руководства часто используют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>ся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индивидуально-ориентированные формы воспитательного процесса: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самопрезентации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, смотры личностных достижений, мастерские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самопроектирования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, мастер-классы учащихся и т.п. </w:t>
      </w:r>
    </w:p>
    <w:p w:rsidR="00F01614" w:rsidRPr="00C132D0" w:rsidRDefault="00F01614" w:rsidP="00F01614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Разработка и включение форм содействия развитию индивидуальности ученик</w:t>
      </w:r>
      <w:r w:rsidR="00680C37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ов в практическую деятельность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не только обогащает и повышает качество воспитательного процесса, но и делает его привлекательным и желанным для самих детей, так как в перечисленных формах они участвуют с удовольствием и высокой активностью.</w:t>
      </w:r>
    </w:p>
    <w:p w:rsidR="002E73C7" w:rsidRPr="00C132D0" w:rsidRDefault="00A34297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5) диагностическая</w:t>
      </w:r>
      <w:r w:rsidR="009B3460"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оснащенность деятельности классного руководителя</w:t>
      </w:r>
      <w:r w:rsidRPr="00C132D0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Диагностика – не панацея, а средство, которое может помочь сделать проблему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бе</w:t>
      </w: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c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проблемной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Д.Добсон</w:t>
      </w:r>
      <w:proofErr w:type="spellEnd"/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Огромную роль  в работе классного руководителя играет диагностика. Она   может быть использована как в работе с учащимися, так и c коллективом родителей. Любая информация, которую классный руководитель может получить от родителей в результате диагностики, может оказать и семье, и ребенку неоценимую услугу.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Если обратиться к этимологии этого слова, то диагностика от греч.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diagnostikos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– </w:t>
      </w: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способный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распознавать – это оценочная процедура, направленная на прояснение ситуации, выявление истинного уровня воспитанности. В нашем случае – изучение процесса и результатов обучения и воспитания. В результате через диагностику мы можем установить, как реализованы педагогические задачи, какие из них требуют дальнейшего решения. Опыт показал, что диагностика имеет прямую связь с этапами управления развитием коллектива и личности.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В соответствии с этим существуют 3 типа диагностики в работе классного руководителя: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1). Предварительная (начальная);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2). Оперативна</w:t>
      </w:r>
      <w:r w:rsidR="00C132D0">
        <w:rPr>
          <w:rFonts w:ascii="Times New Roman" w:hAnsi="Times New Roman" w:cs="Times New Roman"/>
          <w:sz w:val="24"/>
          <w:szCs w:val="28"/>
          <w:lang w:eastAsia="ru-RU"/>
        </w:rPr>
        <w:t>я (корректирующая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C132D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текущая);   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3). Итоговая (обобщающая).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Использование педагогом  психолого-педагогической диагностики представляет четкое определение целей и ожидаемых результатов. Занимаясь психолого-педагогической  диагностикой, классный руководитель задает себе следующие вопросы: что я хочу получить в результате диагностики, как я буду работать с полученным материалом, что может измениться в лучшую сторону, если такая диагностика будет проведена?</w:t>
      </w:r>
    </w:p>
    <w:p w:rsidR="00680C37" w:rsidRPr="00C132D0" w:rsidRDefault="00680C37" w:rsidP="00680C3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Изучение школьников не самоцель, а только средство для улучшения учебно-воспитательной работы. На основании данных диагностики мы оцениваем состояние воспитанности </w:t>
      </w: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учеников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и формулирую проблемы в их дальнейшем развитии. Мы  должны уметь выделить приоритетные задачи воспитания учеников класса на определенный период на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основе данных диагностики и других источников. При этом проблему здесь надо понимать как недостаток в развитии, воспитании школьников, а задачу как описание желаемого состояния, качественного изменения, новообразования в личности учащегося или класса.</w:t>
      </w:r>
    </w:p>
    <w:p w:rsidR="003C683D" w:rsidRPr="00C132D0" w:rsidRDefault="007A62D0" w:rsidP="003C683D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В планах ШМО ежегодно прописан</w:t>
      </w:r>
      <w:r w:rsidR="00EA4C02" w:rsidRPr="00C132D0">
        <w:rPr>
          <w:rFonts w:ascii="Times New Roman" w:hAnsi="Times New Roman" w:cs="Times New Roman"/>
          <w:sz w:val="24"/>
          <w:szCs w:val="28"/>
          <w:lang w:eastAsia="ru-RU"/>
        </w:rPr>
        <w:t>ы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семинар</w:t>
      </w:r>
      <w:r w:rsidR="00EA4C02" w:rsidRPr="00C132D0">
        <w:rPr>
          <w:rFonts w:ascii="Times New Roman" w:hAnsi="Times New Roman" w:cs="Times New Roman"/>
          <w:sz w:val="24"/>
          <w:szCs w:val="28"/>
          <w:lang w:eastAsia="ru-RU"/>
        </w:rPr>
        <w:t>ы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-практикум</w:t>
      </w:r>
      <w:r w:rsidR="00EA4C02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ы, такие как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EA4C02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«Диагностика личностного развития обучающихся», «Современные технологии диагностики обучающихся», «Мониторинг и диагностика образовательных результатов обучающихся: этапы, виды, формы», </w:t>
      </w:r>
      <w:r w:rsidR="003C683D" w:rsidRPr="00C132D0">
        <w:rPr>
          <w:rFonts w:ascii="Times New Roman" w:hAnsi="Times New Roman" w:cs="Times New Roman"/>
          <w:sz w:val="24"/>
          <w:szCs w:val="28"/>
          <w:lang w:eastAsia="ru-RU"/>
        </w:rPr>
        <w:t>которые проводит педагог-психолог.</w:t>
      </w:r>
    </w:p>
    <w:p w:rsidR="00606CCF" w:rsidRPr="00C132D0" w:rsidRDefault="00680C37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с 1 сентября 2020 года введены доплаты для классных руководителей в школах за счет федерального бюджета. </w:t>
      </w:r>
      <w:r w:rsidR="004C7E83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Данное обстоятельство порождает достаточно противоречивую ситуацию: с одной стороны, повышение вызывает необходимость определить эффективность расходования бюджетных денег, с другой стороны, размер вознаграждения не может рассматриваться как существенный в сравнении с тем объемом работы, который фактически выполняет классный руководитель. Возникает </w:t>
      </w:r>
      <w:r w:rsidR="009B3460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проблема определения эффективности расходования бюджетных денег и возникает вопрос </w:t>
      </w:r>
      <w:r w:rsidR="004C7E83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– как измерить эффективность работы классного руководителя. </w:t>
      </w:r>
    </w:p>
    <w:p w:rsidR="00680C37" w:rsidRPr="00C132D0" w:rsidRDefault="004C7E83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В методических рекомендациях предлагается оценивать деятельность классного руководителя по двум </w:t>
      </w:r>
      <w:r w:rsidR="0020795E" w:rsidRPr="00C132D0">
        <w:rPr>
          <w:rFonts w:ascii="Times New Roman" w:hAnsi="Times New Roman" w:cs="Times New Roman"/>
          <w:sz w:val="24"/>
          <w:szCs w:val="28"/>
          <w:lang w:eastAsia="ru-RU"/>
        </w:rPr>
        <w:t>критериям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: </w:t>
      </w:r>
    </w:p>
    <w:p w:rsidR="00680C37" w:rsidRPr="00C132D0" w:rsidRDefault="0020795E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1) результативности; </w:t>
      </w:r>
    </w:p>
    <w:p w:rsidR="00680C37" w:rsidRPr="00C132D0" w:rsidRDefault="0020795E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2) процессу</w:t>
      </w:r>
      <w:r w:rsidR="004C7E83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деятельности. </w:t>
      </w:r>
    </w:p>
    <w:p w:rsidR="004C7E83" w:rsidRPr="00C132D0" w:rsidRDefault="004C7E83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Они несколько размыты, причем сделано это предна</w:t>
      </w:r>
      <w:r w:rsidR="009B3460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меренно, пишет В.А. Березина, иначе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вокруг классного руководителя </w:t>
      </w:r>
      <w:r w:rsidR="000D73FF" w:rsidRPr="00C132D0">
        <w:rPr>
          <w:rFonts w:ascii="Times New Roman" w:hAnsi="Times New Roman" w:cs="Times New Roman"/>
          <w:sz w:val="24"/>
          <w:szCs w:val="28"/>
          <w:lang w:eastAsia="ru-RU"/>
        </w:rPr>
        <w:t>может появиться слишком много контролеров, которые будут постоянно отслеживать – соответствует ли работа классного руководителя той сумме вознаграждения, что они получают: излишний контроль, как и его полное отсутствие, вредит работе.</w:t>
      </w:r>
    </w:p>
    <w:p w:rsidR="00680C37" w:rsidRPr="00C132D0" w:rsidRDefault="000D73FF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По каким же критериям оценивать деятельность классного руководителя? В настоящее время существует множество подходов к решению обозначенной проблемы. </w:t>
      </w:r>
    </w:p>
    <w:p w:rsidR="00680C37" w:rsidRPr="00C132D0" w:rsidRDefault="00680C37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На основании письма Министерства просвещения РФ от 12 мая 2020 г. N ВБ-1011/08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</w:t>
      </w:r>
      <w:r w:rsidR="006F5323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эффективность деятельности педагогических работников, осуществляющих классное руководство, определяется достигаемыми за определенный период времени конечными результатами деятельности и их соответствием ключевым</w:t>
      </w:r>
      <w:proofErr w:type="gramEnd"/>
      <w:r w:rsidR="006F5323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целям воспитания и социализации </w:t>
      </w:r>
      <w:proofErr w:type="gramStart"/>
      <w:r w:rsidR="006F5323" w:rsidRPr="00C132D0">
        <w:rPr>
          <w:rFonts w:ascii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="006F5323" w:rsidRPr="00C132D0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Существует две группы критериев оценки ее эффективности: критерии оценки процесса деятельности и критерии оценки результативности.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Этот подход учитывает непосредственную связь между характеристиками воспитательного процесса и его результатами, позволяя вносить изменения в процесс для получения более значимых эффектов в будущем, с учетом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отсроченности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образовательных результатов.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К критериям эффективности процесса деятельности, связанной с классным руководством, относятся: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комплексность как степень охвата в воспитательном процессе направлений, обозначенных в нормативных документах;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- адресность как степень учёта в воспитательном процессе возрастных и личностных особенностей детей, характеристик класса;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инновационность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интернет-ресурсов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>, сетевых сообществ, ведения блогов и т.д.;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- системность как степень </w:t>
      </w:r>
      <w:proofErr w:type="spell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вовлечённости</w:t>
      </w:r>
      <w:proofErr w:type="spell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в решение воспитательных задач разных субъектов воспитательного процесса.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Процесс воспитания и социализации подрастающего поколения должен обеспечить последовательное движение от получения знаний, системы 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позитивной внутренней позиции личности ребенка по отношению к этим социальным ценностям, а затем к формированию социальных компетенций, то есть умений и навыков их использования в жизни, к приобретению опыта деятельности</w:t>
      </w:r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на основе данных ценностей.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Таким образом, задаются три уровня конечных результатов в области воспитания и социализации обучающихся, которые могут быть использованы как критерии оценки результатов (эффективности) классного руководства: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1 - сформированность знаний, представлений о системе ценностей гражданина России;</w:t>
      </w:r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2 - сформированность позитивной внутренней позиции личности обучающихся в отношении системы ценностей гражданина России;</w:t>
      </w:r>
    </w:p>
    <w:p w:rsidR="006F5323" w:rsidRPr="00C132D0" w:rsidRDefault="006F5323" w:rsidP="004975E1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3 - наличие опыта деятельности на основе системы ценностей гражданина России.</w:t>
      </w:r>
      <w:bookmarkStart w:id="0" w:name="_GoBack"/>
      <w:bookmarkEnd w:id="0"/>
    </w:p>
    <w:p w:rsidR="006F5323" w:rsidRPr="00C132D0" w:rsidRDefault="006F5323" w:rsidP="006F5323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Эффективность деятельности по классному руководству повышается по мере продвижения к результатам более высокого уровня.</w:t>
      </w:r>
    </w:p>
    <w:p w:rsidR="0079245B" w:rsidRPr="00C132D0" w:rsidRDefault="006F5323" w:rsidP="0079245B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Наиболее доступной формой является экспертное оценивание, которое проводит</w:t>
      </w:r>
      <w:r w:rsidR="00EF1459" w:rsidRPr="00C132D0">
        <w:rPr>
          <w:rFonts w:ascii="Times New Roman" w:hAnsi="Times New Roman" w:cs="Times New Roman"/>
          <w:sz w:val="24"/>
          <w:szCs w:val="28"/>
          <w:lang w:eastAsia="ru-RU"/>
        </w:rPr>
        <w:t>ся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с учетом основных принципов проведения экспертизы. </w:t>
      </w:r>
      <w:r w:rsidR="00EF1459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Результаты оценки эффективности деятельности по классному руководству </w:t>
      </w:r>
      <w:r w:rsidR="00EF1459" w:rsidRPr="00C132D0">
        <w:rPr>
          <w:rFonts w:ascii="Times New Roman" w:hAnsi="Times New Roman" w:cs="Times New Roman"/>
          <w:sz w:val="24"/>
          <w:szCs w:val="28"/>
          <w:lang w:eastAsia="ru-RU"/>
        </w:rPr>
        <w:t>становятся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основой для поощрения лучших практик классного руководства.</w:t>
      </w:r>
    </w:p>
    <w:p w:rsidR="008541CC" w:rsidRPr="00C132D0" w:rsidRDefault="008541CC" w:rsidP="0079245B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В рамках работы ШМО классных руководителей, были определены критерии, по которым проводится оценка работы классного руководителя в рейтинговом режиме. Нужно отметить, что данные результаты педагоги демонстрируют в рамках конкурса «Самый классный </w:t>
      </w:r>
      <w:proofErr w:type="spellStart"/>
      <w:proofErr w:type="gramStart"/>
      <w:r w:rsidRPr="00C132D0">
        <w:rPr>
          <w:rFonts w:ascii="Times New Roman" w:hAnsi="Times New Roman" w:cs="Times New Roman"/>
          <w:sz w:val="24"/>
          <w:szCs w:val="28"/>
          <w:lang w:eastAsia="ru-RU"/>
        </w:rPr>
        <w:t>классный</w:t>
      </w:r>
      <w:proofErr w:type="spellEnd"/>
      <w:proofErr w:type="gramEnd"/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», </w:t>
      </w:r>
      <w:r w:rsidR="003C683D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в рамках «Недели Науки и Творчества», 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отражают в аттестационных материалах и при распределении фонда стимулирующих надбавок в части критерия «результативная деятельность классного руководителя» не возникает вопросов и проблем.</w:t>
      </w:r>
    </w:p>
    <w:p w:rsidR="0079245B" w:rsidRPr="00C132D0" w:rsidRDefault="0079245B" w:rsidP="0079245B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>В школе разработано Положение о рейтинговой оценке деятельности классного руководителя, в котором прописаны критерии оценки эффективности деятельности классного руководителя</w:t>
      </w:r>
    </w:p>
    <w:p w:rsidR="0079245B" w:rsidRPr="00C132D0" w:rsidRDefault="0079245B" w:rsidP="00E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F1459" w:rsidRPr="00C132D0" w:rsidRDefault="00EF1459" w:rsidP="00E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132D0">
        <w:rPr>
          <w:rFonts w:ascii="Times New Roman" w:eastAsia="Times New Roman" w:hAnsi="Times New Roman" w:cs="Times New Roman"/>
          <w:b/>
          <w:szCs w:val="24"/>
          <w:lang w:eastAsia="ru-RU"/>
        </w:rPr>
        <w:t>Критерии оценки эффективности деятельности классного руководителя</w:t>
      </w:r>
    </w:p>
    <w:p w:rsidR="00EF1459" w:rsidRPr="00C132D0" w:rsidRDefault="00EF1459" w:rsidP="00EF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426"/>
        <w:gridCol w:w="77"/>
        <w:gridCol w:w="122"/>
        <w:gridCol w:w="4114"/>
        <w:gridCol w:w="154"/>
        <w:gridCol w:w="1847"/>
        <w:gridCol w:w="957"/>
      </w:tblGrid>
      <w:tr w:rsidR="0079245B" w:rsidRPr="00C132D0" w:rsidTr="0079245B">
        <w:trPr>
          <w:trHeight w:val="130"/>
        </w:trPr>
        <w:tc>
          <w:tcPr>
            <w:tcW w:w="5000" w:type="pct"/>
            <w:gridSpan w:val="8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Критерии</w:t>
            </w:r>
            <w:r w:rsidRPr="00C132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1.  Комплексность как степень охвата в воспитательном процессе направлений</w:t>
            </w:r>
          </w:p>
        </w:tc>
      </w:tr>
      <w:tr w:rsidR="0079245B" w:rsidRPr="00C132D0" w:rsidTr="0079245B">
        <w:trPr>
          <w:trHeight w:val="130"/>
        </w:trPr>
        <w:tc>
          <w:tcPr>
            <w:tcW w:w="1204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308" w:type="pct"/>
            <w:gridSpan w:val="3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Инструменты и способы оценки</w:t>
            </w:r>
          </w:p>
        </w:tc>
        <w:tc>
          <w:tcPr>
            <w:tcW w:w="472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Баллы </w:t>
            </w:r>
          </w:p>
        </w:tc>
      </w:tr>
      <w:tr w:rsidR="0079245B" w:rsidRPr="00C132D0" w:rsidTr="0079245B">
        <w:trPr>
          <w:trHeight w:val="923"/>
        </w:trPr>
        <w:tc>
          <w:tcPr>
            <w:tcW w:w="1204" w:type="pct"/>
            <w:vMerge w:val="restar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1.Освоение учащимися образовательных стандартов</w:t>
            </w: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Отсутствие фактов отчисления учащихся класса до получения основного общего образования 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журнал;</w:t>
            </w:r>
          </w:p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Личные дела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551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неуспевающих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итогам промежуточной аттестации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630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учащихся,  систематически пропускающих учебные занятия по неуважительной причине, отсутствие опозданий на урок, пропусков по неуважительной причине.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630"/>
        </w:trPr>
        <w:tc>
          <w:tcPr>
            <w:tcW w:w="1204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учебно-воспитательной деятельности обучающихся (посещение учебных и внеурочных занятий, благоприятный психологический климат в классе и т.д.)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журнал</w:t>
            </w:r>
          </w:p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113"/>
        </w:trPr>
        <w:tc>
          <w:tcPr>
            <w:tcW w:w="4528" w:type="pct"/>
            <w:gridSpan w:val="7"/>
          </w:tcPr>
          <w:p w:rsidR="0079245B" w:rsidRPr="00C132D0" w:rsidRDefault="0079245B" w:rsidP="0079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308"/>
        </w:trPr>
        <w:tc>
          <w:tcPr>
            <w:tcW w:w="1204" w:type="pct"/>
            <w:vMerge w:val="restart"/>
          </w:tcPr>
          <w:p w:rsidR="0079245B" w:rsidRPr="00C132D0" w:rsidRDefault="0079245B" w:rsidP="00EF1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2.Обеспечение высокого уровня обученности</w:t>
            </w: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29" w:type="pct"/>
          </w:tcPr>
          <w:p w:rsidR="0079245B" w:rsidRPr="00C132D0" w:rsidRDefault="0079245B" w:rsidP="007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Сохранность контингента учащихся, мотивированных на учебную деятельность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553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учащихся в классе с одной «4», «3» по результатам промежуточной аттестации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284"/>
        </w:trPr>
        <w:tc>
          <w:tcPr>
            <w:tcW w:w="4528" w:type="pct"/>
            <w:gridSpan w:val="7"/>
          </w:tcPr>
          <w:p w:rsidR="0079245B" w:rsidRPr="00C132D0" w:rsidRDefault="0079245B" w:rsidP="00F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72" w:type="pct"/>
          </w:tcPr>
          <w:p w:rsidR="0079245B" w:rsidRPr="00C132D0" w:rsidRDefault="0079245B" w:rsidP="00F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553"/>
        </w:trPr>
        <w:tc>
          <w:tcPr>
            <w:tcW w:w="1204" w:type="pct"/>
          </w:tcPr>
          <w:p w:rsidR="0079245B" w:rsidRPr="00C132D0" w:rsidRDefault="0079245B" w:rsidP="00EF1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3.Качество работы с документацией</w:t>
            </w: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Качество работы с документацией (электронные журналы,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план работы классного руководителя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журнал учёта инструктажей с обучающимися по ПДД, ППБ, ОТ и ТБ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личные дела, 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характеристики 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 запросу).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Документация классного руководителя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167"/>
        </w:trPr>
        <w:tc>
          <w:tcPr>
            <w:tcW w:w="4528" w:type="pct"/>
            <w:gridSpan w:val="7"/>
          </w:tcPr>
          <w:p w:rsidR="0079245B" w:rsidRPr="00C132D0" w:rsidRDefault="0079245B" w:rsidP="00F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472" w:type="pct"/>
          </w:tcPr>
          <w:p w:rsidR="0079245B" w:rsidRPr="00C132D0" w:rsidRDefault="0079245B" w:rsidP="00F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553"/>
        </w:trPr>
        <w:tc>
          <w:tcPr>
            <w:tcW w:w="1204" w:type="pct"/>
            <w:vMerge w:val="restart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4.Качество программно-методического обеспечения воспитательного процесса</w:t>
            </w:r>
          </w:p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плана работы классного руководителя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календарным планом воспитательной работы и его своевременное утверждение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руководителя,</w:t>
            </w:r>
          </w:p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705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Системное (еженедельно) проведение тематических классных часов (1-11 классы)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212"/>
        </w:trPr>
        <w:tc>
          <w:tcPr>
            <w:tcW w:w="4528" w:type="pct"/>
            <w:gridSpan w:val="7"/>
          </w:tcPr>
          <w:p w:rsidR="0079245B" w:rsidRPr="00C132D0" w:rsidRDefault="0079245B" w:rsidP="00F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72" w:type="pct"/>
          </w:tcPr>
          <w:p w:rsidR="0079245B" w:rsidRPr="00C132D0" w:rsidRDefault="0079245B" w:rsidP="00F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705"/>
        </w:trPr>
        <w:tc>
          <w:tcPr>
            <w:tcW w:w="1204" w:type="pct"/>
            <w:vMerge w:val="restart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5.Сохранение здоровья школьников</w:t>
            </w:r>
          </w:p>
        </w:tc>
        <w:tc>
          <w:tcPr>
            <w:tcW w:w="308" w:type="pct"/>
            <w:gridSpan w:val="3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Использование в воспитательном процессе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здоровьесберегающих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технологий, организация и проведение мероприятий, способствующих сохранению здоровья при соблюдении требований СанПиН, охраны труда и норм безопасности при организации воспитательного процесса и отсутствии случаев травматизма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руководителя,</w:t>
            </w:r>
          </w:p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мониторинг участия в классных и общешкольных мероприятиях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705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3D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3D6F45"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мероприятий по профилактике вредных привычек при отсутствии (1-6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 и снижении (7-11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 фактов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табакокурения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алкогольной и наркотической зависимости среди учащихся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лан работы 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заместителя директора,</w:t>
            </w:r>
          </w:p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705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3D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3D6F45"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горячего питания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высокий уровень организационной культуры питания в столовой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Ведомость учета питания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705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79245B" w:rsidRPr="00C132D0" w:rsidRDefault="0079245B" w:rsidP="003D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3D6F45"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9" w:type="pct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Своевременность постановки нуждающихся детей на бесплатное питание</w:t>
            </w:r>
          </w:p>
        </w:tc>
        <w:tc>
          <w:tcPr>
            <w:tcW w:w="987" w:type="pct"/>
            <w:gridSpan w:val="2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Ведомость учета питания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208"/>
        </w:trPr>
        <w:tc>
          <w:tcPr>
            <w:tcW w:w="4528" w:type="pct"/>
            <w:gridSpan w:val="7"/>
          </w:tcPr>
          <w:p w:rsidR="0079245B" w:rsidRPr="00C132D0" w:rsidRDefault="0079245B" w:rsidP="00F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72" w:type="pct"/>
          </w:tcPr>
          <w:p w:rsidR="0079245B" w:rsidRPr="00C132D0" w:rsidRDefault="0079245B" w:rsidP="00F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198"/>
        </w:trPr>
        <w:tc>
          <w:tcPr>
            <w:tcW w:w="4528" w:type="pct"/>
            <w:gridSpan w:val="7"/>
          </w:tcPr>
          <w:p w:rsidR="0079245B" w:rsidRPr="00C132D0" w:rsidRDefault="0079245B" w:rsidP="0079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по критерию 1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497"/>
        </w:trPr>
        <w:tc>
          <w:tcPr>
            <w:tcW w:w="5000" w:type="pct"/>
            <w:gridSpan w:val="8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2.</w:t>
            </w:r>
            <w:r w:rsidRPr="00C132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Адресность как степень учета в воспитательном процессе возрастных и личностных особенностей детей, характеристик класс</w:t>
            </w:r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</w:t>
            </w:r>
          </w:p>
        </w:tc>
      </w:tr>
      <w:tr w:rsidR="0079245B" w:rsidRPr="00C132D0" w:rsidTr="0079245B">
        <w:trPr>
          <w:trHeight w:val="497"/>
        </w:trPr>
        <w:tc>
          <w:tcPr>
            <w:tcW w:w="1204" w:type="pct"/>
            <w:vMerge w:val="restart"/>
          </w:tcPr>
          <w:p w:rsidR="0079245B" w:rsidRPr="00C132D0" w:rsidRDefault="0079245B" w:rsidP="003C68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Профилактика безнадзорности, беспризорности и правонарушений</w:t>
            </w:r>
          </w:p>
        </w:tc>
        <w:tc>
          <w:tcPr>
            <w:tcW w:w="210" w:type="pct"/>
          </w:tcPr>
          <w:p w:rsidR="0079245B" w:rsidRPr="00C132D0" w:rsidRDefault="0079245B" w:rsidP="00EF145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системы работы с детьми «группы риска»,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состоящих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учете в ПДН, ВШУ, неблагополучными семьями</w:t>
            </w:r>
          </w:p>
        </w:tc>
        <w:tc>
          <w:tcPr>
            <w:tcW w:w="911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Документация классного руководителя</w:t>
            </w:r>
          </w:p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Модифицированная методика на выявление уровней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эмпатии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толерантности, конфликтности учителя авторов В.В. Бойко,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И.М.Юсупова</w:t>
            </w:r>
            <w:proofErr w:type="spellEnd"/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526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79245B" w:rsidRPr="00C132D0" w:rsidRDefault="0079245B" w:rsidP="00EF145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посещенных семей учащихся класса</w:t>
            </w:r>
          </w:p>
        </w:tc>
        <w:tc>
          <w:tcPr>
            <w:tcW w:w="911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Документация классного руководителя, опросы 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633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79245B" w:rsidRPr="00C132D0" w:rsidRDefault="0079245B" w:rsidP="00EF145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Вовлечение детей «группы риска» в систему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бразования</w:t>
            </w:r>
            <w:proofErr w:type="spellEnd"/>
          </w:p>
        </w:tc>
        <w:tc>
          <w:tcPr>
            <w:tcW w:w="911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Документация заместителя директора </w:t>
            </w:r>
          </w:p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263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79245B" w:rsidRPr="00C132D0" w:rsidRDefault="0079245B" w:rsidP="00EF14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Содействие в преодолении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школьной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911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Методика по изучению психологического климата в группе школьников.</w:t>
            </w:r>
          </w:p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предложена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Ф.Фидлером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адаптирована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Ю.Хариным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).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491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79245B" w:rsidRPr="00C132D0" w:rsidRDefault="0079245B" w:rsidP="00EF145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79245B" w:rsidRPr="00C132D0" w:rsidRDefault="0079245B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отдыха в оздоровительном лагере на базе школы и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.у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чреждений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социально незащищенных детей, категории «трудные» (каникулярный период)</w:t>
            </w:r>
          </w:p>
        </w:tc>
        <w:tc>
          <w:tcPr>
            <w:tcW w:w="911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Документация заместителя директора 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245B" w:rsidRPr="00C132D0" w:rsidTr="0079245B">
        <w:trPr>
          <w:trHeight w:val="431"/>
        </w:trPr>
        <w:tc>
          <w:tcPr>
            <w:tcW w:w="1204" w:type="pct"/>
            <w:vMerge/>
          </w:tcPr>
          <w:p w:rsidR="0079245B" w:rsidRPr="00C132D0" w:rsidRDefault="0079245B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79245B" w:rsidRPr="00C132D0" w:rsidRDefault="0079245B" w:rsidP="00EF14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79245B" w:rsidRPr="00C132D0" w:rsidRDefault="0079245B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фактов безнадзорности, беспризорности</w:t>
            </w:r>
          </w:p>
        </w:tc>
        <w:tc>
          <w:tcPr>
            <w:tcW w:w="911" w:type="pct"/>
          </w:tcPr>
          <w:p w:rsidR="0079245B" w:rsidRPr="00C132D0" w:rsidRDefault="0079245B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Документация заместителя директора, опросы родителей</w:t>
            </w:r>
          </w:p>
        </w:tc>
        <w:tc>
          <w:tcPr>
            <w:tcW w:w="472" w:type="pct"/>
          </w:tcPr>
          <w:p w:rsidR="0079245B" w:rsidRPr="00C132D0" w:rsidRDefault="0079245B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201"/>
        </w:trPr>
        <w:tc>
          <w:tcPr>
            <w:tcW w:w="4528" w:type="pct"/>
            <w:gridSpan w:val="7"/>
          </w:tcPr>
          <w:p w:rsidR="003D6F45" w:rsidRPr="00C132D0" w:rsidRDefault="003D6F45" w:rsidP="00F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72" w:type="pct"/>
          </w:tcPr>
          <w:p w:rsidR="003D6F45" w:rsidRPr="00C132D0" w:rsidRDefault="003D6F45" w:rsidP="00F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 w:val="restar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2.Включение в воспитательный процесс</w:t>
            </w:r>
          </w:p>
        </w:tc>
        <w:tc>
          <w:tcPr>
            <w:tcW w:w="210" w:type="pct"/>
          </w:tcPr>
          <w:p w:rsidR="003D6F45" w:rsidRPr="00C132D0" w:rsidRDefault="003D6F45" w:rsidP="00EF14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Включение в воспитательный процесс детей, находящихся на индивидуальном обучении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опекаемыми детьми,  детьми с ограниченными возможностями здоровья, детьми-инвалидами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работы по охране прав детства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 работы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240"/>
        </w:trPr>
        <w:tc>
          <w:tcPr>
            <w:tcW w:w="4528" w:type="pct"/>
            <w:gridSpan w:val="7"/>
          </w:tcPr>
          <w:p w:rsidR="003D6F45" w:rsidRPr="00C132D0" w:rsidRDefault="003D6F45" w:rsidP="00F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58"/>
        </w:trPr>
        <w:tc>
          <w:tcPr>
            <w:tcW w:w="4528" w:type="pct"/>
            <w:gridSpan w:val="7"/>
          </w:tcPr>
          <w:p w:rsidR="003D6F45" w:rsidRPr="00C132D0" w:rsidRDefault="003D6F45" w:rsidP="003D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по критерию 2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570"/>
        </w:trPr>
        <w:tc>
          <w:tcPr>
            <w:tcW w:w="5000" w:type="pct"/>
            <w:gridSpan w:val="8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</w:t>
            </w:r>
            <w:r w:rsidRPr="00C132D0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 xml:space="preserve">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Инновационность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как степень использования новой  по содержанию и формам подачи информации</w:t>
            </w: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1.Владение технологиями (в том числе инклюзивными) работы с особыми категориями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для организации деятельности современные интерактивные формы (страница или группа в социальной сети, блог педагога в информационно-телекоммуникационной сети «Интернет»).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Документация заместителя директора 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1178"/>
        </w:trPr>
        <w:tc>
          <w:tcPr>
            <w:tcW w:w="1204" w:type="pct"/>
            <w:vMerge w:val="restar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2.Презентация и обобщение педагогического опыта</w:t>
            </w:r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Выступления на педагогических советах по вопросам воспитания,  МО классных руководителей;  наличие публикаций в зависимости от уровня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Портфолио классного руководителя, анализ 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лана работы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открытых мероприятий для коллег, участие в семинарах, конференциях в зависимости от уровня мероприятия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Портфолио классного руководителя (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методическая копилка  классного руководителя)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анализ п</w:t>
            </w:r>
            <w:r w:rsidRPr="00C132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лана работы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классного руководителя в конкурсах профессионального мастерства в зависимости от уровня конкурса и результативности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Портфолио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154"/>
        </w:trPr>
        <w:tc>
          <w:tcPr>
            <w:tcW w:w="4528" w:type="pct"/>
            <w:gridSpan w:val="7"/>
          </w:tcPr>
          <w:p w:rsidR="003D6F45" w:rsidRPr="00C132D0" w:rsidRDefault="003D6F45" w:rsidP="003D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по критерию 3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4528" w:type="pct"/>
            <w:gridSpan w:val="7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</w:t>
            </w:r>
            <w:r w:rsidRPr="00C132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Системность как степень вовлеченности в решение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воспитательных задач разных субъектов воспитательного процесса</w:t>
            </w:r>
            <w:r w:rsidRPr="00C132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 w:val="restar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1.Включенность в систему дополнительного образования и общественную жизнь школы</w:t>
            </w: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70-100%  охват учащихся  системой дополнительного образования в классе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  дополнительного образования</w:t>
            </w:r>
          </w:p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«ПФДО»,</w:t>
            </w:r>
          </w:p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Документация заместителя директора и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Результативное участие в коллективных творческих делах, школьных и городских  мероприятиях (в зависимости от уровня мероприятия и результативности участия)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Мониторинг участия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класса,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Качественная организация работы классного органа самоуправления их вовлеченность в школьное объединение «Дума» и </w:t>
            </w:r>
            <w:r w:rsidRPr="00C132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российское </w:t>
            </w:r>
            <w:r w:rsidRPr="00C132D0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движение</w:t>
            </w:r>
            <w:r w:rsidRPr="00C132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 </w:t>
            </w:r>
            <w:r w:rsidRPr="00C132D0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школьников</w:t>
            </w:r>
            <w:r w:rsidRPr="00C132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 (РДШ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,Ф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ДО)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Диагностики лидерских способностей (Е. </w:t>
            </w:r>
            <w:proofErr w:type="spell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Жариков</w:t>
            </w:r>
            <w:proofErr w:type="spell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Е. Крушельницкий)</w:t>
            </w:r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Методика выявления уровня развития самоуправления в ученическом коллективе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Активное участие в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благотворительных акциях 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работы классного руководителя,</w:t>
            </w:r>
            <w:r w:rsidRPr="00C132D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3D6F45" w:rsidRPr="00C132D0" w:rsidRDefault="003D6F45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Общешкольный календарный план воспитательной работы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68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экскурсий, походов, поездок 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План работы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273"/>
        </w:trPr>
        <w:tc>
          <w:tcPr>
            <w:tcW w:w="4528" w:type="pct"/>
            <w:gridSpan w:val="7"/>
          </w:tcPr>
          <w:p w:rsidR="003D6F45" w:rsidRPr="00C132D0" w:rsidRDefault="003D6F45" w:rsidP="003D6F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3D6F45" w:rsidRPr="00C132D0" w:rsidTr="0079245B">
        <w:tc>
          <w:tcPr>
            <w:tcW w:w="1204" w:type="pct"/>
            <w:vMerge w:val="restar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2.Развитие системы взаимодействия с 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 6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Присутствие классного руководителя на общешкольных родительских собраниях и 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конференциях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План работы классного </w:t>
            </w: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руководителя,</w:t>
            </w:r>
          </w:p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Документация заместителя директора 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7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</w:t>
            </w: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инновационных</w:t>
            </w:r>
            <w:proofErr w:type="gramEnd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формы работы с родителями (активная работа с родительским комитетом)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работы классного руководителя,</w:t>
            </w:r>
          </w:p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Документация заместителя директора по ВР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79245B">
        <w:trPr>
          <w:trHeight w:val="733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03" w:type="pct"/>
            <w:gridSpan w:val="4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 профориентационной деятельности, открытых классных часов, совместных мероприятий с социальными партнерами.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работы классного руководителя,</w:t>
            </w:r>
          </w:p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Документация заместителя директора по ВР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102"/>
        </w:trPr>
        <w:tc>
          <w:tcPr>
            <w:tcW w:w="4528" w:type="pct"/>
            <w:gridSpan w:val="7"/>
          </w:tcPr>
          <w:p w:rsidR="003D6F45" w:rsidRPr="00C132D0" w:rsidRDefault="003D6F45" w:rsidP="003D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c>
          <w:tcPr>
            <w:tcW w:w="1204" w:type="pct"/>
            <w:vMerge w:val="restar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3.Уровень воспитанности</w:t>
            </w:r>
          </w:p>
        </w:tc>
        <w:tc>
          <w:tcPr>
            <w:tcW w:w="248" w:type="pct"/>
            <w:gridSpan w:val="2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gridSpan w:val="3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качеством организации воспитательного процесса по результатам анкетирования родителей и учащихся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уровня развития классного коллектива (оценивает классный руководитель</w:t>
            </w:r>
            <w:proofErr w:type="gramEnd"/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уровня развития классного коллектива (оценивают воспитанники)</w:t>
            </w:r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rPr>
          <w:trHeight w:val="3524"/>
        </w:trPr>
        <w:tc>
          <w:tcPr>
            <w:tcW w:w="1204" w:type="pct"/>
            <w:vMerge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gridSpan w:val="3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 организации контроля (мониторинга) учебного процесса.</w:t>
            </w:r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воспитанности класса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п.1. 1-5 классы</w:t>
            </w:r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п.2. 6-9 классы</w:t>
            </w:r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 10-11 классы</w:t>
            </w:r>
          </w:p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Определения уровня воспитанности учащихся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c>
          <w:tcPr>
            <w:tcW w:w="1204" w:type="pct"/>
            <w:vMerge/>
          </w:tcPr>
          <w:p w:rsidR="003D6F45" w:rsidRPr="00C132D0" w:rsidRDefault="003D6F45" w:rsidP="00EF1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gridSpan w:val="3"/>
          </w:tcPr>
          <w:p w:rsidR="003D6F45" w:rsidRPr="00C132D0" w:rsidRDefault="003D6F45" w:rsidP="00EF14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обоснованных жалоб и обращений в администрацию школы, вышестоящие организации</w:t>
            </w:r>
          </w:p>
        </w:tc>
        <w:tc>
          <w:tcPr>
            <w:tcW w:w="911" w:type="pct"/>
          </w:tcPr>
          <w:p w:rsidR="003D6F45" w:rsidRPr="00C132D0" w:rsidRDefault="003D6F45" w:rsidP="00EF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классного руководителя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c>
          <w:tcPr>
            <w:tcW w:w="4528" w:type="pct"/>
            <w:gridSpan w:val="7"/>
          </w:tcPr>
          <w:p w:rsidR="003D6F45" w:rsidRPr="00C132D0" w:rsidRDefault="003D6F45" w:rsidP="003D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c>
          <w:tcPr>
            <w:tcW w:w="4528" w:type="pct"/>
            <w:gridSpan w:val="7"/>
          </w:tcPr>
          <w:p w:rsidR="003D6F45" w:rsidRPr="00C132D0" w:rsidRDefault="003D6F45" w:rsidP="003D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 по критерию 4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6F45" w:rsidRPr="00C132D0" w:rsidTr="003D6F45">
        <w:tc>
          <w:tcPr>
            <w:tcW w:w="4528" w:type="pct"/>
            <w:gridSpan w:val="7"/>
          </w:tcPr>
          <w:p w:rsidR="003D6F45" w:rsidRPr="00C132D0" w:rsidRDefault="003D6F45" w:rsidP="003D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Общий балл</w:t>
            </w:r>
          </w:p>
        </w:tc>
        <w:tc>
          <w:tcPr>
            <w:tcW w:w="472" w:type="pct"/>
          </w:tcPr>
          <w:p w:rsidR="003D6F45" w:rsidRPr="00C132D0" w:rsidRDefault="003D6F45" w:rsidP="0079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80C37" w:rsidRPr="00C132D0" w:rsidRDefault="00680C37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D6F45" w:rsidRPr="00C132D0" w:rsidRDefault="003D6F45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Для поощрения  педагогов, наиболее эффективно осуществляющих классное руководство, </w:t>
      </w:r>
      <w:r w:rsidR="008541CC" w:rsidRPr="00C132D0">
        <w:rPr>
          <w:rFonts w:ascii="Times New Roman" w:hAnsi="Times New Roman" w:cs="Times New Roman"/>
          <w:sz w:val="24"/>
          <w:szCs w:val="28"/>
          <w:lang w:eastAsia="ru-RU"/>
        </w:rPr>
        <w:t>в школе используется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механизмы  материального,   и  нематериального стимулирования.</w:t>
      </w:r>
    </w:p>
    <w:p w:rsidR="00A34297" w:rsidRPr="00C132D0" w:rsidRDefault="00394043" w:rsidP="002E73C7">
      <w:pPr>
        <w:pStyle w:val="a3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132D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Делая </w:t>
      </w:r>
      <w:r w:rsidR="004F5F85" w:rsidRPr="00C132D0">
        <w:rPr>
          <w:rFonts w:ascii="Times New Roman" w:hAnsi="Times New Roman" w:cs="Times New Roman"/>
          <w:sz w:val="24"/>
          <w:szCs w:val="28"/>
          <w:lang w:eastAsia="ru-RU"/>
        </w:rPr>
        <w:t>вывод вышесказанному</w:t>
      </w:r>
      <w:r w:rsidRPr="00C132D0">
        <w:rPr>
          <w:rFonts w:ascii="Times New Roman" w:hAnsi="Times New Roman" w:cs="Times New Roman"/>
          <w:sz w:val="24"/>
          <w:szCs w:val="28"/>
          <w:lang w:eastAsia="ru-RU"/>
        </w:rPr>
        <w:t>, хотелось бы отметить, что эффективность деятельности классного руководителя по организации воспитательного процесса относится к числу наиболее важных и сложных педагогических проблем.</w:t>
      </w:r>
      <w:r w:rsidR="00640EDF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D6F45" w:rsidRPr="00C132D0">
        <w:rPr>
          <w:rFonts w:ascii="Times New Roman" w:hAnsi="Times New Roman" w:cs="Times New Roman"/>
          <w:sz w:val="24"/>
          <w:szCs w:val="28"/>
          <w:lang w:eastAsia="ru-RU"/>
        </w:rPr>
        <w:t>С</w:t>
      </w:r>
      <w:r w:rsidR="00640EDF" w:rsidRPr="00C132D0">
        <w:rPr>
          <w:rFonts w:ascii="Times New Roman" w:hAnsi="Times New Roman" w:cs="Times New Roman"/>
          <w:sz w:val="24"/>
          <w:szCs w:val="28"/>
          <w:lang w:eastAsia="ru-RU"/>
        </w:rPr>
        <w:t xml:space="preserve">озданная модель внутришкольного контроля деятельности классного руководителя позволяет контролировать и оценивать не только количественные, но и качественные характеристики деятельности. </w:t>
      </w:r>
    </w:p>
    <w:p w:rsidR="00D01465" w:rsidRPr="00C132D0" w:rsidRDefault="00D01465" w:rsidP="002E73C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sectPr w:rsidR="00D01465" w:rsidRPr="00C132D0" w:rsidSect="006F532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15" w:rsidRDefault="00BA2315" w:rsidP="003D6F45">
      <w:pPr>
        <w:spacing w:after="0" w:line="240" w:lineRule="auto"/>
      </w:pPr>
      <w:r>
        <w:separator/>
      </w:r>
    </w:p>
  </w:endnote>
  <w:endnote w:type="continuationSeparator" w:id="0">
    <w:p w:rsidR="00BA2315" w:rsidRDefault="00BA2315" w:rsidP="003D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15" w:rsidRDefault="00BA2315" w:rsidP="003D6F45">
      <w:pPr>
        <w:spacing w:after="0" w:line="240" w:lineRule="auto"/>
      </w:pPr>
      <w:r>
        <w:separator/>
      </w:r>
    </w:p>
  </w:footnote>
  <w:footnote w:type="continuationSeparator" w:id="0">
    <w:p w:rsidR="00BA2315" w:rsidRDefault="00BA2315" w:rsidP="003D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9D4"/>
    <w:multiLevelType w:val="hybridMultilevel"/>
    <w:tmpl w:val="B54462A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DE204DD"/>
    <w:multiLevelType w:val="hybridMultilevel"/>
    <w:tmpl w:val="9918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DF0"/>
    <w:multiLevelType w:val="hybridMultilevel"/>
    <w:tmpl w:val="F258C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1804A1C"/>
    <w:multiLevelType w:val="hybridMultilevel"/>
    <w:tmpl w:val="3218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1F"/>
    <w:rsid w:val="00063CC0"/>
    <w:rsid w:val="000D73FF"/>
    <w:rsid w:val="00151974"/>
    <w:rsid w:val="0018068D"/>
    <w:rsid w:val="001A2D33"/>
    <w:rsid w:val="0020795E"/>
    <w:rsid w:val="00233F40"/>
    <w:rsid w:val="002718A1"/>
    <w:rsid w:val="002A178D"/>
    <w:rsid w:val="002B6125"/>
    <w:rsid w:val="002E73C7"/>
    <w:rsid w:val="002F4A96"/>
    <w:rsid w:val="003379DE"/>
    <w:rsid w:val="00394043"/>
    <w:rsid w:val="003A5E35"/>
    <w:rsid w:val="003C683D"/>
    <w:rsid w:val="003D6F45"/>
    <w:rsid w:val="004975E1"/>
    <w:rsid w:val="004B5E10"/>
    <w:rsid w:val="004C7E83"/>
    <w:rsid w:val="004F4755"/>
    <w:rsid w:val="004F5F85"/>
    <w:rsid w:val="00514C5A"/>
    <w:rsid w:val="0058495F"/>
    <w:rsid w:val="005D6F31"/>
    <w:rsid w:val="005E4432"/>
    <w:rsid w:val="00606CCF"/>
    <w:rsid w:val="00640EDF"/>
    <w:rsid w:val="00680C37"/>
    <w:rsid w:val="006F5323"/>
    <w:rsid w:val="00735331"/>
    <w:rsid w:val="0079245B"/>
    <w:rsid w:val="007A62D0"/>
    <w:rsid w:val="008541CC"/>
    <w:rsid w:val="008A72D9"/>
    <w:rsid w:val="008E3B58"/>
    <w:rsid w:val="009B3460"/>
    <w:rsid w:val="009D7EBD"/>
    <w:rsid w:val="00A34297"/>
    <w:rsid w:val="00A4664C"/>
    <w:rsid w:val="00A51515"/>
    <w:rsid w:val="00A6411F"/>
    <w:rsid w:val="00A70C0D"/>
    <w:rsid w:val="00A76757"/>
    <w:rsid w:val="00B25035"/>
    <w:rsid w:val="00BA2315"/>
    <w:rsid w:val="00BD0CBD"/>
    <w:rsid w:val="00C132D0"/>
    <w:rsid w:val="00C161C0"/>
    <w:rsid w:val="00C419A0"/>
    <w:rsid w:val="00C478AD"/>
    <w:rsid w:val="00CF277B"/>
    <w:rsid w:val="00CF4D28"/>
    <w:rsid w:val="00D01465"/>
    <w:rsid w:val="00DC2B38"/>
    <w:rsid w:val="00E11AC9"/>
    <w:rsid w:val="00EA4C02"/>
    <w:rsid w:val="00EE4EB9"/>
    <w:rsid w:val="00EF1459"/>
    <w:rsid w:val="00EF2F26"/>
    <w:rsid w:val="00F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76757"/>
  </w:style>
  <w:style w:type="paragraph" w:styleId="a3">
    <w:name w:val="No Spacing"/>
    <w:uiPriority w:val="1"/>
    <w:qFormat/>
    <w:rsid w:val="00A767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F45"/>
  </w:style>
  <w:style w:type="paragraph" w:styleId="a8">
    <w:name w:val="footer"/>
    <w:basedOn w:val="a"/>
    <w:link w:val="a9"/>
    <w:uiPriority w:val="99"/>
    <w:unhideWhenUsed/>
    <w:rsid w:val="003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76757"/>
  </w:style>
  <w:style w:type="paragraph" w:styleId="a3">
    <w:name w:val="No Spacing"/>
    <w:uiPriority w:val="1"/>
    <w:qFormat/>
    <w:rsid w:val="00A767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F45"/>
  </w:style>
  <w:style w:type="paragraph" w:styleId="a8">
    <w:name w:val="footer"/>
    <w:basedOn w:val="a"/>
    <w:link w:val="a9"/>
    <w:uiPriority w:val="99"/>
    <w:unhideWhenUsed/>
    <w:rsid w:val="003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Лилия</cp:lastModifiedBy>
  <cp:revision>3</cp:revision>
  <cp:lastPrinted>2023-01-05T21:19:00Z</cp:lastPrinted>
  <dcterms:created xsi:type="dcterms:W3CDTF">2023-01-05T21:19:00Z</dcterms:created>
  <dcterms:modified xsi:type="dcterms:W3CDTF">2023-01-05T21:46:00Z</dcterms:modified>
</cp:coreProperties>
</file>