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D" w:rsidRPr="00486427" w:rsidRDefault="00FC105D" w:rsidP="00FC10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48642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FC105D" w:rsidRPr="00486427" w:rsidRDefault="00FC105D" w:rsidP="00FC105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 ребенка в семье</w:t>
      </w:r>
      <w:r w:rsidRPr="00486427">
        <w:rPr>
          <w:rFonts w:ascii="Times New Roman" w:hAnsi="Times New Roman" w:cs="Times New Roman"/>
          <w:sz w:val="28"/>
          <w:szCs w:val="28"/>
        </w:rPr>
        <w:t>»</w:t>
      </w:r>
    </w:p>
    <w:p w:rsidR="00FC105D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5D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FC105D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FC105D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105D" w:rsidRPr="00353551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551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FC105D" w:rsidRPr="00353551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. Джубга</w:t>
      </w:r>
    </w:p>
    <w:p w:rsidR="00FC105D" w:rsidRPr="00353551" w:rsidRDefault="00FC105D" w:rsidP="00FC105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FC105D" w:rsidRDefault="00FC105D" w:rsidP="009D189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895" w:rsidRPr="00353551" w:rsidRDefault="009D1895" w:rsidP="009D189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Развитие речи старшего дошкольника, умение связно, логично, последовательно излагать свои мысли, развитие фонематического слуха – важнейшие моменты в подготовке детей к школе.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Связная речь ребенка – это результат овладения им всеми сторонами родного языка: фонетикой, лексикой, грамматикой. Требования, предъявляемые начальной школой к уровню развития связной речи очень высоки, т.к. на уроке первоклассник должен уметь пересказать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, рассказать, как он решил ту или иную задачу.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Овладеть грамотой и письмом в полной мере ребенок может в том случае, если он умеет слышать и различать звуки. Вот почему так важно на протяжении всех дошкольных лет уделять развитию речи ребенка, а в том числе ее звуковой стороне, большое внимание.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Старший дошкольник приобретает достаточный словарный запас, реже допускают грамматические ошибки в согласовании слов, в употреблении падежных окончаний предлогов. На вопросы отвечают развернутыми фразами, пользуются сложными предложениями. Однако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не всегда шестилетний ребенок может быстро подобрать нужное слово.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К шести годам почти полностью формируется произносительная сторона речи. Почти все дети четко и правильно произносят все звуки, исчезает смешение свистящих и шипящих звуков, сонорных звуков. Однако у некоторых детей еще могут отмечаться те или иные недостатки речи, надо постараться устранить их до поступления в школу.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И хотя достижения ребенка в усвоении всех сторон речи значительны, тем не менее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3551">
        <w:rPr>
          <w:rFonts w:ascii="Times New Roman" w:hAnsi="Times New Roman" w:cs="Times New Roman"/>
          <w:sz w:val="28"/>
          <w:szCs w:val="28"/>
        </w:rPr>
        <w:t xml:space="preserve"> проводить с дошкольниками специальные упражнения необходимо – они помогут закрепить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достигнутое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. Задания теперь должны быть более сложные, т.к. ребенок вырос, он уже многое знает и умеет.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Необходимо стремиться к тому, чтобы речь всех взрослых, окружающих ребенка, соответствовала нормам литературного языка. Обучать ребенка быть вежливым и тактичным при участии в диалоге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взрослыми и детьми, показывать пример ведения диалога за столом, в гостях, при разговоре по телефону и т.д. Совершенствует связную речь ребенка традиция ежедневного обмена впечатлениями о прожитом дне, где вопросы задает не только взрослый, но и ребенок взрослому. Рассматривая с детьми их работы, нужно </w:t>
      </w:r>
      <w:r w:rsidRPr="00353551">
        <w:rPr>
          <w:rFonts w:ascii="Times New Roman" w:hAnsi="Times New Roman" w:cs="Times New Roman"/>
          <w:sz w:val="28"/>
          <w:szCs w:val="28"/>
        </w:rPr>
        <w:lastRenderedPageBreak/>
        <w:t xml:space="preserve">побуждать детей к рассказу о созданных ими воображаемых образах, предметах и явлениях окружающей действительности.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По рекомендации логопеда проводите со своим ребенком специальные игровые упражнения, способствующие устранению нарушений в звукопроизношении. Игры могут быть направлены на формирование умения различать, слышать звуки, выделять из группы слов те, которые начинаются с того ли иного звука. Например, назвать предметы одежды, которые начинаются со звука «Ш». При рассматривании картинок предложить назвать сначала те предметы, в которых слышится звук «С», затем звук «З» и т.д.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Можно составить звуковую цепочку из слов, т.е. назвать слово и выделить в нем последний звук и подобрать на этот звук другое слово и т.д.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Интересны игры, где нужно назвать слово, которое начинается на определенный слог или заканчивается им.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Особое внимание необходимо обращать на отчетливое и внятное произношение слов и фр</w:t>
      </w:r>
      <w:r>
        <w:rPr>
          <w:rFonts w:ascii="Times New Roman" w:hAnsi="Times New Roman" w:cs="Times New Roman"/>
          <w:sz w:val="28"/>
          <w:szCs w:val="28"/>
        </w:rPr>
        <w:t>аз, умение пользоваться умеренны</w:t>
      </w:r>
      <w:r w:rsidRPr="00353551">
        <w:rPr>
          <w:rFonts w:ascii="Times New Roman" w:hAnsi="Times New Roman" w:cs="Times New Roman"/>
          <w:sz w:val="28"/>
          <w:szCs w:val="28"/>
        </w:rPr>
        <w:t xml:space="preserve">м темпом, нужной громкостью голоса, говорить выразительно. Произношение фраз, пословиц,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шепотом, тихо, медленно, быстро, с разной интонацией приводит к более отчетливому и чистому произнесению звуков, слов, фраз.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Содержательность речи зависит от умения использовать богатство языковых средств. Знакомство с художественными средствами языка дает возможность выбирать более подходящее слово, наиболее яркое, точное для выражения своей мысли. Предлагаемые задания вызовут у ребенка интерес к слову, покажут ему, как много граней у одного и того же слова, сделают его речь эмоциональной и яркой.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Попросите ребенка подобрать слова, близкие по значению, но разные по звучанию (синонимы).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Дети с интересом подбирают к названным словам слова противоположного значения (антонимы).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Способствуют расширению словаря ребенка и классификация предметов по определенным признакам.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Предложите перечислить предметы, которые могут быть мягкими, сладкими или круглыми, или дать качественную характеристику предмету, например, солнышко – (какое?) – круглое, яркое, лучистое, теплое, доброе и т.д.</w:t>
      </w:r>
      <w:proofErr w:type="gramEnd"/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Научите ребенка подбирать обобщающие существительные к словам, например, молоток, пила, топор – инструменты. К обобщающему слову предложите подобрать слова, например, дикие животные Севера – морж, тюлень…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Поупражняйте ребенка в образовании прилагательных.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551">
        <w:rPr>
          <w:rFonts w:ascii="Times New Roman" w:hAnsi="Times New Roman" w:cs="Times New Roman"/>
          <w:sz w:val="28"/>
          <w:szCs w:val="28"/>
        </w:rPr>
        <w:t>Шапка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из меха 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? – меховая. Линейка из пластмассы – пластмассовая. У дятла длинный клюв, дятел какой? – длинноклювый.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Ребенку старшего дошкольного возраста следует давать задания на самостоятельное составление предложений из нескольких слов.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Хорошее упражнение для развития речи – рассматривание картинок и составление по ним рассказа. Можно попросить дать описание картинки по </w:t>
      </w:r>
      <w:r w:rsidRPr="00353551">
        <w:rPr>
          <w:rFonts w:ascii="Times New Roman" w:hAnsi="Times New Roman" w:cs="Times New Roman"/>
          <w:sz w:val="28"/>
          <w:szCs w:val="28"/>
        </w:rPr>
        <w:lastRenderedPageBreak/>
        <w:t>памяти. Спросите, где происходит действие, в какое время года, попросите описать внешность героя, его одежду, настроение.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Вместе с тем, учите ребенка сжато передавать содержание сказок, рассказов. 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При чтении художественного произведения обращайте внимание на языковые средства, используемые автором.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 xml:space="preserve"> чтобы речь ребенка развивалась правильно, родителям необходимо соблюдать ряд условий.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старайтесь ускорить ход естественного речевого развития ребенка;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перегружайте его речевыми занятиями, речевой материал должен соответствовать возрасту;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- Говорите с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ребенком</w:t>
      </w:r>
      <w:proofErr w:type="gramStart"/>
      <w:r w:rsidRPr="0035355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535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 xml:space="preserve"> торопясь, звуки и слова произносите четко;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-Своевременно устраняйте недостатки речи ребенка;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Тактично исправляйте ошибки, покажите, как надо произнести то или иное слово;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Напоминайте, что говорить надо внятно, четко и не спеша;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Не оставляйте без ответа вопросы ребенка, проверьте, понятен ли ему ваш ответ;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Записывайте речь ребенка на магнитофон, указывая возраст, записи помогут в работе над речью.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У ребенка шестого – седьмого года жизни проверьте: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Насколько полно и точно он дает описание предметов; умеет ли пользоваться голосовым аппаратом, понижая и повышая силу голоса;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Умеет ли внятно и четко отвечать на вопросы взрослых, какими ответами чаще пользуется, краткими или развернутыми?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Может ли самостоятельно составить рассказ по картине, достаточно ли ясно, последовательно передает их содержание?</w:t>
      </w:r>
    </w:p>
    <w:p w:rsidR="009D1895" w:rsidRPr="00353551" w:rsidRDefault="009D1895" w:rsidP="009D1895">
      <w:pPr>
        <w:spacing w:after="0" w:line="240" w:lineRule="auto"/>
        <w:ind w:left="-18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- Какие допускает грамматические ошибки – правильно ли согласовывает существительные с другими частями речи, правильно ли употребляет предлоги?</w:t>
      </w:r>
    </w:p>
    <w:p w:rsidR="00B843B3" w:rsidRDefault="00B843B3"/>
    <w:sectPr w:rsidR="00B843B3" w:rsidSect="00B8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895"/>
    <w:rsid w:val="00136BA5"/>
    <w:rsid w:val="009D1895"/>
    <w:rsid w:val="00B843B3"/>
    <w:rsid w:val="00FC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5629</Characters>
  <Application>Microsoft Office Word</Application>
  <DocSecurity>0</DocSecurity>
  <Lines>46</Lines>
  <Paragraphs>13</Paragraphs>
  <ScaleCrop>false</ScaleCrop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2021-05-23T15:25:00Z</dcterms:created>
  <dcterms:modified xsi:type="dcterms:W3CDTF">2022-01-16T14:41:00Z</dcterms:modified>
</cp:coreProperties>
</file>