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FCD" w:rsidRDefault="000F0FCD" w:rsidP="000F0FC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Шорникова</w:t>
      </w:r>
      <w:proofErr w:type="spellEnd"/>
      <w:r>
        <w:rPr>
          <w:rFonts w:ascii="Times New Roman" w:hAnsi="Times New Roman" w:cs="Times New Roman"/>
          <w:sz w:val="28"/>
        </w:rPr>
        <w:t xml:space="preserve"> Валерия Владиславовна,</w:t>
      </w:r>
    </w:p>
    <w:p w:rsidR="000F0FCD" w:rsidRDefault="000F0FCD" w:rsidP="000F0FC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Преподаватель отдельной дисциплины иностранный язык</w:t>
      </w:r>
    </w:p>
    <w:p w:rsidR="000F0FCD" w:rsidRDefault="000F0FCD" w:rsidP="000F0FC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Тверского суворовского военного </w:t>
      </w:r>
      <w:r>
        <w:rPr>
          <w:rFonts w:ascii="Times New Roman" w:hAnsi="Times New Roman" w:cs="Times New Roman"/>
          <w:sz w:val="28"/>
        </w:rPr>
        <w:t xml:space="preserve">ордена Почёта </w:t>
      </w:r>
      <w:r w:rsidRPr="000F0FCD">
        <w:rPr>
          <w:rFonts w:ascii="Times New Roman" w:hAnsi="Times New Roman" w:cs="Times New Roman"/>
          <w:sz w:val="28"/>
        </w:rPr>
        <w:t>училища</w:t>
      </w:r>
    </w:p>
    <w:p w:rsidR="000F0FCD" w:rsidRDefault="000F0FCD" w:rsidP="000F0FC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0F0FCD" w:rsidRPr="000F0FCD" w:rsidRDefault="000F0FCD" w:rsidP="000F0F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0F0FCD">
        <w:rPr>
          <w:rFonts w:ascii="Times New Roman" w:hAnsi="Times New Roman" w:cs="Times New Roman"/>
          <w:b/>
          <w:sz w:val="28"/>
        </w:rPr>
        <w:t>ВНЕКЛАССНЫЕ ЗАНЯТИЯ ПО АНГЛИЙСКОМУ ЯЗЫКУ ДЛЯ УЧАЩИХСЯ 5-Х КЛАССОВ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F0FCD">
        <w:rPr>
          <w:rFonts w:ascii="Times New Roman" w:hAnsi="Times New Roman" w:cs="Times New Roman"/>
          <w:b/>
          <w:sz w:val="28"/>
        </w:rPr>
        <w:t>КАК СРЕДСТВО ПОВЫШЕНИЯ МОТИВАЦИИ К ИЗУЧЕНИЮ ПРЕДМЕТА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7175D" w:rsidRDefault="00B7175D" w:rsidP="00914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Статья посвящена детальному исследованию практики организации викторины «Своя игра</w:t>
      </w:r>
      <w:r>
        <w:rPr>
          <w:rFonts w:ascii="Times New Roman" w:hAnsi="Times New Roman" w:cs="Times New Roman"/>
          <w:sz w:val="28"/>
        </w:rPr>
        <w:t>» по теме «</w:t>
      </w:r>
      <w:r w:rsidRPr="00B7175D">
        <w:rPr>
          <w:rFonts w:ascii="Times New Roman" w:hAnsi="Times New Roman" w:cs="Times New Roman"/>
          <w:sz w:val="28"/>
        </w:rPr>
        <w:t>Многоликая Россия: наука и культурные традиции</w:t>
      </w:r>
      <w:r w:rsidRPr="00B7175D">
        <w:rPr>
          <w:rFonts w:ascii="Times New Roman" w:hAnsi="Times New Roman" w:cs="Times New Roman"/>
          <w:sz w:val="28"/>
        </w:rPr>
        <w:t xml:space="preserve">» для пятиклассников Тверского суворовского военного ордена Почёта училища в ходе недели иностранных языков. Мероприятие, разработанное по мотивам популярного телевизионного шоу, включало четыре тематических блока: выдающиеся военачальники, города-герои, </w:t>
      </w:r>
      <w:r>
        <w:rPr>
          <w:rFonts w:ascii="Times New Roman" w:hAnsi="Times New Roman" w:cs="Times New Roman"/>
          <w:sz w:val="28"/>
        </w:rPr>
        <w:t>писатели</w:t>
      </w:r>
      <w:r w:rsidRPr="00B7175D">
        <w:rPr>
          <w:rFonts w:ascii="Times New Roman" w:hAnsi="Times New Roman" w:cs="Times New Roman"/>
          <w:sz w:val="28"/>
        </w:rPr>
        <w:t xml:space="preserve">, посвятившие свои произведения Великой Отечественной войне, а также историю самого училища. Основными задачами мероприятия стали расширение знаний учащихся о родной стране, формирование навыков командного взаимодействия и укрепление патриотических ценностей через практическое применение английского языка. В работе представлены теоретические основы методики, детальное описание процесса подготовки и проведения, результаты анализа эффективности и практические рекомендации для педагогов-практиков. </w:t>
      </w:r>
    </w:p>
    <w:p w:rsidR="0091475D" w:rsidRPr="000F0FCD" w:rsidRDefault="000F0FCD" w:rsidP="00914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Современная педагогическая практика </w:t>
      </w:r>
      <w:r>
        <w:rPr>
          <w:rFonts w:ascii="Times New Roman" w:hAnsi="Times New Roman" w:cs="Times New Roman"/>
          <w:sz w:val="28"/>
        </w:rPr>
        <w:t xml:space="preserve">во всём ее многообразии методов и подходов однозначно </w:t>
      </w:r>
      <w:r w:rsidRPr="000F0FCD">
        <w:rPr>
          <w:rFonts w:ascii="Times New Roman" w:hAnsi="Times New Roman" w:cs="Times New Roman"/>
          <w:sz w:val="28"/>
        </w:rPr>
        <w:t xml:space="preserve">подчеркивает важность внеклассных занятий как инструмента повышения мотивации к изучению иностранного языка. </w:t>
      </w:r>
      <w:r>
        <w:rPr>
          <w:rFonts w:ascii="Times New Roman" w:hAnsi="Times New Roman" w:cs="Times New Roman"/>
          <w:sz w:val="28"/>
        </w:rPr>
        <w:t xml:space="preserve">Ценность и значимость таких мероприятий трудно переоценить: по моему личному опыту, ничто так не пробуждает интерес обучающихся, как уход от строгой и подчас предсказуемой рабочей программы к нетипичному формату занятия, которое кроет в себе множество загадок, особенно для совсем юных учеников, у которых еще нет большого опыта участия во внеклассных </w:t>
      </w:r>
      <w:r>
        <w:rPr>
          <w:rFonts w:ascii="Times New Roman" w:hAnsi="Times New Roman" w:cs="Times New Roman"/>
          <w:sz w:val="28"/>
        </w:rPr>
        <w:lastRenderedPageBreak/>
        <w:t xml:space="preserve">мероприятиях. Все новое одновременно и захватывает, и пугает. Что будет представлять собой викторина? Будет ли сложно? Будет ли интересно? Будет ли командное соревнование? Каждое внеклассное мероприятие для обучающихся – это «кот в мешке», сюрприз, загадка, которую хочется разгадать, даже если предмет, на основе которого проводится мероприятие, им не близок. </w:t>
      </w:r>
      <w:r w:rsidR="0091475D">
        <w:rPr>
          <w:rFonts w:ascii="Times New Roman" w:hAnsi="Times New Roman" w:cs="Times New Roman"/>
          <w:sz w:val="28"/>
        </w:rPr>
        <w:t>Моя коллега</w:t>
      </w:r>
      <w:r w:rsidR="00624327">
        <w:rPr>
          <w:rFonts w:ascii="Times New Roman" w:hAnsi="Times New Roman" w:cs="Times New Roman"/>
          <w:sz w:val="28"/>
        </w:rPr>
        <w:t xml:space="preserve"> из </w:t>
      </w:r>
      <w:r w:rsidR="00624327" w:rsidRPr="00624327">
        <w:rPr>
          <w:rFonts w:ascii="Times New Roman" w:hAnsi="Times New Roman" w:cs="Times New Roman"/>
          <w:sz w:val="28"/>
        </w:rPr>
        <w:t>Государственн</w:t>
      </w:r>
      <w:r w:rsidR="00624327">
        <w:rPr>
          <w:rFonts w:ascii="Times New Roman" w:hAnsi="Times New Roman" w:cs="Times New Roman"/>
          <w:sz w:val="28"/>
        </w:rPr>
        <w:t xml:space="preserve">ого </w:t>
      </w:r>
      <w:r w:rsidR="00624327" w:rsidRPr="00624327">
        <w:rPr>
          <w:rFonts w:ascii="Times New Roman" w:hAnsi="Times New Roman" w:cs="Times New Roman"/>
          <w:sz w:val="28"/>
        </w:rPr>
        <w:t>гуманитарно</w:t>
      </w:r>
      <w:r w:rsidR="00624327" w:rsidRPr="00624327">
        <w:rPr>
          <w:rFonts w:ascii="Times New Roman" w:hAnsi="Times New Roman" w:cs="Times New Roman"/>
          <w:sz w:val="28"/>
        </w:rPr>
        <w:t>-</w:t>
      </w:r>
      <w:r w:rsidR="00624327" w:rsidRPr="00624327">
        <w:rPr>
          <w:rFonts w:ascii="Times New Roman" w:hAnsi="Times New Roman" w:cs="Times New Roman"/>
          <w:sz w:val="28"/>
        </w:rPr>
        <w:t>технологическ</w:t>
      </w:r>
      <w:r w:rsidR="00624327">
        <w:rPr>
          <w:rFonts w:ascii="Times New Roman" w:hAnsi="Times New Roman" w:cs="Times New Roman"/>
          <w:sz w:val="28"/>
        </w:rPr>
        <w:t>ого</w:t>
      </w:r>
      <w:r w:rsidR="00624327" w:rsidRPr="00624327">
        <w:rPr>
          <w:rFonts w:ascii="Times New Roman" w:hAnsi="Times New Roman" w:cs="Times New Roman"/>
          <w:sz w:val="28"/>
        </w:rPr>
        <w:t xml:space="preserve"> университет</w:t>
      </w:r>
      <w:r w:rsidR="00624327">
        <w:rPr>
          <w:rFonts w:ascii="Times New Roman" w:hAnsi="Times New Roman" w:cs="Times New Roman"/>
          <w:sz w:val="28"/>
        </w:rPr>
        <w:t>а Кадырова К.К.</w:t>
      </w:r>
      <w:r w:rsidR="0091475D">
        <w:rPr>
          <w:rFonts w:ascii="Times New Roman" w:hAnsi="Times New Roman" w:cs="Times New Roman"/>
          <w:sz w:val="28"/>
        </w:rPr>
        <w:t xml:space="preserve"> в своей статье «</w:t>
      </w:r>
      <w:r w:rsidR="0091475D" w:rsidRPr="0091475D">
        <w:rPr>
          <w:rFonts w:ascii="Times New Roman" w:hAnsi="Times New Roman" w:cs="Times New Roman"/>
          <w:sz w:val="28"/>
        </w:rPr>
        <w:t>Формирование мотивации при обучении английскому языку посредством внеклассной работы</w:t>
      </w:r>
      <w:r w:rsidR="0091475D">
        <w:rPr>
          <w:rFonts w:ascii="Times New Roman" w:hAnsi="Times New Roman" w:cs="Times New Roman"/>
          <w:sz w:val="28"/>
        </w:rPr>
        <w:t>»</w:t>
      </w:r>
      <w:r w:rsidR="0091475D">
        <w:rPr>
          <w:rFonts w:ascii="Times New Roman" w:hAnsi="Times New Roman" w:cs="Times New Roman"/>
          <w:sz w:val="28"/>
        </w:rPr>
        <w:t xml:space="preserve"> среди самых важных аспектов внеклассного мероприятия отмечает «</w:t>
      </w:r>
      <w:r w:rsidR="0091475D" w:rsidRPr="0091475D">
        <w:rPr>
          <w:rFonts w:ascii="Times New Roman" w:hAnsi="Times New Roman" w:cs="Times New Roman"/>
          <w:sz w:val="28"/>
        </w:rPr>
        <w:t xml:space="preserve">Создание </w:t>
      </w:r>
      <w:r w:rsidR="0091475D">
        <w:rPr>
          <w:rFonts w:ascii="Times New Roman" w:hAnsi="Times New Roman" w:cs="Times New Roman"/>
          <w:sz w:val="28"/>
        </w:rPr>
        <w:t xml:space="preserve">особой атмосферы при проведении </w:t>
      </w:r>
      <w:r w:rsidR="0091475D" w:rsidRPr="0091475D">
        <w:rPr>
          <w:rFonts w:ascii="Times New Roman" w:hAnsi="Times New Roman" w:cs="Times New Roman"/>
          <w:sz w:val="28"/>
        </w:rPr>
        <w:t>мероприятия:</w:t>
      </w:r>
      <w:r w:rsidR="0091475D">
        <w:rPr>
          <w:rFonts w:ascii="Times New Roman" w:hAnsi="Times New Roman" w:cs="Times New Roman"/>
          <w:sz w:val="28"/>
        </w:rPr>
        <w:t xml:space="preserve"> энтузиазм, оптимизм, вера уча</w:t>
      </w:r>
      <w:r w:rsidR="0091475D" w:rsidRPr="0091475D">
        <w:rPr>
          <w:rFonts w:ascii="Times New Roman" w:hAnsi="Times New Roman" w:cs="Times New Roman"/>
          <w:sz w:val="28"/>
        </w:rPr>
        <w:t>щихся в свои</w:t>
      </w:r>
      <w:r w:rsidR="0091475D">
        <w:rPr>
          <w:rFonts w:ascii="Times New Roman" w:hAnsi="Times New Roman" w:cs="Times New Roman"/>
          <w:sz w:val="28"/>
        </w:rPr>
        <w:t xml:space="preserve"> способности и возможности. При </w:t>
      </w:r>
      <w:r w:rsidR="0091475D" w:rsidRPr="0091475D">
        <w:rPr>
          <w:rFonts w:ascii="Times New Roman" w:hAnsi="Times New Roman" w:cs="Times New Roman"/>
          <w:sz w:val="28"/>
        </w:rPr>
        <w:t xml:space="preserve">этом очень </w:t>
      </w:r>
      <w:r w:rsidR="0091475D">
        <w:rPr>
          <w:rFonts w:ascii="Times New Roman" w:hAnsi="Times New Roman" w:cs="Times New Roman"/>
          <w:sz w:val="28"/>
        </w:rPr>
        <w:t>важен живой пример учителя, его оптимистическое настроение»</w:t>
      </w:r>
      <w:r w:rsidR="00624327" w:rsidRPr="00624327">
        <w:rPr>
          <w:rFonts w:ascii="Times New Roman" w:hAnsi="Times New Roman" w:cs="Times New Roman"/>
          <w:sz w:val="28"/>
        </w:rPr>
        <w:t xml:space="preserve"> [1]</w:t>
      </w:r>
      <w:r w:rsidR="0091475D">
        <w:rPr>
          <w:rFonts w:ascii="Times New Roman" w:hAnsi="Times New Roman" w:cs="Times New Roman"/>
          <w:sz w:val="28"/>
        </w:rPr>
        <w:t xml:space="preserve">, и я выражаю полное согласие с данной точкой зрения. Внеклассное мероприятие – не время для учительской строгости; это время, когда, в качестве исключения, обучающимся могут быть даны некоторые послабления в дисциплине, когда модно ошибаться и не получать за это плохие отметки. Когда можно не бояться проявлять себя и раскрывать свой творческий потенциал. </w:t>
      </w:r>
      <w:r w:rsidR="0091475D" w:rsidRPr="000F0FCD">
        <w:rPr>
          <w:rFonts w:ascii="Times New Roman" w:hAnsi="Times New Roman" w:cs="Times New Roman"/>
          <w:sz w:val="28"/>
        </w:rPr>
        <w:t>Это особенно важно для учащихся 5-х классов, чья мотивация часто зависит от эмоциональной вовлеченности и игровых элементов.</w:t>
      </w:r>
    </w:p>
    <w:p w:rsidR="000F0FCD" w:rsidRPr="000F0FCD" w:rsidRDefault="000F0FCD" w:rsidP="00624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Проведение внеклассных мероприятий с целью формирования гражданской позиции, безусловно, важно в любом учебном заведении, однако нельзя не заметить, что это о</w:t>
      </w:r>
      <w:r w:rsidRPr="000F0FCD">
        <w:rPr>
          <w:rFonts w:ascii="Times New Roman" w:hAnsi="Times New Roman" w:cs="Times New Roman"/>
          <w:sz w:val="28"/>
        </w:rPr>
        <w:t>собенно актуальн</w:t>
      </w:r>
      <w:r>
        <w:rPr>
          <w:rFonts w:ascii="Times New Roman" w:hAnsi="Times New Roman" w:cs="Times New Roman"/>
          <w:sz w:val="28"/>
        </w:rPr>
        <w:t>о</w:t>
      </w:r>
      <w:r w:rsidRPr="000F0FCD">
        <w:rPr>
          <w:rFonts w:ascii="Times New Roman" w:hAnsi="Times New Roman" w:cs="Times New Roman"/>
          <w:sz w:val="28"/>
        </w:rPr>
        <w:t xml:space="preserve"> в военных </w:t>
      </w:r>
      <w:proofErr w:type="spellStart"/>
      <w:r>
        <w:rPr>
          <w:rFonts w:ascii="Times New Roman" w:hAnsi="Times New Roman" w:cs="Times New Roman"/>
          <w:sz w:val="28"/>
        </w:rPr>
        <w:t>до</w:t>
      </w:r>
      <w:r w:rsidRPr="000F0FCD">
        <w:rPr>
          <w:rFonts w:ascii="Times New Roman" w:hAnsi="Times New Roman" w:cs="Times New Roman"/>
          <w:sz w:val="28"/>
        </w:rPr>
        <w:t>вуз</w:t>
      </w:r>
      <w:r>
        <w:rPr>
          <w:rFonts w:ascii="Times New Roman" w:hAnsi="Times New Roman" w:cs="Times New Roman"/>
          <w:sz w:val="28"/>
        </w:rPr>
        <w:t>овских</w:t>
      </w:r>
      <w:proofErr w:type="spellEnd"/>
      <w:r>
        <w:rPr>
          <w:rFonts w:ascii="Times New Roman" w:hAnsi="Times New Roman" w:cs="Times New Roman"/>
          <w:sz w:val="28"/>
        </w:rPr>
        <w:t xml:space="preserve"> учреждениях</w:t>
      </w:r>
      <w:r w:rsidRPr="000F0FCD">
        <w:rPr>
          <w:rFonts w:ascii="Times New Roman" w:hAnsi="Times New Roman" w:cs="Times New Roman"/>
          <w:sz w:val="28"/>
        </w:rPr>
        <w:t>, где необходимо сочетать языковую подготовку с патриотическим воспитание</w:t>
      </w:r>
      <w:r>
        <w:rPr>
          <w:rFonts w:ascii="Times New Roman" w:hAnsi="Times New Roman" w:cs="Times New Roman"/>
          <w:sz w:val="28"/>
        </w:rPr>
        <w:t xml:space="preserve">м. </w:t>
      </w:r>
      <w:r w:rsidRPr="000F0FCD">
        <w:rPr>
          <w:rFonts w:ascii="Times New Roman" w:hAnsi="Times New Roman" w:cs="Times New Roman"/>
          <w:sz w:val="28"/>
        </w:rPr>
        <w:t xml:space="preserve">В условиях военного учебного заведения, где воспитание патриотизма является приоритетной задачей, подобные мероприятия приобретают особую значимость. 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>Внеклассные занятия по английскому языку в военном училище решают</w:t>
      </w:r>
      <w:r w:rsidR="00624327">
        <w:rPr>
          <w:rFonts w:ascii="Times New Roman" w:hAnsi="Times New Roman" w:cs="Times New Roman"/>
          <w:sz w:val="28"/>
        </w:rPr>
        <w:t xml:space="preserve"> сразу</w:t>
      </w:r>
      <w:r w:rsidRPr="000F0FCD">
        <w:rPr>
          <w:rFonts w:ascii="Times New Roman" w:hAnsi="Times New Roman" w:cs="Times New Roman"/>
          <w:sz w:val="28"/>
        </w:rPr>
        <w:t xml:space="preserve"> несколько ключевых задач:</w:t>
      </w:r>
    </w:p>
    <w:p w:rsidR="000F0FCD" w:rsidRPr="00624327" w:rsidRDefault="000F0FCD" w:rsidP="0062432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24327">
        <w:rPr>
          <w:rFonts w:ascii="Times New Roman" w:hAnsi="Times New Roman" w:cs="Times New Roman"/>
          <w:sz w:val="28"/>
        </w:rPr>
        <w:t>преодоление языкового барьера с помощью игровых методов</w:t>
      </w:r>
      <w:r w:rsidR="00624327" w:rsidRPr="00624327">
        <w:rPr>
          <w:rFonts w:ascii="Times New Roman" w:hAnsi="Times New Roman" w:cs="Times New Roman"/>
          <w:sz w:val="28"/>
        </w:rPr>
        <w:t>;</w:t>
      </w:r>
    </w:p>
    <w:p w:rsidR="00624327" w:rsidRPr="00624327" w:rsidRDefault="000F0FCD" w:rsidP="0062432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24327">
        <w:rPr>
          <w:rFonts w:ascii="Times New Roman" w:hAnsi="Times New Roman" w:cs="Times New Roman"/>
          <w:sz w:val="28"/>
        </w:rPr>
        <w:t>формирова</w:t>
      </w:r>
      <w:r w:rsidR="00624327" w:rsidRPr="00624327">
        <w:rPr>
          <w:rFonts w:ascii="Times New Roman" w:hAnsi="Times New Roman" w:cs="Times New Roman"/>
          <w:sz w:val="28"/>
        </w:rPr>
        <w:t>ние социокультурной компетенции;</w:t>
      </w:r>
    </w:p>
    <w:p w:rsidR="000F0FCD" w:rsidRPr="00624327" w:rsidRDefault="000F0FCD" w:rsidP="0062432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24327">
        <w:rPr>
          <w:rFonts w:ascii="Times New Roman" w:hAnsi="Times New Roman" w:cs="Times New Roman"/>
          <w:sz w:val="28"/>
        </w:rPr>
        <w:lastRenderedPageBreak/>
        <w:t>укрепление гражданской позиции и патриотических ценностей</w:t>
      </w:r>
      <w:r w:rsidR="00624327" w:rsidRPr="00624327">
        <w:rPr>
          <w:rFonts w:ascii="Times New Roman" w:hAnsi="Times New Roman" w:cs="Times New Roman"/>
          <w:sz w:val="28"/>
        </w:rPr>
        <w:t>;</w:t>
      </w:r>
    </w:p>
    <w:p w:rsidR="000F0FCD" w:rsidRPr="00624327" w:rsidRDefault="000F0FCD" w:rsidP="0062432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24327">
        <w:rPr>
          <w:rFonts w:ascii="Times New Roman" w:hAnsi="Times New Roman" w:cs="Times New Roman"/>
          <w:sz w:val="28"/>
        </w:rPr>
        <w:t>развитие навыков командной работы и публичных выступлений</w:t>
      </w:r>
      <w:r w:rsidR="00624327" w:rsidRPr="00624327">
        <w:rPr>
          <w:rFonts w:ascii="Times New Roman" w:hAnsi="Times New Roman" w:cs="Times New Roman"/>
          <w:sz w:val="28"/>
        </w:rPr>
        <w:t>;</w:t>
      </w:r>
    </w:p>
    <w:p w:rsidR="000F0FCD" w:rsidRPr="00624327" w:rsidRDefault="000F0FCD" w:rsidP="0062432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24327">
        <w:rPr>
          <w:rFonts w:ascii="Times New Roman" w:hAnsi="Times New Roman" w:cs="Times New Roman"/>
          <w:sz w:val="28"/>
        </w:rPr>
        <w:t xml:space="preserve">установление </w:t>
      </w:r>
      <w:proofErr w:type="spellStart"/>
      <w:r w:rsidRPr="00624327">
        <w:rPr>
          <w:rFonts w:ascii="Times New Roman" w:hAnsi="Times New Roman" w:cs="Times New Roman"/>
          <w:sz w:val="28"/>
        </w:rPr>
        <w:t>метапредметных</w:t>
      </w:r>
      <w:proofErr w:type="spellEnd"/>
      <w:r w:rsidRPr="00624327">
        <w:rPr>
          <w:rFonts w:ascii="Times New Roman" w:hAnsi="Times New Roman" w:cs="Times New Roman"/>
          <w:sz w:val="28"/>
        </w:rPr>
        <w:t xml:space="preserve"> связей между языком и историей</w:t>
      </w:r>
      <w:r w:rsidR="00624327" w:rsidRPr="00624327">
        <w:rPr>
          <w:rFonts w:ascii="Times New Roman" w:hAnsi="Times New Roman" w:cs="Times New Roman"/>
          <w:sz w:val="28"/>
        </w:rPr>
        <w:t>.</w:t>
      </w:r>
    </w:p>
    <w:p w:rsidR="000F0FCD" w:rsidRPr="000F0FCD" w:rsidRDefault="000F0FCD" w:rsidP="00B71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Для учащихся 5-х классов, которые находятся на начальном этапе изучения иностранного языка, внеклассные занятия должны быть особенно тщательно спланированы с учетом их возрастных особенностей и уровня языковой подготовки. Как показывает практика, игровые формы обучения, такие как викторины, </w:t>
      </w:r>
      <w:proofErr w:type="spellStart"/>
      <w:r w:rsidRPr="000F0FCD">
        <w:rPr>
          <w:rFonts w:ascii="Times New Roman" w:hAnsi="Times New Roman" w:cs="Times New Roman"/>
          <w:sz w:val="28"/>
        </w:rPr>
        <w:t>квесты</w:t>
      </w:r>
      <w:proofErr w:type="spellEnd"/>
      <w:r w:rsidRPr="000F0FCD">
        <w:rPr>
          <w:rFonts w:ascii="Times New Roman" w:hAnsi="Times New Roman" w:cs="Times New Roman"/>
          <w:sz w:val="28"/>
        </w:rPr>
        <w:t xml:space="preserve"> и ролевые игры, значительно повышают интерес к предмету и способствуют лучшему усвоению материала.</w:t>
      </w:r>
      <w:r w:rsidR="00624327">
        <w:rPr>
          <w:rFonts w:ascii="Times New Roman" w:hAnsi="Times New Roman" w:cs="Times New Roman"/>
          <w:sz w:val="28"/>
        </w:rPr>
        <w:t xml:space="preserve"> Мои коллеги из г. Кемерово Н.А. </w:t>
      </w:r>
      <w:proofErr w:type="spellStart"/>
      <w:r w:rsidR="00624327">
        <w:rPr>
          <w:rFonts w:ascii="Times New Roman" w:hAnsi="Times New Roman" w:cs="Times New Roman"/>
          <w:sz w:val="28"/>
        </w:rPr>
        <w:t>Фесикова</w:t>
      </w:r>
      <w:proofErr w:type="spellEnd"/>
      <w:r w:rsidR="00624327">
        <w:rPr>
          <w:rFonts w:ascii="Times New Roman" w:hAnsi="Times New Roman" w:cs="Times New Roman"/>
          <w:sz w:val="28"/>
        </w:rPr>
        <w:t xml:space="preserve"> и П.Д. </w:t>
      </w:r>
      <w:proofErr w:type="spellStart"/>
      <w:r w:rsidR="00624327">
        <w:rPr>
          <w:rFonts w:ascii="Times New Roman" w:hAnsi="Times New Roman" w:cs="Times New Roman"/>
          <w:sz w:val="28"/>
        </w:rPr>
        <w:t>Ведрова</w:t>
      </w:r>
      <w:proofErr w:type="spellEnd"/>
      <w:r w:rsidR="00624327">
        <w:rPr>
          <w:rFonts w:ascii="Times New Roman" w:hAnsi="Times New Roman" w:cs="Times New Roman"/>
          <w:sz w:val="28"/>
        </w:rPr>
        <w:t xml:space="preserve"> в своей статье «</w:t>
      </w:r>
      <w:r w:rsidR="00624327" w:rsidRPr="00624327">
        <w:rPr>
          <w:rFonts w:ascii="Times New Roman" w:hAnsi="Times New Roman" w:cs="Times New Roman"/>
          <w:sz w:val="28"/>
        </w:rPr>
        <w:t>Патриотическое и нравственное воспитание обучающихся через внеклассные мероприятия</w:t>
      </w:r>
      <w:r w:rsidR="00624327">
        <w:rPr>
          <w:rFonts w:ascii="Times New Roman" w:hAnsi="Times New Roman" w:cs="Times New Roman"/>
          <w:sz w:val="28"/>
        </w:rPr>
        <w:t>»</w:t>
      </w:r>
      <w:r w:rsidR="00624327">
        <w:rPr>
          <w:rFonts w:ascii="Times New Roman" w:hAnsi="Times New Roman" w:cs="Times New Roman"/>
          <w:sz w:val="28"/>
        </w:rPr>
        <w:t xml:space="preserve"> делают следующий вывод о проведении таких мероприятий: «</w:t>
      </w:r>
      <w:r w:rsidR="00624327" w:rsidRPr="00624327">
        <w:rPr>
          <w:rFonts w:ascii="Times New Roman" w:hAnsi="Times New Roman" w:cs="Times New Roman"/>
          <w:sz w:val="28"/>
        </w:rPr>
        <w:t>Ка</w:t>
      </w:r>
      <w:r w:rsidR="00624327" w:rsidRPr="00624327">
        <w:rPr>
          <w:rFonts w:ascii="Times New Roman" w:hAnsi="Times New Roman" w:cs="Times New Roman"/>
          <w:sz w:val="28"/>
        </w:rPr>
        <w:t>ждый классный час или тематиче</w:t>
      </w:r>
      <w:r w:rsidR="00624327" w:rsidRPr="00624327">
        <w:rPr>
          <w:rFonts w:ascii="Times New Roman" w:hAnsi="Times New Roman" w:cs="Times New Roman"/>
          <w:sz w:val="28"/>
        </w:rPr>
        <w:t>ское мероприят</w:t>
      </w:r>
      <w:r w:rsidR="00624327" w:rsidRPr="00624327">
        <w:rPr>
          <w:rFonts w:ascii="Times New Roman" w:hAnsi="Times New Roman" w:cs="Times New Roman"/>
          <w:sz w:val="28"/>
        </w:rPr>
        <w:t>ие, экскурсия создают благопри</w:t>
      </w:r>
      <w:r w:rsidR="00624327" w:rsidRPr="00624327">
        <w:rPr>
          <w:rFonts w:ascii="Times New Roman" w:hAnsi="Times New Roman" w:cs="Times New Roman"/>
          <w:sz w:val="28"/>
        </w:rPr>
        <w:t>ятные условия</w:t>
      </w:r>
      <w:r w:rsidR="00624327" w:rsidRPr="00624327">
        <w:rPr>
          <w:rFonts w:ascii="Times New Roman" w:hAnsi="Times New Roman" w:cs="Times New Roman"/>
          <w:sz w:val="28"/>
        </w:rPr>
        <w:t xml:space="preserve"> для нравственного, интеллекту</w:t>
      </w:r>
      <w:r w:rsidR="00624327" w:rsidRPr="00624327">
        <w:rPr>
          <w:rFonts w:ascii="Times New Roman" w:hAnsi="Times New Roman" w:cs="Times New Roman"/>
          <w:sz w:val="28"/>
        </w:rPr>
        <w:t>ального и физ</w:t>
      </w:r>
      <w:r w:rsidR="00624327" w:rsidRPr="00624327">
        <w:rPr>
          <w:rFonts w:ascii="Times New Roman" w:hAnsi="Times New Roman" w:cs="Times New Roman"/>
          <w:sz w:val="28"/>
        </w:rPr>
        <w:t xml:space="preserve">ического формирования личности. </w:t>
      </w:r>
      <w:r w:rsidR="00624327" w:rsidRPr="00624327">
        <w:rPr>
          <w:rFonts w:ascii="Times New Roman" w:hAnsi="Times New Roman" w:cs="Times New Roman"/>
          <w:sz w:val="28"/>
        </w:rPr>
        <w:t>Они раскрыва</w:t>
      </w:r>
      <w:r w:rsidR="00624327" w:rsidRPr="00624327">
        <w:rPr>
          <w:rFonts w:ascii="Times New Roman" w:hAnsi="Times New Roman" w:cs="Times New Roman"/>
          <w:sz w:val="28"/>
        </w:rPr>
        <w:t xml:space="preserve">ют и воспитывают патриотические </w:t>
      </w:r>
      <w:r w:rsidR="00624327" w:rsidRPr="00624327">
        <w:rPr>
          <w:rFonts w:ascii="Times New Roman" w:hAnsi="Times New Roman" w:cs="Times New Roman"/>
          <w:sz w:val="28"/>
        </w:rPr>
        <w:t>и нравственные качества обучаю</w:t>
      </w:r>
      <w:r w:rsidR="00624327" w:rsidRPr="00624327">
        <w:rPr>
          <w:rFonts w:ascii="Times New Roman" w:hAnsi="Times New Roman" w:cs="Times New Roman"/>
          <w:sz w:val="28"/>
        </w:rPr>
        <w:t>щихся, разви</w:t>
      </w:r>
      <w:r w:rsidR="00624327" w:rsidRPr="00624327">
        <w:rPr>
          <w:rFonts w:ascii="Times New Roman" w:hAnsi="Times New Roman" w:cs="Times New Roman"/>
          <w:sz w:val="28"/>
        </w:rPr>
        <w:t xml:space="preserve">вают интерес </w:t>
      </w:r>
      <w:r w:rsidR="00624327" w:rsidRPr="00624327">
        <w:rPr>
          <w:rFonts w:ascii="Times New Roman" w:hAnsi="Times New Roman" w:cs="Times New Roman"/>
          <w:sz w:val="28"/>
        </w:rPr>
        <w:t>к историческому прошлому и вселяют уверенность в будущем</w:t>
      </w:r>
      <w:r w:rsidR="00624327" w:rsidRPr="00624327">
        <w:rPr>
          <w:rFonts w:ascii="Times New Roman" w:hAnsi="Times New Roman" w:cs="Times New Roman"/>
          <w:sz w:val="28"/>
        </w:rPr>
        <w:t>»</w:t>
      </w:r>
      <w:r w:rsidR="00624327">
        <w:rPr>
          <w:rFonts w:ascii="Times New Roman" w:hAnsi="Times New Roman" w:cs="Times New Roman"/>
          <w:sz w:val="28"/>
        </w:rPr>
        <w:t xml:space="preserve"> </w:t>
      </w:r>
      <w:r w:rsidR="00624327" w:rsidRPr="00624327">
        <w:rPr>
          <w:rFonts w:ascii="Times New Roman" w:hAnsi="Times New Roman" w:cs="Times New Roman"/>
          <w:sz w:val="28"/>
        </w:rPr>
        <w:t xml:space="preserve">[2]. </w:t>
      </w:r>
      <w:r w:rsidR="00624327">
        <w:rPr>
          <w:rFonts w:ascii="Times New Roman" w:hAnsi="Times New Roman" w:cs="Times New Roman"/>
          <w:sz w:val="28"/>
        </w:rPr>
        <w:t xml:space="preserve">Добавлю к этому тезису также то, что внеклассные мероприятия меняют отношение обучающихся к предмету в лучшую сторону и помогают обучающимся узнать самих себя с новой неожиданной стороны: кто-то оказывается неожиданно органичен в групповой работе, кто-то проявляет свои лидерские качества, кто-то показывает себя идеальным исполнителем. Так и произошло на том мероприятии, о котором пойдет речь в данной статье. 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>Для учащихся 5-х классов внеклассные занятия должны соответствовать следующим критериям:</w:t>
      </w:r>
    </w:p>
    <w:p w:rsidR="000F0FCD" w:rsidRPr="00B7175D" w:rsidRDefault="000F0FCD" w:rsidP="00B7175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языковая сложность заданий должна соответствовать уровню подготовки</w:t>
      </w:r>
      <w:r w:rsidR="00B7175D">
        <w:rPr>
          <w:rFonts w:ascii="Times New Roman" w:hAnsi="Times New Roman" w:cs="Times New Roman"/>
          <w:sz w:val="28"/>
        </w:rPr>
        <w:t>;</w:t>
      </w:r>
    </w:p>
    <w:p w:rsidR="000F0FCD" w:rsidRPr="00B7175D" w:rsidRDefault="000F0FCD" w:rsidP="00B7175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содержание должно быть эмоционально насыщенным и визуально привлекательным</w:t>
      </w:r>
      <w:r w:rsidR="00B7175D">
        <w:rPr>
          <w:rFonts w:ascii="Times New Roman" w:hAnsi="Times New Roman" w:cs="Times New Roman"/>
          <w:sz w:val="28"/>
        </w:rPr>
        <w:t>;</w:t>
      </w:r>
    </w:p>
    <w:p w:rsidR="000F0FCD" w:rsidRPr="00B7175D" w:rsidRDefault="000F0FCD" w:rsidP="00B7175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задания должны быть разнообразными и соответствовать возрасту</w:t>
      </w:r>
      <w:r w:rsidR="00B7175D">
        <w:rPr>
          <w:rFonts w:ascii="Times New Roman" w:hAnsi="Times New Roman" w:cs="Times New Roman"/>
          <w:sz w:val="28"/>
        </w:rPr>
        <w:t>;</w:t>
      </w:r>
    </w:p>
    <w:p w:rsidR="000F0FCD" w:rsidRPr="00B7175D" w:rsidRDefault="00B7175D" w:rsidP="00B7175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lastRenderedPageBreak/>
        <w:t>н</w:t>
      </w:r>
      <w:r w:rsidR="000F0FCD" w:rsidRPr="00B7175D">
        <w:rPr>
          <w:rFonts w:ascii="Times New Roman" w:hAnsi="Times New Roman" w:cs="Times New Roman"/>
          <w:sz w:val="28"/>
        </w:rPr>
        <w:t>еобходимо обеспечить постепенное усложнение заданий</w:t>
      </w:r>
      <w:r>
        <w:rPr>
          <w:rFonts w:ascii="Times New Roman" w:hAnsi="Times New Roman" w:cs="Times New Roman"/>
          <w:sz w:val="28"/>
        </w:rPr>
        <w:t>;</w:t>
      </w:r>
    </w:p>
    <w:p w:rsidR="000F0FCD" w:rsidRPr="00B7175D" w:rsidRDefault="000F0FCD" w:rsidP="00B7175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важно создать атмосферу сотрудничества и поддержки</w:t>
      </w:r>
      <w:r w:rsidR="00B7175D">
        <w:rPr>
          <w:rFonts w:ascii="Times New Roman" w:hAnsi="Times New Roman" w:cs="Times New Roman"/>
          <w:sz w:val="28"/>
        </w:rPr>
        <w:t>.</w:t>
      </w:r>
    </w:p>
    <w:p w:rsidR="000F0FCD" w:rsidRP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Отмечу, что представляемое мероприятие можно </w:t>
      </w:r>
      <w:r>
        <w:rPr>
          <w:rFonts w:ascii="Times New Roman" w:hAnsi="Times New Roman" w:cs="Times New Roman"/>
          <w:sz w:val="28"/>
        </w:rPr>
        <w:t xml:space="preserve">использовать </w:t>
      </w:r>
      <w:r>
        <w:rPr>
          <w:rFonts w:ascii="Times New Roman" w:hAnsi="Times New Roman" w:cs="Times New Roman"/>
          <w:sz w:val="28"/>
        </w:rPr>
        <w:t xml:space="preserve">не только </w:t>
      </w:r>
      <w:proofErr w:type="gramStart"/>
      <w:r>
        <w:rPr>
          <w:rFonts w:ascii="Times New Roman" w:hAnsi="Times New Roman" w:cs="Times New Roman"/>
          <w:sz w:val="28"/>
        </w:rPr>
        <w:t>в пятых</w:t>
      </w:r>
      <w:proofErr w:type="gramEnd"/>
      <w:r>
        <w:rPr>
          <w:rFonts w:ascii="Times New Roman" w:hAnsi="Times New Roman" w:cs="Times New Roman"/>
          <w:sz w:val="28"/>
        </w:rPr>
        <w:t xml:space="preserve"> классах, но и только адаптировать для обучающихся средней школы 5-9 классов, изменяя допустимый баланс использования русского и английского языков на уроке, а также, по необходимости, делая упор на необходимых конструкциях, которые обучающиеся должны употребить в своих ответах. </w:t>
      </w:r>
    </w:p>
    <w:p w:rsidR="000F0FCD" w:rsidRPr="000F0FCD" w:rsidRDefault="000F0FCD" w:rsidP="00B71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>Внеклассные занятия по английскому языку в военном училище должны проводиться с учетом специфики учебного заведения, где воспитание гражданской ответственности и патриотизма является приоритетом. Это требует тщательного отбора тематического материала и мет</w:t>
      </w:r>
      <w:r w:rsidR="00B7175D">
        <w:rPr>
          <w:rFonts w:ascii="Times New Roman" w:hAnsi="Times New Roman" w:cs="Times New Roman"/>
          <w:sz w:val="28"/>
        </w:rPr>
        <w:t>одов его подачи.</w:t>
      </w:r>
    </w:p>
    <w:p w:rsidR="000F0FCD" w:rsidRPr="000F0FCD" w:rsidRDefault="00B7175D" w:rsidP="00B71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Викторина «</w:t>
      </w:r>
      <w:r w:rsidRPr="00B7175D">
        <w:rPr>
          <w:rFonts w:ascii="Times New Roman" w:hAnsi="Times New Roman" w:cs="Times New Roman"/>
          <w:sz w:val="28"/>
        </w:rPr>
        <w:t>Многоликая Россия: наука и культурные традиции</w:t>
      </w:r>
      <w:r>
        <w:rPr>
          <w:rFonts w:ascii="Times New Roman" w:hAnsi="Times New Roman" w:cs="Times New Roman"/>
          <w:sz w:val="28"/>
        </w:rPr>
        <w:t>» по образцу известного</w:t>
      </w:r>
      <w:r w:rsidRPr="00B717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телешоу «Своя игра» </w:t>
      </w:r>
      <w:r w:rsidR="000F0FCD" w:rsidRPr="000F0FCD">
        <w:rPr>
          <w:rFonts w:ascii="Times New Roman" w:hAnsi="Times New Roman" w:cs="Times New Roman"/>
          <w:sz w:val="28"/>
        </w:rPr>
        <w:t xml:space="preserve">прошла в рамках недели иностранных языков в Тверском суворовском военном училище 15 октября 2025 года. Мероприятие проходило в </w:t>
      </w:r>
      <w:r>
        <w:rPr>
          <w:rFonts w:ascii="Times New Roman" w:hAnsi="Times New Roman" w:cs="Times New Roman"/>
          <w:sz w:val="28"/>
        </w:rPr>
        <w:t>кабинете иностранных языков</w:t>
      </w:r>
      <w:r w:rsidR="000F0FCD" w:rsidRPr="000F0FCD">
        <w:rPr>
          <w:rFonts w:ascii="Times New Roman" w:hAnsi="Times New Roman" w:cs="Times New Roman"/>
          <w:sz w:val="28"/>
        </w:rPr>
        <w:t xml:space="preserve"> и было рассчитано на 45 минут. В игре приняли участие 4 команды по 5 человек из 5-х классов, всего 20 учащихся. Каждая команда выбрала название, связанное с историей России: </w:t>
      </w:r>
      <w:r>
        <w:rPr>
          <w:rFonts w:ascii="Times New Roman" w:hAnsi="Times New Roman" w:cs="Times New Roman"/>
          <w:sz w:val="28"/>
        </w:rPr>
        <w:t>«</w:t>
      </w:r>
      <w:r w:rsidR="000F0FCD" w:rsidRPr="000F0FCD">
        <w:rPr>
          <w:rFonts w:ascii="Times New Roman" w:hAnsi="Times New Roman" w:cs="Times New Roman"/>
          <w:sz w:val="28"/>
        </w:rPr>
        <w:t>Суворовцы</w:t>
      </w:r>
      <w:r>
        <w:rPr>
          <w:rFonts w:ascii="Times New Roman" w:hAnsi="Times New Roman" w:cs="Times New Roman"/>
          <w:sz w:val="28"/>
        </w:rPr>
        <w:t>»</w:t>
      </w:r>
      <w:r w:rsidR="000F0FCD" w:rsidRPr="000F0FC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«</w:t>
      </w:r>
      <w:r w:rsidR="000F0FCD" w:rsidRPr="000F0FCD">
        <w:rPr>
          <w:rFonts w:ascii="Times New Roman" w:hAnsi="Times New Roman" w:cs="Times New Roman"/>
          <w:sz w:val="28"/>
        </w:rPr>
        <w:t>Герои-освободители</w:t>
      </w:r>
      <w:r>
        <w:rPr>
          <w:rFonts w:ascii="Times New Roman" w:hAnsi="Times New Roman" w:cs="Times New Roman"/>
          <w:sz w:val="28"/>
        </w:rPr>
        <w:t>»</w:t>
      </w:r>
      <w:r w:rsidR="000F0FCD" w:rsidRPr="000F0FC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«</w:t>
      </w:r>
      <w:r w:rsidR="000F0FCD" w:rsidRPr="000F0FCD">
        <w:rPr>
          <w:rFonts w:ascii="Times New Roman" w:hAnsi="Times New Roman" w:cs="Times New Roman"/>
          <w:sz w:val="28"/>
        </w:rPr>
        <w:t>Россия-матушка</w:t>
      </w:r>
      <w:r>
        <w:rPr>
          <w:rFonts w:ascii="Times New Roman" w:hAnsi="Times New Roman" w:cs="Times New Roman"/>
          <w:sz w:val="28"/>
        </w:rPr>
        <w:t>»</w:t>
      </w:r>
      <w:r w:rsidR="000F0FCD" w:rsidRPr="000F0FC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«</w:t>
      </w:r>
      <w:r w:rsidR="000F0FCD" w:rsidRPr="000F0FCD">
        <w:rPr>
          <w:rFonts w:ascii="Times New Roman" w:hAnsi="Times New Roman" w:cs="Times New Roman"/>
          <w:sz w:val="28"/>
        </w:rPr>
        <w:t>Победа</w:t>
      </w:r>
      <w:r>
        <w:rPr>
          <w:rFonts w:ascii="Times New Roman" w:hAnsi="Times New Roman" w:cs="Times New Roman"/>
          <w:sz w:val="28"/>
        </w:rPr>
        <w:t>».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Подготовка </w:t>
      </w:r>
      <w:r w:rsidR="00B7175D">
        <w:rPr>
          <w:rFonts w:ascii="Times New Roman" w:hAnsi="Times New Roman" w:cs="Times New Roman"/>
          <w:sz w:val="28"/>
        </w:rPr>
        <w:t>викторины</w:t>
      </w:r>
      <w:r w:rsidRPr="000F0FCD">
        <w:rPr>
          <w:rFonts w:ascii="Times New Roman" w:hAnsi="Times New Roman" w:cs="Times New Roman"/>
          <w:sz w:val="28"/>
        </w:rPr>
        <w:t xml:space="preserve"> заняла </w:t>
      </w:r>
      <w:r w:rsidR="00B7175D">
        <w:rPr>
          <w:rFonts w:ascii="Times New Roman" w:hAnsi="Times New Roman" w:cs="Times New Roman"/>
          <w:sz w:val="28"/>
        </w:rPr>
        <w:t>около двух недель</w:t>
      </w:r>
      <w:r w:rsidRPr="000F0FCD">
        <w:rPr>
          <w:rFonts w:ascii="Times New Roman" w:hAnsi="Times New Roman" w:cs="Times New Roman"/>
          <w:sz w:val="28"/>
        </w:rPr>
        <w:t xml:space="preserve"> и включала в себя следующие этапы:</w:t>
      </w:r>
    </w:p>
    <w:p w:rsidR="000F0FCD" w:rsidRP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Тематическая подборка</w:t>
      </w:r>
      <w:r w:rsidR="000F0FCD" w:rsidRPr="000F0FCD">
        <w:rPr>
          <w:rFonts w:ascii="Times New Roman" w:hAnsi="Times New Roman" w:cs="Times New Roman"/>
          <w:sz w:val="28"/>
        </w:rPr>
        <w:t>. Были определены четыре основные категории: военачальники, города-герои, писатели о Великой Отечественной войне и история колледжа. Каждая категория содержала по 5 вопросов различной сложности (от 10 до 50 баллов).</w:t>
      </w:r>
    </w:p>
    <w:p w:rsidR="000F0FCD" w:rsidRP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Адаптация материала</w:t>
      </w:r>
      <w:r w:rsidR="000F0FCD" w:rsidRPr="000F0FCD">
        <w:rPr>
          <w:rFonts w:ascii="Times New Roman" w:hAnsi="Times New Roman" w:cs="Times New Roman"/>
          <w:sz w:val="28"/>
        </w:rPr>
        <w:t>. Все вопросы были переведены на английский язык с учетом словарного запаса учащихся 5-го класса. Сложные термины сопровождались пояснениями и наглядными подсказками.</w:t>
      </w:r>
    </w:p>
    <w:p w:rsidR="000F0FCD" w:rsidRP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 Создайте презентацию</w:t>
      </w:r>
      <w:r w:rsidR="000F0FCD" w:rsidRPr="000F0FCD">
        <w:rPr>
          <w:rFonts w:ascii="Times New Roman" w:hAnsi="Times New Roman" w:cs="Times New Roman"/>
          <w:sz w:val="28"/>
        </w:rPr>
        <w:t xml:space="preserve">. Интерактивная презентация </w:t>
      </w:r>
      <w:proofErr w:type="spellStart"/>
      <w:r w:rsidR="000F0FCD" w:rsidRPr="000F0FCD">
        <w:rPr>
          <w:rFonts w:ascii="Times New Roman" w:hAnsi="Times New Roman" w:cs="Times New Roman"/>
          <w:sz w:val="28"/>
        </w:rPr>
        <w:t>PowerPoint</w:t>
      </w:r>
      <w:proofErr w:type="spellEnd"/>
      <w:r w:rsidR="000F0FCD" w:rsidRPr="000F0FCD">
        <w:rPr>
          <w:rFonts w:ascii="Times New Roman" w:hAnsi="Times New Roman" w:cs="Times New Roman"/>
          <w:sz w:val="28"/>
        </w:rPr>
        <w:t xml:space="preserve"> была разработана с использованием исторических фотографий, карт и архивных материалов. Презентация включала анимацию, звуковые эффекты и обратный отсчет времени для ответов.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4. </w:t>
      </w:r>
      <w:r w:rsidR="00B7175D">
        <w:rPr>
          <w:rFonts w:ascii="Times New Roman" w:hAnsi="Times New Roman" w:cs="Times New Roman"/>
          <w:sz w:val="28"/>
        </w:rPr>
        <w:t>Обучение выступающих</w:t>
      </w:r>
      <w:r w:rsidRPr="000F0FCD">
        <w:rPr>
          <w:rFonts w:ascii="Times New Roman" w:hAnsi="Times New Roman" w:cs="Times New Roman"/>
          <w:sz w:val="28"/>
        </w:rPr>
        <w:t>. Преподаватель отрепетировал игру, подготовил дополнительные комментарии к каждому вопросу и продумал способы поддержки учащихся в случае возникновения трудностей.</w:t>
      </w:r>
    </w:p>
    <w:p w:rsidR="00B7175D" w:rsidRDefault="00B7175D" w:rsidP="00B71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Подготовка участников</w:t>
      </w:r>
      <w:r w:rsidR="000F0FCD" w:rsidRPr="000F0FCD">
        <w:rPr>
          <w:rFonts w:ascii="Times New Roman" w:hAnsi="Times New Roman" w:cs="Times New Roman"/>
          <w:sz w:val="28"/>
        </w:rPr>
        <w:t>. За неделю до мероприятия учащимся были розданы краткие справочные материалы по каждой теме на анг</w:t>
      </w:r>
      <w:r>
        <w:rPr>
          <w:rFonts w:ascii="Times New Roman" w:hAnsi="Times New Roman" w:cs="Times New Roman"/>
          <w:sz w:val="28"/>
        </w:rPr>
        <w:t>лийском языке для ознакомления.</w:t>
      </w:r>
    </w:p>
    <w:p w:rsidR="000F0FCD" w:rsidRPr="000F0FCD" w:rsidRDefault="000F0FCD" w:rsidP="00B717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>Игра состояла из 4 раундов по 5 вопросов в каждой категории. В каждой категории вопросы были разной сложности и оценивались от 10 до 50 баллов. Сложность вопросов определялась по следующим критериям:</w:t>
      </w:r>
    </w:p>
    <w:p w:rsidR="000F0FCD" w:rsidRPr="00B7175D" w:rsidRDefault="000F0FCD" w:rsidP="00B7175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объем словарного запаса, необходимый для ответа</w:t>
      </w:r>
      <w:r w:rsidR="00B7175D">
        <w:rPr>
          <w:rFonts w:ascii="Times New Roman" w:hAnsi="Times New Roman" w:cs="Times New Roman"/>
          <w:sz w:val="28"/>
        </w:rPr>
        <w:t>;</w:t>
      </w:r>
    </w:p>
    <w:p w:rsidR="000F0FCD" w:rsidRPr="00B7175D" w:rsidRDefault="000F0FCD" w:rsidP="00B7175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сложность грамматических конструкций</w:t>
      </w:r>
      <w:r w:rsidR="00B7175D">
        <w:rPr>
          <w:rFonts w:ascii="Times New Roman" w:hAnsi="Times New Roman" w:cs="Times New Roman"/>
          <w:sz w:val="28"/>
        </w:rPr>
        <w:t>;</w:t>
      </w:r>
    </w:p>
    <w:p w:rsidR="000F0FCD" w:rsidRPr="00B7175D" w:rsidRDefault="000F0FCD" w:rsidP="00B7175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глубина знания исторического контекста</w:t>
      </w:r>
      <w:r w:rsidR="00B7175D">
        <w:rPr>
          <w:rFonts w:ascii="Times New Roman" w:hAnsi="Times New Roman" w:cs="Times New Roman"/>
          <w:sz w:val="28"/>
        </w:rPr>
        <w:t>;</w:t>
      </w:r>
    </w:p>
    <w:p w:rsidR="000F0FCD" w:rsidRDefault="000F0FCD" w:rsidP="00B7175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sz w:val="28"/>
        </w:rPr>
        <w:t>необходимость аналитического мышления</w:t>
      </w:r>
      <w:r w:rsidR="00B7175D">
        <w:rPr>
          <w:rFonts w:ascii="Times New Roman" w:hAnsi="Times New Roman" w:cs="Times New Roman"/>
          <w:sz w:val="28"/>
        </w:rPr>
        <w:t>.</w:t>
      </w:r>
    </w:p>
    <w:p w:rsidR="00B7175D" w:rsidRPr="00B7175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Примеры вопросов по категориям:</w:t>
      </w:r>
    </w:p>
    <w:p w:rsidR="000F0FCD" w:rsidRPr="000F0FCD" w:rsidRDefault="000F0FC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>Категория 1: Военачальники</w:t>
      </w:r>
      <w:r w:rsidR="00B7175D">
        <w:rPr>
          <w:rFonts w:ascii="Times New Roman" w:hAnsi="Times New Roman" w:cs="Times New Roman"/>
          <w:sz w:val="28"/>
        </w:rPr>
        <w:t>.</w:t>
      </w:r>
    </w:p>
    <w:p w:rsidR="000F0FCD" w:rsidRPr="000F0FC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i/>
          <w:sz w:val="28"/>
        </w:rPr>
        <w:t>10 баллов</w:t>
      </w:r>
      <w:r>
        <w:rPr>
          <w:rFonts w:ascii="Times New Roman" w:hAnsi="Times New Roman" w:cs="Times New Roman"/>
          <w:sz w:val="28"/>
        </w:rPr>
        <w:t>: «Кто этот военачальник?»</w:t>
      </w:r>
      <w:r w:rsidR="000F0FCD" w:rsidRPr="000F0FCD">
        <w:rPr>
          <w:rFonts w:ascii="Times New Roman" w:hAnsi="Times New Roman" w:cs="Times New Roman"/>
          <w:sz w:val="28"/>
        </w:rPr>
        <w:t xml:space="preserve"> (Изображение Суворова А.В.)</w:t>
      </w:r>
      <w:r>
        <w:rPr>
          <w:rFonts w:ascii="Times New Roman" w:hAnsi="Times New Roman" w:cs="Times New Roman"/>
          <w:sz w:val="28"/>
        </w:rPr>
        <w:t>.</w:t>
      </w:r>
    </w:p>
    <w:p w:rsidR="000F0FCD" w:rsidRPr="000F0FC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</w:t>
      </w:r>
      <w:r w:rsidR="000F0FCD" w:rsidRPr="000F0FCD">
        <w:rPr>
          <w:rFonts w:ascii="Times New Roman" w:hAnsi="Times New Roman" w:cs="Times New Roman"/>
          <w:sz w:val="28"/>
        </w:rPr>
        <w:t>: Суворов Александр Васильевич</w:t>
      </w:r>
      <w:r>
        <w:rPr>
          <w:rFonts w:ascii="Times New Roman" w:hAnsi="Times New Roman" w:cs="Times New Roman"/>
          <w:sz w:val="28"/>
        </w:rPr>
        <w:t>.</w:t>
      </w:r>
    </w:p>
    <w:p w:rsidR="000F0FCD" w:rsidRPr="000F0FCD" w:rsidRDefault="000F0FCD" w:rsidP="00B717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Вопрос направлен на закрепление знаний об именах исторических личностей. Простая структура вопроса позволяет учащимся с </w:t>
      </w:r>
      <w:r w:rsidR="00B7175D">
        <w:rPr>
          <w:rFonts w:ascii="Times New Roman" w:hAnsi="Times New Roman" w:cs="Times New Roman"/>
          <w:sz w:val="28"/>
        </w:rPr>
        <w:t>любым</w:t>
      </w:r>
      <w:r w:rsidRPr="000F0FCD">
        <w:rPr>
          <w:rFonts w:ascii="Times New Roman" w:hAnsi="Times New Roman" w:cs="Times New Roman"/>
          <w:sz w:val="28"/>
        </w:rPr>
        <w:t xml:space="preserve"> уровнем владения языком дать правильный ответ.</w:t>
      </w:r>
    </w:p>
    <w:p w:rsidR="000F0FCD" w:rsidRPr="000F0FC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i/>
          <w:sz w:val="28"/>
        </w:rPr>
        <w:t>20 баллов</w:t>
      </w:r>
      <w:r>
        <w:rPr>
          <w:rFonts w:ascii="Times New Roman" w:hAnsi="Times New Roman" w:cs="Times New Roman"/>
          <w:sz w:val="28"/>
        </w:rPr>
        <w:t>: «Кто этот военачальник?»</w:t>
      </w:r>
      <w:r w:rsidR="000F0FCD" w:rsidRPr="000F0FCD">
        <w:rPr>
          <w:rFonts w:ascii="Times New Roman" w:hAnsi="Times New Roman" w:cs="Times New Roman"/>
          <w:sz w:val="28"/>
        </w:rPr>
        <w:t xml:space="preserve"> (Изображение М.И. Кутузова)</w:t>
      </w:r>
      <w:r>
        <w:rPr>
          <w:rFonts w:ascii="Times New Roman" w:hAnsi="Times New Roman" w:cs="Times New Roman"/>
          <w:sz w:val="28"/>
        </w:rPr>
        <w:t>.</w:t>
      </w:r>
    </w:p>
    <w:p w:rsidR="000F0FCD" w:rsidRPr="000F0FC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</w:t>
      </w:r>
      <w:r w:rsidR="000F0FCD" w:rsidRPr="000F0FCD">
        <w:rPr>
          <w:rFonts w:ascii="Times New Roman" w:hAnsi="Times New Roman" w:cs="Times New Roman"/>
          <w:sz w:val="28"/>
        </w:rPr>
        <w:t>: Михаил Илларионович Кутузов</w:t>
      </w:r>
    </w:p>
    <w:p w:rsidR="000F0FCD" w:rsidRPr="000F0FC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Методический комментарий</w:t>
      </w:r>
      <w:r w:rsidR="000F0FCD" w:rsidRPr="000F0FCD">
        <w:rPr>
          <w:rFonts w:ascii="Times New Roman" w:hAnsi="Times New Roman" w:cs="Times New Roman"/>
          <w:sz w:val="28"/>
        </w:rPr>
        <w:t>: Вопрос требует знания полного имени, что усложняет задачу. После ответа студентам было предложено краткое описание подвига Кутузова на английском языке.</w:t>
      </w:r>
    </w:p>
    <w:p w:rsidR="000F0FCD" w:rsidRPr="000F0FCD" w:rsidRDefault="00B7175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i/>
          <w:sz w:val="28"/>
        </w:rPr>
        <w:t>30 баллов</w:t>
      </w:r>
      <w:r w:rsidR="000F0FCD" w:rsidRPr="000F0FCD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«</w:t>
      </w:r>
      <w:r w:rsidR="000F0FCD" w:rsidRPr="000F0FCD">
        <w:rPr>
          <w:rFonts w:ascii="Times New Roman" w:hAnsi="Times New Roman" w:cs="Times New Roman"/>
          <w:sz w:val="28"/>
        </w:rPr>
        <w:t>Кто этот военачальник?</w:t>
      </w:r>
      <w:r>
        <w:rPr>
          <w:rFonts w:ascii="Times New Roman" w:hAnsi="Times New Roman" w:cs="Times New Roman"/>
          <w:sz w:val="28"/>
        </w:rPr>
        <w:t>» (Изображение Нахимова П.С.</w:t>
      </w:r>
      <w:r w:rsidR="000F0FCD" w:rsidRPr="000F0FCD">
        <w:rPr>
          <w:rFonts w:ascii="Times New Roman" w:hAnsi="Times New Roman" w:cs="Times New Roman"/>
          <w:sz w:val="28"/>
        </w:rPr>
        <w:t>)</w:t>
      </w:r>
    </w:p>
    <w:p w:rsidR="000F0FCD" w:rsidRPr="000F0FCD" w:rsidRDefault="000F0FCD" w:rsidP="00B7175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lastRenderedPageBreak/>
        <w:t>Ответ: Нахимов Павел Степанович</w:t>
      </w:r>
    </w:p>
    <w:p w:rsidR="000F0FCD" w:rsidRPr="000F0FCD" w:rsidRDefault="00B7175D" w:rsidP="00B717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Методический комментарий</w:t>
      </w:r>
      <w:r w:rsidR="000F0FCD" w:rsidRPr="000F0FCD">
        <w:rPr>
          <w:rFonts w:ascii="Times New Roman" w:hAnsi="Times New Roman" w:cs="Times New Roman"/>
          <w:sz w:val="28"/>
        </w:rPr>
        <w:t xml:space="preserve">: Вопрос требует знания дополнительной информации о военачальнике. После ответа студентам было предложено описать его подвиг в 2-3 предложениях на </w:t>
      </w:r>
      <w:r>
        <w:rPr>
          <w:rFonts w:ascii="Times New Roman" w:hAnsi="Times New Roman" w:cs="Times New Roman"/>
          <w:sz w:val="28"/>
        </w:rPr>
        <w:t>русском</w:t>
      </w:r>
      <w:r w:rsidR="000F0FCD" w:rsidRPr="000F0FCD">
        <w:rPr>
          <w:rFonts w:ascii="Times New Roman" w:hAnsi="Times New Roman" w:cs="Times New Roman"/>
          <w:sz w:val="28"/>
        </w:rPr>
        <w:t xml:space="preserve"> языке</w:t>
      </w:r>
      <w:r>
        <w:rPr>
          <w:rFonts w:ascii="Times New Roman" w:hAnsi="Times New Roman" w:cs="Times New Roman"/>
          <w:sz w:val="28"/>
        </w:rPr>
        <w:t xml:space="preserve"> (по возможности, на английском, для тех обучающихся, чей уровень знания иностранного языка это позволил)</w:t>
      </w:r>
      <w:r w:rsidR="000F0FCD" w:rsidRPr="000F0FCD">
        <w:rPr>
          <w:rFonts w:ascii="Times New Roman" w:hAnsi="Times New Roman" w:cs="Times New Roman"/>
          <w:sz w:val="28"/>
        </w:rPr>
        <w:t>.</w:t>
      </w:r>
    </w:p>
    <w:p w:rsidR="000F0FCD" w:rsidRPr="000F0FCD" w:rsidRDefault="000F0FCD" w:rsidP="00B717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i/>
          <w:sz w:val="28"/>
        </w:rPr>
        <w:t>40 баллов</w:t>
      </w:r>
      <w:r w:rsidRPr="000F0FCD">
        <w:rPr>
          <w:rFonts w:ascii="Times New Roman" w:hAnsi="Times New Roman" w:cs="Times New Roman"/>
          <w:sz w:val="28"/>
        </w:rPr>
        <w:t xml:space="preserve">: </w:t>
      </w:r>
      <w:r w:rsidR="00B7175D">
        <w:rPr>
          <w:rFonts w:ascii="Times New Roman" w:hAnsi="Times New Roman" w:cs="Times New Roman"/>
          <w:sz w:val="28"/>
        </w:rPr>
        <w:t>«</w:t>
      </w:r>
      <w:r w:rsidRPr="000F0FCD">
        <w:rPr>
          <w:rFonts w:ascii="Times New Roman" w:hAnsi="Times New Roman" w:cs="Times New Roman"/>
          <w:sz w:val="28"/>
        </w:rPr>
        <w:t>Кто этот военачальник?</w:t>
      </w:r>
      <w:r w:rsidR="00B7175D">
        <w:rPr>
          <w:rFonts w:ascii="Times New Roman" w:hAnsi="Times New Roman" w:cs="Times New Roman"/>
          <w:sz w:val="28"/>
        </w:rPr>
        <w:t>»</w:t>
      </w:r>
      <w:r w:rsidRPr="000F0FCD">
        <w:rPr>
          <w:rFonts w:ascii="Times New Roman" w:hAnsi="Times New Roman" w:cs="Times New Roman"/>
          <w:sz w:val="28"/>
        </w:rPr>
        <w:t xml:space="preserve"> (Изображение К.К. Рокоссовского)</w:t>
      </w:r>
      <w:r w:rsidR="00B7175D">
        <w:rPr>
          <w:rFonts w:ascii="Times New Roman" w:hAnsi="Times New Roman" w:cs="Times New Roman"/>
          <w:sz w:val="28"/>
        </w:rPr>
        <w:t>.</w:t>
      </w:r>
    </w:p>
    <w:p w:rsidR="000F0FCD" w:rsidRP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</w:t>
      </w:r>
      <w:r w:rsidR="000F0FCD" w:rsidRPr="000F0FCD">
        <w:rPr>
          <w:rFonts w:ascii="Times New Roman" w:hAnsi="Times New Roman" w:cs="Times New Roman"/>
          <w:sz w:val="28"/>
        </w:rPr>
        <w:t>: Константин Константинович Рокоссовский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Вопрос требует знания полного имени и дополнительной информации о роли военачальника в Великой Отечественной войне. Учащиеся должны были ответить на дополнительный вопрос: </w:t>
      </w:r>
      <w:r w:rsidR="00B7175D">
        <w:rPr>
          <w:rFonts w:ascii="Times New Roman" w:hAnsi="Times New Roman" w:cs="Times New Roman"/>
          <w:sz w:val="28"/>
        </w:rPr>
        <w:t>«В каком веке он</w:t>
      </w:r>
      <w:r w:rsidRPr="000F0FCD">
        <w:rPr>
          <w:rFonts w:ascii="Times New Roman" w:hAnsi="Times New Roman" w:cs="Times New Roman"/>
          <w:sz w:val="28"/>
        </w:rPr>
        <w:t xml:space="preserve"> командовал?</w:t>
      </w:r>
      <w:r w:rsidR="00B7175D">
        <w:rPr>
          <w:rFonts w:ascii="Times New Roman" w:hAnsi="Times New Roman" w:cs="Times New Roman"/>
          <w:sz w:val="28"/>
        </w:rPr>
        <w:t>».</w:t>
      </w:r>
    </w:p>
    <w:p w:rsidR="000F0FCD" w:rsidRPr="000F0FCD" w:rsidRDefault="000F0FCD" w:rsidP="00B717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7175D">
        <w:rPr>
          <w:rFonts w:ascii="Times New Roman" w:hAnsi="Times New Roman" w:cs="Times New Roman"/>
          <w:i/>
          <w:sz w:val="28"/>
        </w:rPr>
        <w:t>50 баллов</w:t>
      </w:r>
      <w:r w:rsidRPr="000F0FCD">
        <w:rPr>
          <w:rFonts w:ascii="Times New Roman" w:hAnsi="Times New Roman" w:cs="Times New Roman"/>
          <w:sz w:val="28"/>
        </w:rPr>
        <w:t xml:space="preserve">: </w:t>
      </w:r>
      <w:r w:rsidR="00B7175D">
        <w:rPr>
          <w:rFonts w:ascii="Times New Roman" w:hAnsi="Times New Roman" w:cs="Times New Roman"/>
          <w:sz w:val="28"/>
        </w:rPr>
        <w:t>«</w:t>
      </w:r>
      <w:r w:rsidRPr="000F0FCD">
        <w:rPr>
          <w:rFonts w:ascii="Times New Roman" w:hAnsi="Times New Roman" w:cs="Times New Roman"/>
          <w:sz w:val="28"/>
        </w:rPr>
        <w:t>Кто этот военачальник?</w:t>
      </w:r>
      <w:r w:rsidR="00B7175D">
        <w:rPr>
          <w:rFonts w:ascii="Times New Roman" w:hAnsi="Times New Roman" w:cs="Times New Roman"/>
          <w:sz w:val="28"/>
        </w:rPr>
        <w:t>»</w:t>
      </w:r>
      <w:r w:rsidRPr="000F0FCD">
        <w:rPr>
          <w:rFonts w:ascii="Times New Roman" w:hAnsi="Times New Roman" w:cs="Times New Roman"/>
          <w:sz w:val="28"/>
        </w:rPr>
        <w:t xml:space="preserve"> (Изображение Жукова Г.К.)</w:t>
      </w:r>
      <w:r w:rsidR="00B7175D">
        <w:rPr>
          <w:rFonts w:ascii="Times New Roman" w:hAnsi="Times New Roman" w:cs="Times New Roman"/>
          <w:sz w:val="28"/>
        </w:rPr>
        <w:t>.</w:t>
      </w:r>
    </w:p>
    <w:p w:rsidR="000F0FCD" w:rsidRP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</w:t>
      </w:r>
      <w:r w:rsidR="000F0FCD" w:rsidRPr="000F0FCD">
        <w:rPr>
          <w:rFonts w:ascii="Times New Roman" w:hAnsi="Times New Roman" w:cs="Times New Roman"/>
          <w:sz w:val="28"/>
        </w:rPr>
        <w:t>: Жуков Георгий Константинович</w:t>
      </w:r>
      <w:r>
        <w:rPr>
          <w:rFonts w:ascii="Times New Roman" w:hAnsi="Times New Roman" w:cs="Times New Roman"/>
          <w:sz w:val="28"/>
        </w:rPr>
        <w:t>.</w:t>
      </w:r>
    </w:p>
    <w:p w:rsidR="000F0FCD" w:rsidRPr="000F0FCD" w:rsidRDefault="000F0FC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0FCD">
        <w:rPr>
          <w:rFonts w:ascii="Times New Roman" w:hAnsi="Times New Roman" w:cs="Times New Roman"/>
          <w:sz w:val="28"/>
        </w:rPr>
        <w:t xml:space="preserve">Сложный вопрос, требующий не только знания названия, но и умения кратко описать вклад военачальника в победу. Учащиеся должны были дать ответ в форме короткого монолога </w:t>
      </w:r>
      <w:r w:rsidR="00B7175D">
        <w:rPr>
          <w:rFonts w:ascii="Times New Roman" w:hAnsi="Times New Roman" w:cs="Times New Roman"/>
          <w:sz w:val="28"/>
        </w:rPr>
        <w:t xml:space="preserve">на русском языке </w:t>
      </w:r>
      <w:r w:rsidRPr="000F0FCD">
        <w:rPr>
          <w:rFonts w:ascii="Times New Roman" w:hAnsi="Times New Roman" w:cs="Times New Roman"/>
          <w:sz w:val="28"/>
        </w:rPr>
        <w:t>(3-4 предложения).</w:t>
      </w:r>
    </w:p>
    <w:p w:rsidR="000F0FCD" w:rsidRDefault="00B71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</w:rPr>
        <w:t xml:space="preserve">По тому же принципу распределялись и вопросы </w:t>
      </w:r>
      <w:r w:rsidR="007F64EB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остальных категори</w:t>
      </w:r>
      <w:r w:rsidR="007F64EB">
        <w:rPr>
          <w:rFonts w:ascii="Times New Roman" w:hAnsi="Times New Roman" w:cs="Times New Roman"/>
          <w:sz w:val="28"/>
        </w:rPr>
        <w:t xml:space="preserve">ях (города-герои, писатели ВОВ и история родного училища), принцип – от простого к сложному. </w:t>
      </w:r>
    </w:p>
    <w:p w:rsidR="007F64EB" w:rsidRPr="007F64EB" w:rsidRDefault="007F64EB" w:rsidP="007F6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 все вопросы одинаково легко дались суворовцам; некоторые вызвали затруднения и потребовали времени на раздумья, некоторые и вовсе поставили их в тупик. Однако это не умаляет ценности мероприятия; наоборот, важно, чтобы среди знакомых фактов, чье наличие вселяет в обучающихся уверенность в своих силах, встречалось и достаточное количество неизвестных с целью определения места затруднения, формирования </w:t>
      </w:r>
      <w:proofErr w:type="gramStart"/>
      <w:r>
        <w:rPr>
          <w:rFonts w:ascii="Times New Roman" w:hAnsi="Times New Roman" w:cs="Times New Roman"/>
          <w:sz w:val="28"/>
        </w:rPr>
        <w:t>плана  выхода</w:t>
      </w:r>
      <w:proofErr w:type="gramEnd"/>
      <w:r>
        <w:rPr>
          <w:rFonts w:ascii="Times New Roman" w:hAnsi="Times New Roman" w:cs="Times New Roman"/>
          <w:sz w:val="28"/>
        </w:rPr>
        <w:t xml:space="preserve"> и затруднения и реализации этого плана и, как следствие, расширение спектра знаний суворовцев по заданной теме.</w:t>
      </w:r>
    </w:p>
    <w:p w:rsidR="007F64EB" w:rsidRPr="007F64EB" w:rsidRDefault="007F64EB" w:rsidP="007F6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</w:t>
      </w:r>
      <w:r w:rsidRPr="007F64EB">
        <w:rPr>
          <w:rFonts w:ascii="Times New Roman" w:hAnsi="Times New Roman" w:cs="Times New Roman"/>
          <w:sz w:val="28"/>
        </w:rPr>
        <w:t>веденное внеклассное мероприятие «</w:t>
      </w:r>
      <w:r w:rsidRPr="00B7175D">
        <w:rPr>
          <w:rFonts w:ascii="Times New Roman" w:hAnsi="Times New Roman" w:cs="Times New Roman"/>
          <w:sz w:val="28"/>
        </w:rPr>
        <w:t>Многоликая Россия: наука и культурные традиции</w:t>
      </w:r>
      <w:r w:rsidRPr="007F64EB">
        <w:rPr>
          <w:rFonts w:ascii="Times New Roman" w:hAnsi="Times New Roman" w:cs="Times New Roman"/>
          <w:sz w:val="28"/>
        </w:rPr>
        <w:t xml:space="preserve">» подтверждает эффективность использования игровых методов в процессе изучения английского языка среди учащихся 5-х классов </w:t>
      </w:r>
      <w:r w:rsidRPr="007F64EB">
        <w:rPr>
          <w:rFonts w:ascii="Times New Roman" w:hAnsi="Times New Roman" w:cs="Times New Roman"/>
          <w:sz w:val="28"/>
        </w:rPr>
        <w:lastRenderedPageBreak/>
        <w:t xml:space="preserve">военного училища. Анализ результатов показал, что интеграция патриотической тематики в языковую деятельность не только способствует повышению мотивации к изучению предмета, но и укрепляет гражданскую позицию учащихся. </w:t>
      </w:r>
      <w:r>
        <w:rPr>
          <w:rFonts w:ascii="Times New Roman" w:hAnsi="Times New Roman" w:cs="Times New Roman"/>
          <w:sz w:val="28"/>
        </w:rPr>
        <w:t xml:space="preserve">Это </w:t>
      </w:r>
      <w:r w:rsidRPr="007F64EB">
        <w:rPr>
          <w:rFonts w:ascii="Times New Roman" w:hAnsi="Times New Roman" w:cs="Times New Roman"/>
          <w:sz w:val="28"/>
        </w:rPr>
        <w:t>подтверждается высокой вовлеченностью (100%) и положительн</w:t>
      </w:r>
      <w:r>
        <w:rPr>
          <w:rFonts w:ascii="Times New Roman" w:hAnsi="Times New Roman" w:cs="Times New Roman"/>
          <w:sz w:val="28"/>
        </w:rPr>
        <w:t>ой обратной связью от учащихся.</w:t>
      </w:r>
    </w:p>
    <w:p w:rsidR="007F64EB" w:rsidRDefault="007F64EB" w:rsidP="007F6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64EB">
        <w:rPr>
          <w:rFonts w:ascii="Times New Roman" w:hAnsi="Times New Roman" w:cs="Times New Roman"/>
          <w:sz w:val="28"/>
        </w:rPr>
        <w:t>Мероприятие успешно реш</w:t>
      </w:r>
      <w:r>
        <w:rPr>
          <w:rFonts w:ascii="Times New Roman" w:hAnsi="Times New Roman" w:cs="Times New Roman"/>
          <w:sz w:val="28"/>
        </w:rPr>
        <w:t>и</w:t>
      </w:r>
      <w:r w:rsidRPr="007F64EB">
        <w:rPr>
          <w:rFonts w:ascii="Times New Roman" w:hAnsi="Times New Roman" w:cs="Times New Roman"/>
          <w:sz w:val="28"/>
        </w:rPr>
        <w:t xml:space="preserve">ло поставленные задачи: учащиеся не только расширили свой </w:t>
      </w:r>
      <w:r>
        <w:rPr>
          <w:rFonts w:ascii="Times New Roman" w:hAnsi="Times New Roman" w:cs="Times New Roman"/>
          <w:sz w:val="28"/>
        </w:rPr>
        <w:t>кругозор, узнали много новых имён и фактов</w:t>
      </w:r>
      <w:r w:rsidRPr="007F64EB">
        <w:rPr>
          <w:rFonts w:ascii="Times New Roman" w:hAnsi="Times New Roman" w:cs="Times New Roman"/>
          <w:sz w:val="28"/>
        </w:rPr>
        <w:t xml:space="preserve">, но и установили </w:t>
      </w:r>
      <w:proofErr w:type="spellStart"/>
      <w:r w:rsidRPr="007F64EB">
        <w:rPr>
          <w:rFonts w:ascii="Times New Roman" w:hAnsi="Times New Roman" w:cs="Times New Roman"/>
          <w:sz w:val="28"/>
        </w:rPr>
        <w:t>метапредметные</w:t>
      </w:r>
      <w:proofErr w:type="spellEnd"/>
      <w:r w:rsidRPr="007F64EB">
        <w:rPr>
          <w:rFonts w:ascii="Times New Roman" w:hAnsi="Times New Roman" w:cs="Times New Roman"/>
          <w:sz w:val="28"/>
        </w:rPr>
        <w:t xml:space="preserve"> связи между историей, литературой и иностранным языком. Особое значение имеет то, что 90% участников отметили, что узнали </w:t>
      </w:r>
      <w:r>
        <w:rPr>
          <w:rFonts w:ascii="Times New Roman" w:hAnsi="Times New Roman" w:cs="Times New Roman"/>
          <w:sz w:val="28"/>
        </w:rPr>
        <w:t>новую информацию</w:t>
      </w:r>
      <w:r w:rsidRPr="007F64EB">
        <w:rPr>
          <w:rFonts w:ascii="Times New Roman" w:hAnsi="Times New Roman" w:cs="Times New Roman"/>
          <w:sz w:val="28"/>
        </w:rPr>
        <w:t xml:space="preserve"> о российской истории</w:t>
      </w:r>
      <w:r>
        <w:rPr>
          <w:rFonts w:ascii="Times New Roman" w:hAnsi="Times New Roman" w:cs="Times New Roman"/>
          <w:sz w:val="28"/>
        </w:rPr>
        <w:t xml:space="preserve"> и испытали гордость за свою страну</w:t>
      </w:r>
      <w:r w:rsidRPr="007F64EB">
        <w:rPr>
          <w:rFonts w:ascii="Times New Roman" w:hAnsi="Times New Roman" w:cs="Times New Roman"/>
          <w:sz w:val="28"/>
        </w:rPr>
        <w:t xml:space="preserve">, что свидетельствует о достижении цели патриотического воспитания через иностранную речевую деятельность. </w:t>
      </w:r>
    </w:p>
    <w:p w:rsidR="007F64EB" w:rsidRPr="007F64EB" w:rsidRDefault="007F64EB" w:rsidP="007F6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64EB">
        <w:rPr>
          <w:rFonts w:ascii="Times New Roman" w:hAnsi="Times New Roman" w:cs="Times New Roman"/>
          <w:sz w:val="28"/>
        </w:rPr>
        <w:t xml:space="preserve">Опыт Тверского суворовского военного </w:t>
      </w:r>
      <w:r>
        <w:rPr>
          <w:rFonts w:ascii="Times New Roman" w:hAnsi="Times New Roman" w:cs="Times New Roman"/>
          <w:sz w:val="28"/>
        </w:rPr>
        <w:t xml:space="preserve">ордена Почёта </w:t>
      </w:r>
      <w:r w:rsidRPr="007F64EB">
        <w:rPr>
          <w:rFonts w:ascii="Times New Roman" w:hAnsi="Times New Roman" w:cs="Times New Roman"/>
          <w:sz w:val="28"/>
        </w:rPr>
        <w:t>училища доказывает, что внеклассные мероприятия, построенные на основе национальной истории и традиций, являются мощным инструментом формирования социокультурной компетенции и гражданской ответственности. Такой подход позволяет преодолеть языковой барьер через эмоциональное вовлечение и создает условия для естественного использования языка в конте</w:t>
      </w:r>
      <w:r>
        <w:rPr>
          <w:rFonts w:ascii="Times New Roman" w:hAnsi="Times New Roman" w:cs="Times New Roman"/>
          <w:sz w:val="28"/>
        </w:rPr>
        <w:t>ксте, близком к реальной жизни.</w:t>
      </w:r>
    </w:p>
    <w:p w:rsidR="007F64EB" w:rsidRPr="007F64EB" w:rsidRDefault="007F64EB" w:rsidP="007F64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64EB">
        <w:rPr>
          <w:rFonts w:ascii="Times New Roman" w:hAnsi="Times New Roman" w:cs="Times New Roman"/>
          <w:sz w:val="28"/>
        </w:rPr>
        <w:t xml:space="preserve">Для дальнейшего развития данной методики рекомендуется расширять тематику мероприятий, включая современные аспекты российской науки и технологий, а также организовывать межшкольные онлайн-викторины для укрепления коммуникативных навыков. Внеклассная работа по английскому языку </w:t>
      </w:r>
      <w:r>
        <w:rPr>
          <w:rFonts w:ascii="Times New Roman" w:hAnsi="Times New Roman" w:cs="Times New Roman"/>
          <w:sz w:val="28"/>
        </w:rPr>
        <w:t xml:space="preserve">в средней школе </w:t>
      </w:r>
      <w:r w:rsidRPr="007F64EB">
        <w:rPr>
          <w:rFonts w:ascii="Times New Roman" w:hAnsi="Times New Roman" w:cs="Times New Roman"/>
          <w:sz w:val="28"/>
        </w:rPr>
        <w:t xml:space="preserve">должна быть направлена не только на развитие языковой компетенции, но и на формирование личности, </w:t>
      </w:r>
      <w:r>
        <w:rPr>
          <w:rFonts w:ascii="Times New Roman" w:hAnsi="Times New Roman" w:cs="Times New Roman"/>
          <w:sz w:val="28"/>
        </w:rPr>
        <w:t>преданной своему</w:t>
      </w:r>
      <w:r w:rsidRPr="007F64EB">
        <w:rPr>
          <w:rFonts w:ascii="Times New Roman" w:hAnsi="Times New Roman" w:cs="Times New Roman"/>
          <w:sz w:val="28"/>
        </w:rPr>
        <w:t xml:space="preserve"> Отечеству, что требует тщательного отбора материала и методов его подачи.</w:t>
      </w:r>
    </w:p>
    <w:p w:rsidR="007F64EB" w:rsidRPr="007F64EB" w:rsidRDefault="007F64EB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1475D" w:rsidRDefault="0091475D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F64EB" w:rsidRDefault="007F64EB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F64EB" w:rsidRDefault="007F64EB" w:rsidP="000F0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91475D" w:rsidRDefault="0091475D" w:rsidP="0091475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Список литературы</w:t>
      </w:r>
    </w:p>
    <w:p w:rsidR="00624327" w:rsidRPr="00624327" w:rsidRDefault="00624327" w:rsidP="0062432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24327">
        <w:rPr>
          <w:rFonts w:ascii="Times New Roman" w:hAnsi="Times New Roman" w:cs="Times New Roman"/>
          <w:sz w:val="28"/>
        </w:rPr>
        <w:t xml:space="preserve">Кадырова Карина </w:t>
      </w:r>
      <w:proofErr w:type="spellStart"/>
      <w:r w:rsidRPr="00624327">
        <w:rPr>
          <w:rFonts w:ascii="Times New Roman" w:hAnsi="Times New Roman" w:cs="Times New Roman"/>
          <w:sz w:val="28"/>
        </w:rPr>
        <w:t>Камильевна</w:t>
      </w:r>
      <w:proofErr w:type="spellEnd"/>
      <w:r w:rsidRPr="00624327">
        <w:rPr>
          <w:rFonts w:ascii="Times New Roman" w:hAnsi="Times New Roman" w:cs="Times New Roman"/>
          <w:sz w:val="28"/>
        </w:rPr>
        <w:t>.</w:t>
      </w:r>
      <w:r w:rsidRPr="00624327">
        <w:rPr>
          <w:rFonts w:ascii="Times New Roman" w:hAnsi="Times New Roman" w:cs="Times New Roman"/>
          <w:sz w:val="28"/>
        </w:rPr>
        <w:t xml:space="preserve"> Формирование мотивации при обучении английскому языку посредством внеклассной работы // Современное педагогическое образование. 2024. №10. URL: https://cyberleninka.ru/article/n/formirovanie-motivatsii-pri-obuchenii-angliyskomu-yazyku-posredstvom-vnekla</w:t>
      </w:r>
      <w:r w:rsidRPr="00624327">
        <w:rPr>
          <w:rFonts w:ascii="Times New Roman" w:hAnsi="Times New Roman" w:cs="Times New Roman"/>
          <w:sz w:val="28"/>
        </w:rPr>
        <w:t>ssnoy-raboty (дата обращения: 10</w:t>
      </w:r>
      <w:r w:rsidRPr="00624327">
        <w:rPr>
          <w:rFonts w:ascii="Times New Roman" w:hAnsi="Times New Roman" w:cs="Times New Roman"/>
          <w:sz w:val="28"/>
        </w:rPr>
        <w:t>.12.2025).</w:t>
      </w:r>
    </w:p>
    <w:p w:rsidR="00624327" w:rsidRPr="00624327" w:rsidRDefault="00624327" w:rsidP="0062432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624327">
        <w:rPr>
          <w:rFonts w:ascii="Times New Roman" w:hAnsi="Times New Roman" w:cs="Times New Roman"/>
          <w:sz w:val="28"/>
        </w:rPr>
        <w:t>Фесикова</w:t>
      </w:r>
      <w:proofErr w:type="spellEnd"/>
      <w:r w:rsidRPr="00624327">
        <w:rPr>
          <w:rFonts w:ascii="Times New Roman" w:hAnsi="Times New Roman" w:cs="Times New Roman"/>
          <w:sz w:val="28"/>
        </w:rPr>
        <w:t xml:space="preserve"> Н. А., </w:t>
      </w:r>
      <w:proofErr w:type="spellStart"/>
      <w:r w:rsidRPr="00624327">
        <w:rPr>
          <w:rFonts w:ascii="Times New Roman" w:hAnsi="Times New Roman" w:cs="Times New Roman"/>
          <w:sz w:val="28"/>
        </w:rPr>
        <w:t>Ведрова</w:t>
      </w:r>
      <w:proofErr w:type="spellEnd"/>
      <w:r w:rsidRPr="00624327">
        <w:rPr>
          <w:rFonts w:ascii="Times New Roman" w:hAnsi="Times New Roman" w:cs="Times New Roman"/>
          <w:sz w:val="28"/>
        </w:rPr>
        <w:t xml:space="preserve"> П. Д. Патриотическое и нравственное воспитание обучающихся через внеклассные мероприятия // Образование. Карьера. Общество. 2017. №2 (53). URL: https://cyberleninka.ru/article/n/patrioticheskoe-i-nravstvennoe-vospitanie-obuchayuschihsya-cherez-vneklassnye-meropriyatiya (дата обращения: 12.12.2025).</w:t>
      </w:r>
    </w:p>
    <w:sectPr w:rsidR="00624327" w:rsidRPr="00624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A4201"/>
    <w:multiLevelType w:val="hybridMultilevel"/>
    <w:tmpl w:val="91F6018C"/>
    <w:lvl w:ilvl="0" w:tplc="8E9EF0F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1035EB"/>
    <w:multiLevelType w:val="hybridMultilevel"/>
    <w:tmpl w:val="638C4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4D49"/>
    <w:multiLevelType w:val="hybridMultilevel"/>
    <w:tmpl w:val="59BCDAE2"/>
    <w:lvl w:ilvl="0" w:tplc="8E9EF0F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01AB9"/>
    <w:multiLevelType w:val="hybridMultilevel"/>
    <w:tmpl w:val="D374B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448E1"/>
    <w:multiLevelType w:val="hybridMultilevel"/>
    <w:tmpl w:val="64BE2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CD"/>
    <w:rsid w:val="000F0FCD"/>
    <w:rsid w:val="00173728"/>
    <w:rsid w:val="00624327"/>
    <w:rsid w:val="007F64EB"/>
    <w:rsid w:val="0091475D"/>
    <w:rsid w:val="00B7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E4B72"/>
  <w15:chartTrackingRefBased/>
  <w15:docId w15:val="{C5769164-B353-4644-8437-B648DD90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75D"/>
    <w:pPr>
      <w:ind w:left="720"/>
      <w:contextualSpacing/>
    </w:pPr>
  </w:style>
  <w:style w:type="character" w:styleId="a4">
    <w:name w:val="Emphasis"/>
    <w:basedOn w:val="a0"/>
    <w:uiPriority w:val="20"/>
    <w:qFormat/>
    <w:rsid w:val="006243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1945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1</cp:revision>
  <dcterms:created xsi:type="dcterms:W3CDTF">2025-12-12T11:51:00Z</dcterms:created>
  <dcterms:modified xsi:type="dcterms:W3CDTF">2025-12-12T12:41:00Z</dcterms:modified>
</cp:coreProperties>
</file>