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DC" w:rsidRPr="001B75E1" w:rsidRDefault="008C4BDC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B75E1">
        <w:rPr>
          <w:rStyle w:val="c1"/>
          <w:color w:val="000000"/>
          <w:sz w:val="28"/>
          <w:szCs w:val="28"/>
        </w:rPr>
        <w:t xml:space="preserve">В настоящее время </w:t>
      </w:r>
      <w:r w:rsidR="001B75E1" w:rsidRPr="001B75E1">
        <w:rPr>
          <w:rStyle w:val="c1"/>
          <w:color w:val="000000"/>
          <w:sz w:val="28"/>
          <w:szCs w:val="28"/>
        </w:rPr>
        <w:t>профессиональные образовательные организации</w:t>
      </w:r>
      <w:r w:rsidRPr="001B75E1">
        <w:rPr>
          <w:rStyle w:val="c1"/>
          <w:color w:val="000000"/>
          <w:sz w:val="28"/>
          <w:szCs w:val="28"/>
        </w:rPr>
        <w:t xml:space="preserve">, </w:t>
      </w:r>
      <w:r w:rsidR="001B75E1" w:rsidRPr="001B75E1">
        <w:rPr>
          <w:rStyle w:val="c1"/>
          <w:color w:val="000000"/>
          <w:sz w:val="28"/>
          <w:szCs w:val="28"/>
        </w:rPr>
        <w:t>при реализации некоторых образовательных программ</w:t>
      </w:r>
      <w:r w:rsidRPr="001B75E1">
        <w:rPr>
          <w:rStyle w:val="c1"/>
          <w:color w:val="000000"/>
          <w:sz w:val="28"/>
          <w:szCs w:val="28"/>
        </w:rPr>
        <w:t xml:space="preserve">, переходят на новый стандарт обучения, который  </w:t>
      </w:r>
      <w:r w:rsidR="001B75E1" w:rsidRPr="001B75E1">
        <w:rPr>
          <w:rStyle w:val="c1"/>
          <w:color w:val="000000"/>
          <w:sz w:val="28"/>
          <w:szCs w:val="28"/>
        </w:rPr>
        <w:t>дает</w:t>
      </w:r>
      <w:r w:rsidRPr="001B75E1">
        <w:rPr>
          <w:rStyle w:val="c1"/>
          <w:color w:val="000000"/>
          <w:sz w:val="28"/>
          <w:szCs w:val="28"/>
        </w:rPr>
        <w:t xml:space="preserve"> молодежи </w:t>
      </w:r>
      <w:r w:rsidR="001B75E1" w:rsidRPr="001B75E1">
        <w:rPr>
          <w:rStyle w:val="c1"/>
          <w:color w:val="000000"/>
          <w:sz w:val="28"/>
          <w:szCs w:val="28"/>
        </w:rPr>
        <w:t xml:space="preserve">не только </w:t>
      </w:r>
      <w:r w:rsidRPr="001B75E1">
        <w:rPr>
          <w:rStyle w:val="c1"/>
          <w:color w:val="000000"/>
          <w:sz w:val="28"/>
          <w:szCs w:val="28"/>
        </w:rPr>
        <w:t>общее образование и профессию на всю жизнь, но и формир</w:t>
      </w:r>
      <w:r w:rsidR="001B75E1" w:rsidRPr="001B75E1">
        <w:rPr>
          <w:rStyle w:val="c1"/>
          <w:color w:val="000000"/>
          <w:sz w:val="28"/>
          <w:szCs w:val="28"/>
        </w:rPr>
        <w:t>ует</w:t>
      </w:r>
      <w:r w:rsidRPr="001B75E1">
        <w:rPr>
          <w:rStyle w:val="c1"/>
          <w:color w:val="000000"/>
          <w:sz w:val="28"/>
          <w:szCs w:val="28"/>
        </w:rPr>
        <w:t xml:space="preserve"> предпосыл</w:t>
      </w:r>
      <w:r w:rsidR="001B75E1" w:rsidRPr="001B75E1">
        <w:rPr>
          <w:rStyle w:val="c1"/>
          <w:color w:val="000000"/>
          <w:sz w:val="28"/>
          <w:szCs w:val="28"/>
        </w:rPr>
        <w:t>ки</w:t>
      </w:r>
      <w:r w:rsidRPr="001B75E1">
        <w:rPr>
          <w:rStyle w:val="c1"/>
          <w:color w:val="000000"/>
          <w:sz w:val="28"/>
          <w:szCs w:val="28"/>
        </w:rPr>
        <w:t xml:space="preserve"> к возможному освоению </w:t>
      </w:r>
      <w:r w:rsidR="001B75E1" w:rsidRPr="001B75E1">
        <w:rPr>
          <w:rStyle w:val="c1"/>
          <w:color w:val="000000"/>
          <w:sz w:val="28"/>
          <w:szCs w:val="28"/>
        </w:rPr>
        <w:t>инновационных</w:t>
      </w:r>
      <w:r w:rsidRPr="001B75E1">
        <w:rPr>
          <w:rStyle w:val="c1"/>
          <w:color w:val="000000"/>
          <w:sz w:val="28"/>
          <w:szCs w:val="28"/>
        </w:rPr>
        <w:t xml:space="preserve"> технологий, техники, к повышению квалификации и освоению новых специальностей, </w:t>
      </w:r>
      <w:r w:rsidR="001B75E1" w:rsidRPr="001B75E1">
        <w:rPr>
          <w:rStyle w:val="c1"/>
          <w:color w:val="000000"/>
          <w:sz w:val="28"/>
          <w:szCs w:val="28"/>
        </w:rPr>
        <w:t>то есть</w:t>
      </w:r>
      <w:r w:rsidRPr="001B75E1">
        <w:rPr>
          <w:rStyle w:val="c1"/>
          <w:color w:val="000000"/>
          <w:sz w:val="28"/>
          <w:szCs w:val="28"/>
        </w:rPr>
        <w:t xml:space="preserve"> к самообразованию и саморазвитию.</w:t>
      </w:r>
      <w:proofErr w:type="gramEnd"/>
    </w:p>
    <w:p w:rsidR="008C4BDC" w:rsidRDefault="008C4BDC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B75E1">
        <w:rPr>
          <w:rStyle w:val="c1"/>
          <w:color w:val="000000"/>
          <w:sz w:val="28"/>
          <w:szCs w:val="28"/>
        </w:rPr>
        <w:t> Современные процессы модернизации системы профессионального образования связанны с инновационным характером из</w:t>
      </w:r>
      <w:r w:rsidR="001B75E1">
        <w:rPr>
          <w:rStyle w:val="c1"/>
          <w:color w:val="000000"/>
          <w:sz w:val="28"/>
          <w:szCs w:val="28"/>
        </w:rPr>
        <w:t xml:space="preserve">менения содержания образования и </w:t>
      </w:r>
      <w:r w:rsidRPr="001B75E1">
        <w:rPr>
          <w:rStyle w:val="c1"/>
          <w:color w:val="000000"/>
          <w:sz w:val="28"/>
          <w:szCs w:val="28"/>
        </w:rPr>
        <w:t>образа деятельности, в результате меняются требования к уровню профессиональных и общих компетенций специалистов. </w:t>
      </w:r>
    </w:p>
    <w:p w:rsidR="001B75E1" w:rsidRPr="001B75E1" w:rsidRDefault="001B75E1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первом курсе педагог продолжает формирование у студентов универсальных учебных действий, которые являются основой для формирования общих компетенций на старших курсах.</w:t>
      </w:r>
    </w:p>
    <w:p w:rsidR="008C4BDC" w:rsidRPr="001B75E1" w:rsidRDefault="008C4BDC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75E1">
        <w:rPr>
          <w:rStyle w:val="c1"/>
          <w:color w:val="000000"/>
          <w:sz w:val="28"/>
          <w:szCs w:val="28"/>
        </w:rPr>
        <w:t>Проблемы, с которыми сталкивается преподаватель при работе с первокурсниками:</w:t>
      </w:r>
    </w:p>
    <w:p w:rsidR="008C4BDC" w:rsidRPr="001B75E1" w:rsidRDefault="008C4BDC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75E1">
        <w:rPr>
          <w:rStyle w:val="c1"/>
          <w:color w:val="000000"/>
          <w:sz w:val="28"/>
          <w:szCs w:val="28"/>
        </w:rPr>
        <w:t> - различный уровень подготовки;</w:t>
      </w:r>
    </w:p>
    <w:p w:rsidR="008C4BDC" w:rsidRPr="001B75E1" w:rsidRDefault="008C4BDC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75E1">
        <w:rPr>
          <w:rStyle w:val="c1"/>
          <w:color w:val="000000"/>
          <w:sz w:val="28"/>
          <w:szCs w:val="28"/>
        </w:rPr>
        <w:t> - низкий уровень самостоятельной деятельности, неумение найти решение поставленной задачи;</w:t>
      </w:r>
    </w:p>
    <w:p w:rsidR="008C4BDC" w:rsidRPr="001B75E1" w:rsidRDefault="008C4BDC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75E1">
        <w:rPr>
          <w:rStyle w:val="c1"/>
          <w:color w:val="000000"/>
          <w:sz w:val="28"/>
          <w:szCs w:val="28"/>
        </w:rPr>
        <w:t> - проблемы в проведении различных исследований, и обработка их данных;</w:t>
      </w:r>
    </w:p>
    <w:p w:rsidR="008C4BDC" w:rsidRPr="001B75E1" w:rsidRDefault="008C4BDC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B75E1">
        <w:rPr>
          <w:rStyle w:val="c1"/>
          <w:color w:val="000000"/>
          <w:sz w:val="28"/>
          <w:szCs w:val="28"/>
        </w:rPr>
        <w:t> - анализ проблемных ситуаций по учебной, профессиональной или исследовательской темам.</w:t>
      </w:r>
    </w:p>
    <w:p w:rsidR="008C4BDC" w:rsidRPr="001B75E1" w:rsidRDefault="009018C2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75E1">
        <w:rPr>
          <w:rStyle w:val="c1"/>
          <w:sz w:val="28"/>
          <w:szCs w:val="28"/>
        </w:rPr>
        <w:t>Для решения данных про</w:t>
      </w:r>
      <w:r w:rsidR="008C4BDC" w:rsidRPr="001B75E1">
        <w:rPr>
          <w:rStyle w:val="c1"/>
          <w:sz w:val="28"/>
          <w:szCs w:val="28"/>
        </w:rPr>
        <w:t xml:space="preserve">блем необходимо </w:t>
      </w:r>
      <w:r w:rsidRPr="001B75E1">
        <w:rPr>
          <w:rStyle w:val="c1"/>
          <w:sz w:val="28"/>
          <w:szCs w:val="28"/>
        </w:rPr>
        <w:t>подобрать технологию обучения</w:t>
      </w:r>
      <w:r w:rsidR="008C4BDC" w:rsidRPr="001B75E1">
        <w:rPr>
          <w:rStyle w:val="c1"/>
          <w:sz w:val="28"/>
          <w:szCs w:val="28"/>
        </w:rPr>
        <w:t>, которая</w:t>
      </w:r>
      <w:r w:rsidRPr="001B75E1">
        <w:rPr>
          <w:rStyle w:val="c1"/>
          <w:sz w:val="28"/>
          <w:szCs w:val="28"/>
        </w:rPr>
        <w:t xml:space="preserve"> эффективным способом будет</w:t>
      </w:r>
      <w:r w:rsidR="001B75E1">
        <w:rPr>
          <w:rStyle w:val="c1"/>
          <w:sz w:val="28"/>
          <w:szCs w:val="28"/>
        </w:rPr>
        <w:t xml:space="preserve"> </w:t>
      </w:r>
      <w:r w:rsidRPr="001B75E1">
        <w:rPr>
          <w:rStyle w:val="c1"/>
          <w:color w:val="000000"/>
          <w:sz w:val="28"/>
          <w:szCs w:val="28"/>
        </w:rPr>
        <w:t>оптимизировать учебный процесс, обеспеч</w:t>
      </w:r>
      <w:r w:rsidR="001B75E1">
        <w:rPr>
          <w:rStyle w:val="c1"/>
          <w:color w:val="000000"/>
          <w:sz w:val="28"/>
          <w:szCs w:val="28"/>
        </w:rPr>
        <w:t>ит</w:t>
      </w:r>
      <w:r w:rsidRPr="001B75E1">
        <w:rPr>
          <w:rStyle w:val="c1"/>
          <w:color w:val="000000"/>
          <w:sz w:val="28"/>
          <w:szCs w:val="28"/>
        </w:rPr>
        <w:t xml:space="preserve"> его целостность в реализации целей обучения, развития познавательной и личностной сферы студентов.</w:t>
      </w:r>
    </w:p>
    <w:p w:rsidR="009018C2" w:rsidRPr="001B75E1" w:rsidRDefault="009018C2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B75E1">
        <w:rPr>
          <w:rStyle w:val="c1"/>
          <w:color w:val="000000"/>
          <w:sz w:val="28"/>
          <w:szCs w:val="28"/>
        </w:rPr>
        <w:t>На первом курсе эффективной формой обучения в современных условиях становится проектно-исследовательская</w:t>
      </w:r>
      <w:r w:rsidR="001B75E1">
        <w:rPr>
          <w:rStyle w:val="c1"/>
          <w:color w:val="000000"/>
          <w:sz w:val="28"/>
          <w:szCs w:val="28"/>
        </w:rPr>
        <w:t xml:space="preserve"> </w:t>
      </w:r>
      <w:r w:rsidRPr="001B75E1">
        <w:rPr>
          <w:rStyle w:val="c1"/>
          <w:color w:val="000000"/>
          <w:sz w:val="28"/>
          <w:szCs w:val="28"/>
        </w:rPr>
        <w:t xml:space="preserve">деятельность </w:t>
      </w:r>
      <w:r w:rsidR="001B75E1">
        <w:rPr>
          <w:rStyle w:val="c1"/>
          <w:color w:val="000000"/>
          <w:sz w:val="28"/>
          <w:szCs w:val="28"/>
        </w:rPr>
        <w:t>обучающихся</w:t>
      </w:r>
      <w:r w:rsidRPr="001B75E1">
        <w:rPr>
          <w:rStyle w:val="c1"/>
          <w:color w:val="000000"/>
          <w:sz w:val="28"/>
          <w:szCs w:val="28"/>
        </w:rPr>
        <w:t xml:space="preserve">, которая, по мнению психологов и педагогов, позволяет </w:t>
      </w:r>
      <w:r w:rsidRPr="001B75E1">
        <w:rPr>
          <w:rStyle w:val="c1"/>
          <w:color w:val="000000"/>
          <w:sz w:val="28"/>
          <w:szCs w:val="28"/>
        </w:rPr>
        <w:lastRenderedPageBreak/>
        <w:t xml:space="preserve">удовлетворить важные потребности </w:t>
      </w:r>
      <w:r w:rsidR="001B75E1">
        <w:rPr>
          <w:rStyle w:val="c1"/>
          <w:color w:val="000000"/>
          <w:sz w:val="28"/>
          <w:szCs w:val="28"/>
        </w:rPr>
        <w:t>студентов</w:t>
      </w:r>
      <w:r w:rsidRPr="001B75E1">
        <w:rPr>
          <w:rStyle w:val="c1"/>
          <w:color w:val="000000"/>
          <w:sz w:val="28"/>
          <w:szCs w:val="28"/>
        </w:rPr>
        <w:t>, учесть их психологические особенности и способствует формированию интеллектуального, творческого, волевого потенциала.</w:t>
      </w:r>
    </w:p>
    <w:p w:rsidR="009018C2" w:rsidRPr="001B75E1" w:rsidRDefault="009018C2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B75E1">
        <w:rPr>
          <w:rStyle w:val="c1"/>
          <w:color w:val="000000"/>
          <w:sz w:val="28"/>
          <w:szCs w:val="28"/>
        </w:rPr>
        <w:t>Проектная и исследовательская деятельность – это интегративный вид деятельности, синтезирующий в себе элементы познавательной, ценностно-ориентационной, творческой, преобразовательной  и коммуникативной деятельности, позволяющий творчески воспринимать действительность, формирующий навыки самообразования.</w:t>
      </w:r>
    </w:p>
    <w:p w:rsidR="009018C2" w:rsidRPr="001B75E1" w:rsidRDefault="009018C2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B75E1">
        <w:rPr>
          <w:rStyle w:val="c1"/>
          <w:color w:val="000000"/>
          <w:sz w:val="28"/>
          <w:szCs w:val="28"/>
        </w:rPr>
        <w:t xml:space="preserve">Проект эффективен, потому что он ориентирован на достижение целей самих </w:t>
      </w:r>
      <w:r w:rsidR="001B75E1">
        <w:rPr>
          <w:rStyle w:val="c1"/>
          <w:color w:val="000000"/>
          <w:sz w:val="28"/>
          <w:szCs w:val="28"/>
        </w:rPr>
        <w:t>обучающихся</w:t>
      </w:r>
      <w:r w:rsidRPr="001B75E1">
        <w:rPr>
          <w:rStyle w:val="c1"/>
          <w:color w:val="000000"/>
          <w:sz w:val="28"/>
          <w:szCs w:val="28"/>
        </w:rPr>
        <w:t xml:space="preserve"> и </w:t>
      </w:r>
      <w:r w:rsidR="001B75E1">
        <w:rPr>
          <w:rStyle w:val="c1"/>
          <w:color w:val="000000"/>
          <w:sz w:val="28"/>
          <w:szCs w:val="28"/>
        </w:rPr>
        <w:t xml:space="preserve">эффективно </w:t>
      </w:r>
      <w:r w:rsidRPr="001B75E1">
        <w:rPr>
          <w:rStyle w:val="c1"/>
          <w:color w:val="000000"/>
          <w:sz w:val="28"/>
          <w:szCs w:val="28"/>
        </w:rPr>
        <w:t xml:space="preserve">формирует </w:t>
      </w:r>
      <w:r w:rsidR="001B75E1">
        <w:rPr>
          <w:rStyle w:val="c1"/>
          <w:color w:val="000000"/>
          <w:sz w:val="28"/>
          <w:szCs w:val="28"/>
        </w:rPr>
        <w:t>универсальные учебные действия</w:t>
      </w:r>
      <w:r w:rsidRPr="001B75E1">
        <w:rPr>
          <w:rStyle w:val="c1"/>
          <w:color w:val="000000"/>
          <w:sz w:val="28"/>
          <w:szCs w:val="28"/>
        </w:rPr>
        <w:t>.</w:t>
      </w:r>
    </w:p>
    <w:p w:rsidR="009018C2" w:rsidRPr="001B75E1" w:rsidRDefault="009018C2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proofErr w:type="gramStart"/>
      <w:r w:rsidRPr="001B75E1">
        <w:rPr>
          <w:rStyle w:val="c1"/>
          <w:color w:val="000000"/>
          <w:sz w:val="28"/>
          <w:szCs w:val="28"/>
        </w:rPr>
        <w:t xml:space="preserve">Проектно-исследовательская деятельность </w:t>
      </w:r>
      <w:r w:rsidR="001B75E1">
        <w:rPr>
          <w:rStyle w:val="c1"/>
          <w:color w:val="000000"/>
          <w:sz w:val="28"/>
          <w:szCs w:val="28"/>
        </w:rPr>
        <w:t>обучающихся</w:t>
      </w:r>
      <w:r w:rsidRPr="001B75E1">
        <w:rPr>
          <w:rStyle w:val="c1"/>
          <w:color w:val="000000"/>
          <w:sz w:val="28"/>
          <w:szCs w:val="28"/>
        </w:rPr>
        <w:t xml:space="preserve"> направлена на самостоятельный поиск </w:t>
      </w:r>
      <w:r w:rsidR="001B75E1">
        <w:rPr>
          <w:rStyle w:val="c1"/>
          <w:color w:val="000000"/>
          <w:sz w:val="28"/>
          <w:szCs w:val="28"/>
        </w:rPr>
        <w:t>студентами</w:t>
      </w:r>
      <w:r w:rsidRPr="001B75E1">
        <w:rPr>
          <w:rStyle w:val="c1"/>
          <w:color w:val="000000"/>
          <w:sz w:val="28"/>
          <w:szCs w:val="28"/>
        </w:rPr>
        <w:t xml:space="preserve"> новых понятий и способов действий; предполагает последовательное и целенаправленное выдвижение перед </w:t>
      </w:r>
      <w:r w:rsidR="001B75E1">
        <w:rPr>
          <w:rStyle w:val="c1"/>
          <w:color w:val="000000"/>
          <w:sz w:val="28"/>
          <w:szCs w:val="28"/>
        </w:rPr>
        <w:t>обучающимися</w:t>
      </w:r>
      <w:r w:rsidRPr="001B75E1">
        <w:rPr>
          <w:rStyle w:val="c1"/>
          <w:color w:val="000000"/>
          <w:sz w:val="28"/>
          <w:szCs w:val="28"/>
        </w:rPr>
        <w:t xml:space="preserve"> познавательных проблем, разрешение которых приводит к активному усвоению новых знаний; обеспечивает особый способ мышления, прочность знаний и творческое их применение в практической деятельности, умение ориентироваться на рынке труда, быть востребованным и успешным.</w:t>
      </w:r>
      <w:proofErr w:type="gramEnd"/>
    </w:p>
    <w:p w:rsidR="001B75E1" w:rsidRDefault="00AD4850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B75E1">
        <w:rPr>
          <w:rStyle w:val="c1"/>
          <w:color w:val="000000"/>
          <w:sz w:val="28"/>
          <w:szCs w:val="28"/>
        </w:rPr>
        <w:t>Начиная со 2 курса и до окончания обучения, в</w:t>
      </w:r>
      <w:r w:rsidR="00186A26" w:rsidRPr="001B75E1">
        <w:rPr>
          <w:rStyle w:val="c1"/>
          <w:color w:val="000000"/>
          <w:sz w:val="28"/>
          <w:szCs w:val="28"/>
        </w:rPr>
        <w:t xml:space="preserve">о время практикумов по дисциплинам </w:t>
      </w:r>
      <w:r w:rsidR="001B75E1">
        <w:rPr>
          <w:rStyle w:val="c1"/>
          <w:color w:val="000000"/>
          <w:sz w:val="28"/>
          <w:szCs w:val="28"/>
        </w:rPr>
        <w:t xml:space="preserve">профессионального цикла я </w:t>
      </w:r>
      <w:r w:rsidR="00186A26" w:rsidRPr="001B75E1">
        <w:rPr>
          <w:rStyle w:val="c1"/>
          <w:color w:val="000000"/>
          <w:sz w:val="28"/>
          <w:szCs w:val="28"/>
        </w:rPr>
        <w:t xml:space="preserve">использую модульную технологию. </w:t>
      </w:r>
    </w:p>
    <w:p w:rsidR="001B75E1" w:rsidRDefault="008C4BDC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B75E1">
        <w:rPr>
          <w:rStyle w:val="c1"/>
          <w:color w:val="000000"/>
          <w:sz w:val="28"/>
          <w:szCs w:val="28"/>
        </w:rPr>
        <w:t>Данная технология</w:t>
      </w:r>
      <w:r w:rsidR="00AD4850" w:rsidRPr="001B75E1">
        <w:rPr>
          <w:rStyle w:val="c1"/>
          <w:color w:val="000000"/>
          <w:sz w:val="28"/>
          <w:szCs w:val="28"/>
        </w:rPr>
        <w:t xml:space="preserve"> похожа на проектно-исследовательскую деятельность, но есть отличия между данными технологиями. </w:t>
      </w:r>
    </w:p>
    <w:p w:rsidR="001B75E1" w:rsidRDefault="00AD4850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1B75E1">
        <w:rPr>
          <w:rStyle w:val="c1"/>
          <w:color w:val="000000"/>
          <w:sz w:val="28"/>
          <w:szCs w:val="28"/>
        </w:rPr>
        <w:t>Модульная технология, так же, как и проектная</w:t>
      </w:r>
      <w:r w:rsidR="008C4BDC" w:rsidRPr="001B75E1">
        <w:rPr>
          <w:rStyle w:val="c1"/>
          <w:color w:val="000000"/>
          <w:sz w:val="28"/>
          <w:szCs w:val="28"/>
        </w:rPr>
        <w:t xml:space="preserve"> основывается на самостоятельном добывании студентами знаний в про</w:t>
      </w:r>
      <w:r w:rsidR="001B75E1">
        <w:rPr>
          <w:rStyle w:val="c1"/>
          <w:color w:val="000000"/>
          <w:sz w:val="28"/>
          <w:szCs w:val="28"/>
        </w:rPr>
        <w:t>цессе работы с учебной, научно-</w:t>
      </w:r>
      <w:r w:rsidR="008C4BDC" w:rsidRPr="001B75E1">
        <w:rPr>
          <w:rStyle w:val="c1"/>
          <w:color w:val="000000"/>
          <w:sz w:val="28"/>
          <w:szCs w:val="28"/>
        </w:rPr>
        <w:t xml:space="preserve">популярной и справочной литературой в результате обучения. </w:t>
      </w:r>
      <w:proofErr w:type="gramStart"/>
      <w:r w:rsidR="008C4BDC" w:rsidRPr="001B75E1">
        <w:rPr>
          <w:rStyle w:val="c1"/>
          <w:color w:val="000000"/>
          <w:sz w:val="28"/>
          <w:szCs w:val="28"/>
        </w:rPr>
        <w:t>Модульная технология</w:t>
      </w:r>
      <w:r w:rsidRPr="001B75E1">
        <w:rPr>
          <w:rStyle w:val="c1"/>
          <w:color w:val="000000"/>
          <w:sz w:val="28"/>
          <w:szCs w:val="28"/>
        </w:rPr>
        <w:t>, в свою очередь,</w:t>
      </w:r>
      <w:r w:rsidR="008C4BDC" w:rsidRPr="001B75E1">
        <w:rPr>
          <w:rStyle w:val="c1"/>
          <w:color w:val="000000"/>
          <w:sz w:val="28"/>
          <w:szCs w:val="28"/>
        </w:rPr>
        <w:t xml:space="preserve"> позволяет совместить жесткое управление познавательной деятельностью </w:t>
      </w:r>
      <w:r w:rsidR="001B75E1">
        <w:rPr>
          <w:rStyle w:val="c1"/>
          <w:color w:val="000000"/>
          <w:sz w:val="28"/>
          <w:szCs w:val="28"/>
        </w:rPr>
        <w:t>обучающегося</w:t>
      </w:r>
      <w:r w:rsidR="008C4BDC" w:rsidRPr="001B75E1">
        <w:rPr>
          <w:rStyle w:val="c1"/>
          <w:color w:val="000000"/>
          <w:sz w:val="28"/>
          <w:szCs w:val="28"/>
        </w:rPr>
        <w:t xml:space="preserve"> с широкими возможностями для самоуправления.</w:t>
      </w:r>
      <w:proofErr w:type="gramEnd"/>
      <w:r w:rsidR="008C4BDC" w:rsidRPr="001B75E1">
        <w:rPr>
          <w:rStyle w:val="c1"/>
          <w:color w:val="000000"/>
          <w:sz w:val="28"/>
          <w:szCs w:val="28"/>
        </w:rPr>
        <w:t xml:space="preserve"> Меняется роль преподавателя, он является </w:t>
      </w:r>
      <w:proofErr w:type="spellStart"/>
      <w:r w:rsidR="008C4BDC" w:rsidRPr="001B75E1">
        <w:rPr>
          <w:rStyle w:val="c1"/>
          <w:color w:val="000000"/>
          <w:sz w:val="28"/>
          <w:szCs w:val="28"/>
        </w:rPr>
        <w:t>тьютером</w:t>
      </w:r>
      <w:proofErr w:type="spellEnd"/>
      <w:r w:rsidR="008C4BDC" w:rsidRPr="001B75E1">
        <w:rPr>
          <w:rStyle w:val="c1"/>
          <w:color w:val="000000"/>
          <w:sz w:val="28"/>
          <w:szCs w:val="28"/>
        </w:rPr>
        <w:t>.</w:t>
      </w:r>
      <w:r w:rsidR="001B75E1">
        <w:rPr>
          <w:rStyle w:val="c1"/>
          <w:color w:val="000000"/>
          <w:sz w:val="28"/>
          <w:szCs w:val="28"/>
        </w:rPr>
        <w:t xml:space="preserve"> </w:t>
      </w:r>
      <w:r w:rsidRPr="001B75E1">
        <w:rPr>
          <w:rStyle w:val="c1"/>
          <w:color w:val="000000"/>
          <w:sz w:val="28"/>
          <w:szCs w:val="28"/>
        </w:rPr>
        <w:t xml:space="preserve">Следовательно, </w:t>
      </w:r>
      <w:r w:rsidR="008C4BDC" w:rsidRPr="001B75E1">
        <w:rPr>
          <w:rStyle w:val="c1"/>
          <w:color w:val="000000"/>
          <w:sz w:val="28"/>
          <w:szCs w:val="28"/>
        </w:rPr>
        <w:t xml:space="preserve">Модуль способствует </w:t>
      </w:r>
      <w:r w:rsidR="008C4BDC" w:rsidRPr="001B75E1">
        <w:rPr>
          <w:rStyle w:val="c1"/>
          <w:color w:val="000000"/>
          <w:sz w:val="28"/>
          <w:szCs w:val="28"/>
        </w:rPr>
        <w:lastRenderedPageBreak/>
        <w:t>развитию у студента интеллекта, самостоятельности, коллективизма, склонностей умения управлять учебн</w:t>
      </w:r>
      <w:r w:rsidR="001B75E1">
        <w:rPr>
          <w:rStyle w:val="c1"/>
          <w:color w:val="000000"/>
          <w:sz w:val="28"/>
          <w:szCs w:val="28"/>
        </w:rPr>
        <w:t>о-познавательной деятельностью.</w:t>
      </w:r>
    </w:p>
    <w:p w:rsidR="008C4BDC" w:rsidRPr="001B75E1" w:rsidRDefault="008C4BDC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75E1">
        <w:rPr>
          <w:rStyle w:val="c1"/>
          <w:color w:val="000000"/>
          <w:sz w:val="28"/>
          <w:szCs w:val="28"/>
        </w:rPr>
        <w:t xml:space="preserve">Использование на </w:t>
      </w:r>
      <w:r w:rsidR="00186A26" w:rsidRPr="001B75E1">
        <w:rPr>
          <w:rStyle w:val="c1"/>
          <w:color w:val="000000"/>
          <w:sz w:val="28"/>
          <w:szCs w:val="28"/>
        </w:rPr>
        <w:t>учебных занятиях</w:t>
      </w:r>
      <w:r w:rsidRPr="001B75E1">
        <w:rPr>
          <w:rStyle w:val="c1"/>
          <w:color w:val="000000"/>
          <w:sz w:val="28"/>
          <w:szCs w:val="28"/>
        </w:rPr>
        <w:t xml:space="preserve"> модульно-блочн</w:t>
      </w:r>
      <w:r w:rsidR="00186A26" w:rsidRPr="001B75E1">
        <w:rPr>
          <w:rStyle w:val="c1"/>
          <w:color w:val="000000"/>
          <w:sz w:val="28"/>
          <w:szCs w:val="28"/>
        </w:rPr>
        <w:t>ой технологии обучения развиваются</w:t>
      </w:r>
      <w:r w:rsidRPr="001B75E1">
        <w:rPr>
          <w:rStyle w:val="c1"/>
          <w:color w:val="000000"/>
          <w:sz w:val="28"/>
          <w:szCs w:val="28"/>
        </w:rPr>
        <w:t xml:space="preserve"> индивидуальные способности каждого студента, учит самостоятельно достигать конкретных целей в учебно-по</w:t>
      </w:r>
      <w:r w:rsidR="00186A26" w:rsidRPr="001B75E1">
        <w:rPr>
          <w:rStyle w:val="c1"/>
          <w:color w:val="000000"/>
          <w:sz w:val="28"/>
          <w:szCs w:val="28"/>
        </w:rPr>
        <w:t xml:space="preserve">знавательной деятельности, </w:t>
      </w:r>
      <w:r w:rsidR="001B75E1">
        <w:rPr>
          <w:rStyle w:val="c1"/>
          <w:color w:val="000000"/>
          <w:sz w:val="28"/>
          <w:szCs w:val="28"/>
        </w:rPr>
        <w:t xml:space="preserve">студенты </w:t>
      </w:r>
      <w:r w:rsidR="00186A26" w:rsidRPr="001B75E1">
        <w:rPr>
          <w:rStyle w:val="c1"/>
          <w:color w:val="000000"/>
          <w:sz w:val="28"/>
          <w:szCs w:val="28"/>
        </w:rPr>
        <w:t>сами определяют уровень усвоения знаний, видят</w:t>
      </w:r>
      <w:r w:rsidRPr="001B75E1">
        <w:rPr>
          <w:rStyle w:val="c1"/>
          <w:color w:val="000000"/>
          <w:sz w:val="28"/>
          <w:szCs w:val="28"/>
        </w:rPr>
        <w:t xml:space="preserve"> пробелы в знаниях и умениях, осуществлять самоуправление учебной деятельностью</w:t>
      </w:r>
      <w:r w:rsidRPr="001B75E1">
        <w:rPr>
          <w:rStyle w:val="c7"/>
          <w:color w:val="333333"/>
          <w:sz w:val="28"/>
          <w:szCs w:val="28"/>
          <w:shd w:val="clear" w:color="auto" w:fill="F6F6F6"/>
        </w:rPr>
        <w:t>.</w:t>
      </w:r>
    </w:p>
    <w:p w:rsidR="00BA0D2D" w:rsidRPr="001B75E1" w:rsidRDefault="001B75E1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Основная идея этой</w:t>
      </w:r>
      <w:r w:rsidR="008C4BDC" w:rsidRPr="001B75E1">
        <w:rPr>
          <w:rStyle w:val="c1"/>
          <w:color w:val="000000"/>
          <w:sz w:val="28"/>
          <w:szCs w:val="28"/>
        </w:rPr>
        <w:t xml:space="preserve"> технологии заключается в создании условий для достижения высоких и прочных результатов обучения студентов, а также для развития их творческого потенциала. </w:t>
      </w:r>
    </w:p>
    <w:p w:rsidR="008C4BDC" w:rsidRPr="001B75E1" w:rsidRDefault="00BA0D2D" w:rsidP="001B75E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75E1">
        <w:rPr>
          <w:rStyle w:val="c1"/>
          <w:color w:val="000000"/>
          <w:sz w:val="28"/>
          <w:szCs w:val="28"/>
        </w:rPr>
        <w:t xml:space="preserve">Таким образом, </w:t>
      </w:r>
      <w:proofErr w:type="spellStart"/>
      <w:r w:rsidR="008C4BDC" w:rsidRPr="001B75E1">
        <w:rPr>
          <w:rStyle w:val="c1"/>
          <w:color w:val="000000"/>
          <w:sz w:val="28"/>
          <w:szCs w:val="28"/>
        </w:rPr>
        <w:t>модульно-компетентностное</w:t>
      </w:r>
      <w:proofErr w:type="spellEnd"/>
      <w:r w:rsidR="008C4BDC" w:rsidRPr="001B75E1">
        <w:rPr>
          <w:rStyle w:val="c1"/>
          <w:color w:val="000000"/>
          <w:sz w:val="28"/>
          <w:szCs w:val="28"/>
        </w:rPr>
        <w:t xml:space="preserve"> обучение при условии его правильного применения </w:t>
      </w:r>
      <w:r w:rsidRPr="001B75E1">
        <w:rPr>
          <w:rStyle w:val="c1"/>
          <w:color w:val="000000"/>
          <w:sz w:val="28"/>
          <w:szCs w:val="28"/>
        </w:rPr>
        <w:t>является</w:t>
      </w:r>
      <w:r w:rsidR="008C4BDC" w:rsidRPr="001B75E1">
        <w:rPr>
          <w:rStyle w:val="c1"/>
          <w:color w:val="000000"/>
          <w:sz w:val="28"/>
          <w:szCs w:val="28"/>
        </w:rPr>
        <w:t xml:space="preserve"> средством формирования профессиональных компетенций будущих специалистов именно в силу своих существенных признаков: модульности, компетентности и </w:t>
      </w:r>
      <w:proofErr w:type="spellStart"/>
      <w:r w:rsidR="008C4BDC" w:rsidRPr="001B75E1">
        <w:rPr>
          <w:rStyle w:val="c1"/>
          <w:color w:val="000000"/>
          <w:sz w:val="28"/>
          <w:szCs w:val="28"/>
        </w:rPr>
        <w:t>рейтинговости</w:t>
      </w:r>
      <w:proofErr w:type="spellEnd"/>
      <w:r w:rsidR="008C4BDC" w:rsidRPr="001B75E1">
        <w:rPr>
          <w:rStyle w:val="c1"/>
          <w:color w:val="000000"/>
          <w:sz w:val="28"/>
          <w:szCs w:val="28"/>
        </w:rPr>
        <w:t xml:space="preserve">. Эти признаки создают возможности формирования профессиональных компетенций, поскольку центр тяжести переносится на формирование способностей студента к самообразованию, к самостоятельному получению знаний, умений и отработке навыков — категорий, входящих в понятие «компетенция». </w:t>
      </w:r>
      <w:bookmarkStart w:id="0" w:name="_GoBack"/>
      <w:bookmarkEnd w:id="0"/>
    </w:p>
    <w:sectPr w:rsidR="008C4BDC" w:rsidRPr="001B75E1" w:rsidSect="007E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E3A"/>
    <w:rsid w:val="00186A26"/>
    <w:rsid w:val="001B75E1"/>
    <w:rsid w:val="00284E3A"/>
    <w:rsid w:val="00301B7C"/>
    <w:rsid w:val="007E2636"/>
    <w:rsid w:val="00832ECA"/>
    <w:rsid w:val="00833C24"/>
    <w:rsid w:val="008C4BDC"/>
    <w:rsid w:val="009018C2"/>
    <w:rsid w:val="009A19D2"/>
    <w:rsid w:val="00AD4850"/>
    <w:rsid w:val="00BA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4BDC"/>
  </w:style>
  <w:style w:type="character" w:customStyle="1" w:styleId="c7">
    <w:name w:val="c7"/>
    <w:basedOn w:val="a0"/>
    <w:rsid w:val="008C4BDC"/>
  </w:style>
  <w:style w:type="character" w:customStyle="1" w:styleId="c6">
    <w:name w:val="c6"/>
    <w:basedOn w:val="a0"/>
    <w:rsid w:val="008C4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mmx</dc:creator>
  <cp:keywords/>
  <dc:description/>
  <cp:lastModifiedBy>a5</cp:lastModifiedBy>
  <cp:revision>3</cp:revision>
  <dcterms:created xsi:type="dcterms:W3CDTF">2022-04-09T06:49:00Z</dcterms:created>
  <dcterms:modified xsi:type="dcterms:W3CDTF">2022-04-11T10:09:00Z</dcterms:modified>
</cp:coreProperties>
</file>