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654" w:rsidRPr="00A24654" w:rsidRDefault="00A24654" w:rsidP="00A24654">
      <w:pPr>
        <w:spacing w:after="0" w:line="360" w:lineRule="auto"/>
        <w:jc w:val="right"/>
        <w:rPr>
          <w:rFonts w:ascii="Times New Roman" w:hAnsi="Times New Roman" w:cs="Times New Roman"/>
          <w:i/>
          <w:sz w:val="28"/>
        </w:rPr>
      </w:pPr>
      <w:proofErr w:type="spellStart"/>
      <w:r w:rsidRPr="00A24654">
        <w:rPr>
          <w:rFonts w:ascii="Times New Roman" w:hAnsi="Times New Roman" w:cs="Times New Roman"/>
          <w:i/>
          <w:sz w:val="28"/>
        </w:rPr>
        <w:t>Шорникова</w:t>
      </w:r>
      <w:proofErr w:type="spellEnd"/>
      <w:r w:rsidRPr="00A24654">
        <w:rPr>
          <w:rFonts w:ascii="Times New Roman" w:hAnsi="Times New Roman" w:cs="Times New Roman"/>
          <w:i/>
          <w:sz w:val="28"/>
        </w:rPr>
        <w:t xml:space="preserve"> Валерия Владиславовна,</w:t>
      </w:r>
    </w:p>
    <w:p w:rsidR="00A24654" w:rsidRPr="00A24654" w:rsidRDefault="00A24654" w:rsidP="00A24654">
      <w:pPr>
        <w:spacing w:after="0" w:line="360" w:lineRule="auto"/>
        <w:jc w:val="right"/>
        <w:rPr>
          <w:rFonts w:ascii="Times New Roman" w:hAnsi="Times New Roman" w:cs="Times New Roman"/>
          <w:i/>
          <w:sz w:val="28"/>
        </w:rPr>
      </w:pPr>
      <w:r w:rsidRPr="00A24654">
        <w:rPr>
          <w:rFonts w:ascii="Times New Roman" w:hAnsi="Times New Roman" w:cs="Times New Roman"/>
          <w:i/>
          <w:sz w:val="28"/>
        </w:rPr>
        <w:t>преподаватель иностранного языка</w:t>
      </w:r>
    </w:p>
    <w:p w:rsidR="00A24654" w:rsidRDefault="00A24654" w:rsidP="00A24654">
      <w:pPr>
        <w:spacing w:after="0" w:line="360" w:lineRule="auto"/>
        <w:jc w:val="right"/>
        <w:rPr>
          <w:rFonts w:ascii="Times New Roman" w:hAnsi="Times New Roman" w:cs="Times New Roman"/>
          <w:i/>
          <w:sz w:val="28"/>
        </w:rPr>
      </w:pPr>
      <w:r w:rsidRPr="00A24654">
        <w:rPr>
          <w:rFonts w:ascii="Times New Roman" w:hAnsi="Times New Roman" w:cs="Times New Roman"/>
          <w:i/>
          <w:sz w:val="28"/>
        </w:rPr>
        <w:t xml:space="preserve">ФГКОУ «Тверское суворовское военное </w:t>
      </w:r>
    </w:p>
    <w:p w:rsidR="00A24654" w:rsidRPr="00A24654" w:rsidRDefault="00A24654" w:rsidP="00A24654">
      <w:pPr>
        <w:spacing w:after="0" w:line="360" w:lineRule="auto"/>
        <w:jc w:val="right"/>
        <w:rPr>
          <w:rFonts w:ascii="Times New Roman" w:hAnsi="Times New Roman" w:cs="Times New Roman"/>
          <w:i/>
          <w:sz w:val="28"/>
        </w:rPr>
      </w:pPr>
      <w:r w:rsidRPr="00A24654">
        <w:rPr>
          <w:rFonts w:ascii="Times New Roman" w:hAnsi="Times New Roman" w:cs="Times New Roman"/>
          <w:i/>
          <w:sz w:val="28"/>
        </w:rPr>
        <w:t xml:space="preserve">ордена Почёта училище Минобороны России», </w:t>
      </w:r>
      <w:proofErr w:type="spellStart"/>
      <w:r w:rsidR="00B34561">
        <w:rPr>
          <w:rFonts w:ascii="Times New Roman" w:hAnsi="Times New Roman" w:cs="Times New Roman"/>
          <w:i/>
          <w:sz w:val="28"/>
        </w:rPr>
        <w:t>г.</w:t>
      </w:r>
      <w:r w:rsidRPr="00A24654">
        <w:rPr>
          <w:rFonts w:ascii="Times New Roman" w:hAnsi="Times New Roman" w:cs="Times New Roman"/>
          <w:i/>
          <w:sz w:val="28"/>
        </w:rPr>
        <w:t>Тверь</w:t>
      </w:r>
      <w:proofErr w:type="spellEnd"/>
    </w:p>
    <w:p w:rsidR="00A24654" w:rsidRPr="00A24654" w:rsidRDefault="00A24654" w:rsidP="00A24654">
      <w:pPr>
        <w:spacing w:after="0" w:line="360" w:lineRule="auto"/>
        <w:jc w:val="center"/>
        <w:rPr>
          <w:rFonts w:ascii="Times New Roman" w:hAnsi="Times New Roman" w:cs="Times New Roman"/>
          <w:i/>
          <w:sz w:val="28"/>
        </w:rPr>
      </w:pPr>
    </w:p>
    <w:p w:rsidR="00DA47C4" w:rsidRDefault="00DA47C4" w:rsidP="00DA47C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Рефлексия учебной деятельности</w:t>
      </w:r>
      <w:r w:rsidR="003102D7">
        <w:rPr>
          <w:rFonts w:ascii="Times New Roman" w:hAnsi="Times New Roman" w:cs="Times New Roman"/>
          <w:b/>
          <w:sz w:val="28"/>
        </w:rPr>
        <w:t xml:space="preserve"> на уроках иностранного языка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</w:rPr>
        <w:t xml:space="preserve"> </w:t>
      </w:r>
    </w:p>
    <w:p w:rsidR="00DA47C4" w:rsidRPr="00A24654" w:rsidRDefault="00DA47C4" w:rsidP="00DA47C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 рамках</w:t>
      </w:r>
      <w:r w:rsidRPr="00A24654">
        <w:rPr>
          <w:rFonts w:ascii="Times New Roman" w:hAnsi="Times New Roman" w:cs="Times New Roman"/>
          <w:b/>
          <w:sz w:val="28"/>
        </w:rPr>
        <w:t xml:space="preserve"> системно-</w:t>
      </w:r>
      <w:proofErr w:type="spellStart"/>
      <w:r w:rsidRPr="00A24654">
        <w:rPr>
          <w:rFonts w:ascii="Times New Roman" w:hAnsi="Times New Roman" w:cs="Times New Roman"/>
          <w:b/>
          <w:sz w:val="28"/>
        </w:rPr>
        <w:t>деятельностно</w:t>
      </w:r>
      <w:r>
        <w:rPr>
          <w:rFonts w:ascii="Times New Roman" w:hAnsi="Times New Roman" w:cs="Times New Roman"/>
          <w:b/>
          <w:sz w:val="28"/>
        </w:rPr>
        <w:t>го</w:t>
      </w:r>
      <w:proofErr w:type="spellEnd"/>
      <w:r w:rsidRPr="00A24654">
        <w:rPr>
          <w:rFonts w:ascii="Times New Roman" w:hAnsi="Times New Roman" w:cs="Times New Roman"/>
          <w:b/>
          <w:sz w:val="28"/>
        </w:rPr>
        <w:t xml:space="preserve"> подход</w:t>
      </w:r>
      <w:r>
        <w:rPr>
          <w:rFonts w:ascii="Times New Roman" w:hAnsi="Times New Roman" w:cs="Times New Roman"/>
          <w:b/>
          <w:sz w:val="28"/>
        </w:rPr>
        <w:t>а</w:t>
      </w:r>
    </w:p>
    <w:p w:rsidR="00A24654" w:rsidRPr="00A24654" w:rsidRDefault="00A24654" w:rsidP="00B345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24654">
        <w:rPr>
          <w:rFonts w:ascii="Times New Roman" w:hAnsi="Times New Roman" w:cs="Times New Roman"/>
          <w:sz w:val="28"/>
        </w:rPr>
        <w:t>В современном образовании системно-</w:t>
      </w:r>
      <w:proofErr w:type="spellStart"/>
      <w:r w:rsidRPr="00A24654">
        <w:rPr>
          <w:rFonts w:ascii="Times New Roman" w:hAnsi="Times New Roman" w:cs="Times New Roman"/>
          <w:sz w:val="28"/>
        </w:rPr>
        <w:t>деятельностный</w:t>
      </w:r>
      <w:proofErr w:type="spellEnd"/>
      <w:r w:rsidRPr="00A24654">
        <w:rPr>
          <w:rFonts w:ascii="Times New Roman" w:hAnsi="Times New Roman" w:cs="Times New Roman"/>
          <w:sz w:val="28"/>
        </w:rPr>
        <w:t xml:space="preserve"> подход занимает ключевое место, ориентируясь на развитие личности обучающегося через самостоятельную учебную деятельность. </w:t>
      </w:r>
      <w:r>
        <w:rPr>
          <w:rFonts w:ascii="Times New Roman" w:hAnsi="Times New Roman" w:cs="Times New Roman"/>
          <w:sz w:val="28"/>
        </w:rPr>
        <w:t xml:space="preserve">Обучающийся сегодня уже не пассивный объект – реципиент знаний, а активный субъект, чья деятельность на уроке направлена на самостоятельное </w:t>
      </w:r>
      <w:r w:rsidR="00B34561">
        <w:rPr>
          <w:rFonts w:ascii="Times New Roman" w:hAnsi="Times New Roman" w:cs="Times New Roman"/>
          <w:sz w:val="28"/>
        </w:rPr>
        <w:t xml:space="preserve">«открытие» знаний в </w:t>
      </w:r>
      <w:r w:rsidR="00B34561" w:rsidRPr="00B34561">
        <w:rPr>
          <w:rFonts w:ascii="Times New Roman" w:hAnsi="Times New Roman" w:cs="Times New Roman"/>
          <w:sz w:val="28"/>
        </w:rPr>
        <w:t>процессе исследовательской деятельности</w:t>
      </w:r>
      <w:r w:rsidR="00B34561">
        <w:rPr>
          <w:rFonts w:ascii="Times New Roman" w:hAnsi="Times New Roman" w:cs="Times New Roman"/>
          <w:sz w:val="28"/>
        </w:rPr>
        <w:t xml:space="preserve">. </w:t>
      </w:r>
      <w:r w:rsidRPr="00A24654">
        <w:rPr>
          <w:rFonts w:ascii="Times New Roman" w:hAnsi="Times New Roman" w:cs="Times New Roman"/>
          <w:sz w:val="28"/>
        </w:rPr>
        <w:t xml:space="preserve">В данной статье представлены практические примеры использования </w:t>
      </w:r>
      <w:r w:rsidR="00DA47C4">
        <w:rPr>
          <w:rFonts w:ascii="Times New Roman" w:hAnsi="Times New Roman" w:cs="Times New Roman"/>
          <w:sz w:val="28"/>
        </w:rPr>
        <w:t xml:space="preserve">различных рефлексивных техник, в том числе </w:t>
      </w:r>
      <w:r w:rsidRPr="00A24654">
        <w:rPr>
          <w:rFonts w:ascii="Times New Roman" w:hAnsi="Times New Roman" w:cs="Times New Roman"/>
          <w:sz w:val="28"/>
        </w:rPr>
        <w:t>оценочных листов</w:t>
      </w:r>
      <w:r w:rsidR="00DA47C4">
        <w:rPr>
          <w:rFonts w:ascii="Times New Roman" w:hAnsi="Times New Roman" w:cs="Times New Roman"/>
          <w:sz w:val="28"/>
        </w:rPr>
        <w:t xml:space="preserve"> на этапе рефлексии</w:t>
      </w:r>
      <w:r w:rsidRPr="00A24654">
        <w:rPr>
          <w:rFonts w:ascii="Times New Roman" w:hAnsi="Times New Roman" w:cs="Times New Roman"/>
          <w:sz w:val="28"/>
        </w:rPr>
        <w:t>, которые помогают учащимся осознать свой учебный процесс, оценить достижения и определить направления для дальнейшего развития.</w:t>
      </w:r>
    </w:p>
    <w:p w:rsidR="00A24654" w:rsidRDefault="00B34561" w:rsidP="001F659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</w:rPr>
      </w:pPr>
      <w:r w:rsidRPr="00B34561">
        <w:rPr>
          <w:rFonts w:eastAsiaTheme="minorHAnsi"/>
          <w:sz w:val="28"/>
          <w:szCs w:val="22"/>
          <w:lang w:eastAsia="en-US"/>
        </w:rPr>
        <w:t>«</w:t>
      </w:r>
      <w:r>
        <w:rPr>
          <w:rFonts w:eastAsiaTheme="minorHAnsi"/>
          <w:sz w:val="28"/>
          <w:szCs w:val="22"/>
          <w:lang w:eastAsia="en-US"/>
        </w:rPr>
        <w:t xml:space="preserve">Рефлексия </w:t>
      </w:r>
      <w:r w:rsidRPr="00B34561">
        <w:rPr>
          <w:rFonts w:eastAsiaTheme="minorHAnsi"/>
          <w:sz w:val="28"/>
          <w:szCs w:val="22"/>
          <w:lang w:eastAsia="en-US"/>
        </w:rPr>
        <w:t>в педагогическом процессе – это процесс и результат фиксирования субъектами (участниками педагогического процесса) состояния своего развития, саморазвития и причин этого.</w:t>
      </w:r>
      <w:r>
        <w:rPr>
          <w:rFonts w:eastAsiaTheme="minorHAnsi"/>
          <w:sz w:val="28"/>
          <w:szCs w:val="22"/>
          <w:lang w:eastAsia="en-US"/>
        </w:rPr>
        <w:t xml:space="preserve"> </w:t>
      </w:r>
      <w:r w:rsidRPr="00B34561">
        <w:rPr>
          <w:rFonts w:eastAsiaTheme="minorHAnsi"/>
          <w:sz w:val="28"/>
          <w:szCs w:val="22"/>
          <w:lang w:eastAsia="en-US"/>
        </w:rPr>
        <w:t xml:space="preserve">Педагогическая рефлексия предполагает </w:t>
      </w:r>
      <w:proofErr w:type="spellStart"/>
      <w:r w:rsidRPr="00B34561">
        <w:rPr>
          <w:rFonts w:eastAsiaTheme="minorHAnsi"/>
          <w:sz w:val="28"/>
          <w:szCs w:val="22"/>
          <w:lang w:eastAsia="en-US"/>
        </w:rPr>
        <w:t>взаимоотображение</w:t>
      </w:r>
      <w:proofErr w:type="spellEnd"/>
      <w:r w:rsidRPr="00B34561">
        <w:rPr>
          <w:rFonts w:eastAsiaTheme="minorHAnsi"/>
          <w:sz w:val="28"/>
          <w:szCs w:val="22"/>
          <w:lang w:eastAsia="en-US"/>
        </w:rPr>
        <w:t xml:space="preserve">, </w:t>
      </w:r>
      <w:proofErr w:type="spellStart"/>
      <w:r w:rsidRPr="00B34561">
        <w:rPr>
          <w:rFonts w:eastAsiaTheme="minorHAnsi"/>
          <w:sz w:val="28"/>
          <w:szCs w:val="22"/>
          <w:lang w:eastAsia="en-US"/>
        </w:rPr>
        <w:t>взаимооценку</w:t>
      </w:r>
      <w:proofErr w:type="spellEnd"/>
      <w:r w:rsidRPr="00B34561">
        <w:rPr>
          <w:rFonts w:eastAsiaTheme="minorHAnsi"/>
          <w:sz w:val="28"/>
          <w:szCs w:val="22"/>
          <w:lang w:eastAsia="en-US"/>
        </w:rPr>
        <w:t xml:space="preserve"> участников педагогического процесса, состоявшегося взаимодействия, отображение педагогом внутреннего мира, состояни</w:t>
      </w:r>
      <w:r>
        <w:rPr>
          <w:rFonts w:eastAsiaTheme="minorHAnsi"/>
          <w:sz w:val="28"/>
          <w:szCs w:val="22"/>
          <w:lang w:eastAsia="en-US"/>
        </w:rPr>
        <w:t xml:space="preserve">я развития учащегося и наоборот», </w:t>
      </w:r>
      <w:r>
        <w:rPr>
          <w:sz w:val="28"/>
        </w:rPr>
        <w:t>–</w:t>
      </w:r>
      <w:r>
        <w:rPr>
          <w:rFonts w:eastAsiaTheme="minorHAnsi"/>
          <w:sz w:val="28"/>
          <w:szCs w:val="22"/>
          <w:lang w:eastAsia="en-US"/>
        </w:rPr>
        <w:t xml:space="preserve"> такое определение понятию «рефлексия» даёт </w:t>
      </w:r>
      <w:proofErr w:type="spellStart"/>
      <w:r>
        <w:rPr>
          <w:rFonts w:eastAsiaTheme="minorHAnsi"/>
          <w:sz w:val="28"/>
          <w:szCs w:val="22"/>
          <w:lang w:eastAsia="en-US"/>
        </w:rPr>
        <w:t>Кашлев</w:t>
      </w:r>
      <w:proofErr w:type="spellEnd"/>
      <w:r>
        <w:rPr>
          <w:rFonts w:eastAsiaTheme="minorHAnsi"/>
          <w:sz w:val="28"/>
          <w:szCs w:val="22"/>
          <w:lang w:eastAsia="en-US"/>
        </w:rPr>
        <w:t xml:space="preserve"> С.С. в своем учебном пособии для педагогов «</w:t>
      </w:r>
      <w:r w:rsidRPr="00B34561">
        <w:rPr>
          <w:rFonts w:eastAsiaTheme="minorHAnsi"/>
          <w:sz w:val="28"/>
          <w:szCs w:val="22"/>
          <w:lang w:eastAsia="en-US"/>
        </w:rPr>
        <w:t xml:space="preserve">Современные технологии педагогического </w:t>
      </w:r>
      <w:proofErr w:type="gramStart"/>
      <w:r w:rsidRPr="00B34561">
        <w:rPr>
          <w:rFonts w:eastAsiaTheme="minorHAnsi"/>
          <w:sz w:val="28"/>
          <w:szCs w:val="22"/>
          <w:lang w:eastAsia="en-US"/>
        </w:rPr>
        <w:t>процесса</w:t>
      </w:r>
      <w:r>
        <w:rPr>
          <w:rFonts w:eastAsiaTheme="minorHAnsi"/>
          <w:sz w:val="28"/>
          <w:szCs w:val="22"/>
          <w:lang w:eastAsia="en-US"/>
        </w:rPr>
        <w:t>»[</w:t>
      </w:r>
      <w:proofErr w:type="gramEnd"/>
      <w:r w:rsidR="009A61C3">
        <w:rPr>
          <w:rFonts w:eastAsiaTheme="minorHAnsi"/>
          <w:sz w:val="28"/>
          <w:szCs w:val="22"/>
          <w:lang w:eastAsia="en-US"/>
        </w:rPr>
        <w:t>2</w:t>
      </w:r>
      <w:r>
        <w:rPr>
          <w:rFonts w:eastAsiaTheme="minorHAnsi"/>
          <w:sz w:val="28"/>
          <w:szCs w:val="22"/>
          <w:lang w:eastAsia="en-US"/>
        </w:rPr>
        <w:t xml:space="preserve">]. Существуют различные методы и приёмы проведения рефлексии учебной деятельности. </w:t>
      </w:r>
      <w:r w:rsidR="001F6597">
        <w:rPr>
          <w:rFonts w:eastAsiaTheme="minorHAnsi"/>
          <w:sz w:val="28"/>
          <w:szCs w:val="22"/>
          <w:lang w:eastAsia="en-US"/>
        </w:rPr>
        <w:t>В частности</w:t>
      </w:r>
      <w:r>
        <w:rPr>
          <w:rFonts w:eastAsiaTheme="minorHAnsi"/>
          <w:sz w:val="28"/>
          <w:szCs w:val="22"/>
          <w:lang w:eastAsia="en-US"/>
        </w:rPr>
        <w:t xml:space="preserve">, такие инструменты, как оценочные </w:t>
      </w:r>
      <w:r w:rsidRPr="00A24654">
        <w:rPr>
          <w:sz w:val="28"/>
        </w:rPr>
        <w:t>листы</w:t>
      </w:r>
      <w:r w:rsidR="001F6597">
        <w:rPr>
          <w:sz w:val="28"/>
        </w:rPr>
        <w:t>,</w:t>
      </w:r>
      <w:r w:rsidRPr="00A24654">
        <w:rPr>
          <w:sz w:val="28"/>
        </w:rPr>
        <w:t xml:space="preserve"> </w:t>
      </w:r>
      <w:r w:rsidR="001F6597">
        <w:rPr>
          <w:sz w:val="28"/>
        </w:rPr>
        <w:t xml:space="preserve">также могут </w:t>
      </w:r>
      <w:r w:rsidRPr="00A24654">
        <w:rPr>
          <w:sz w:val="28"/>
        </w:rPr>
        <w:t>выступа</w:t>
      </w:r>
      <w:r w:rsidR="001F6597">
        <w:rPr>
          <w:sz w:val="28"/>
        </w:rPr>
        <w:t>ть</w:t>
      </w:r>
      <w:r w:rsidRPr="00A24654">
        <w:rPr>
          <w:sz w:val="28"/>
        </w:rPr>
        <w:t xml:space="preserve"> важным инструментом</w:t>
      </w:r>
      <w:r w:rsidR="001F6597">
        <w:rPr>
          <w:sz w:val="28"/>
        </w:rPr>
        <w:t xml:space="preserve"> на этапе рефлексии</w:t>
      </w:r>
      <w:r w:rsidRPr="00A24654">
        <w:rPr>
          <w:sz w:val="28"/>
        </w:rPr>
        <w:t>, обеспечивающим структурированный подход к оценке учебной деятельност</w:t>
      </w:r>
      <w:r w:rsidR="001F6597">
        <w:rPr>
          <w:sz w:val="28"/>
        </w:rPr>
        <w:t>и, развитию навыков самооценки</w:t>
      </w:r>
      <w:r w:rsidRPr="00A24654">
        <w:rPr>
          <w:sz w:val="28"/>
        </w:rPr>
        <w:t>.</w:t>
      </w:r>
      <w:r>
        <w:rPr>
          <w:sz w:val="28"/>
        </w:rPr>
        <w:t xml:space="preserve"> Оценочный лист представляет собой карту </w:t>
      </w:r>
      <w:r w:rsidRPr="00B34561">
        <w:rPr>
          <w:sz w:val="28"/>
        </w:rPr>
        <w:t xml:space="preserve">учебных </w:t>
      </w:r>
      <w:r w:rsidRPr="00B34561">
        <w:rPr>
          <w:sz w:val="28"/>
        </w:rPr>
        <w:lastRenderedPageBreak/>
        <w:t>достижений с критериями, позволяющая ученику понять свои сильные и слабые стороны</w:t>
      </w:r>
      <w:r>
        <w:rPr>
          <w:sz w:val="28"/>
        </w:rPr>
        <w:t>.</w:t>
      </w:r>
    </w:p>
    <w:p w:rsidR="001E7E68" w:rsidRPr="001E7E68" w:rsidRDefault="001F6597" w:rsidP="001E7E68">
      <w:pPr>
        <w:pStyle w:val="1"/>
        <w:spacing w:before="0" w:beforeAutospacing="0" w:after="0" w:afterAutospacing="0" w:line="360" w:lineRule="auto"/>
        <w:ind w:firstLine="709"/>
        <w:jc w:val="both"/>
        <w:textAlignment w:val="top"/>
        <w:rPr>
          <w:b w:val="0"/>
          <w:bCs w:val="0"/>
          <w:kern w:val="0"/>
          <w:sz w:val="28"/>
          <w:szCs w:val="24"/>
        </w:rPr>
      </w:pPr>
      <w:r w:rsidRPr="001F6597">
        <w:rPr>
          <w:b w:val="0"/>
          <w:bCs w:val="0"/>
          <w:kern w:val="0"/>
          <w:sz w:val="28"/>
          <w:szCs w:val="24"/>
        </w:rPr>
        <w:t>Почему же так важен этап рефлексии, в чём его значимость? Терновая Г.В. в своей статье «Позиции рефлексии школьника в учебно-познавательной деятельности</w:t>
      </w:r>
      <w:r>
        <w:rPr>
          <w:b w:val="0"/>
          <w:bCs w:val="0"/>
          <w:kern w:val="0"/>
          <w:sz w:val="28"/>
          <w:szCs w:val="24"/>
        </w:rPr>
        <w:t>» подмечает, что именно с «</w:t>
      </w:r>
      <w:r w:rsidRPr="001F6597">
        <w:rPr>
          <w:b w:val="0"/>
          <w:bCs w:val="0"/>
          <w:kern w:val="0"/>
          <w:sz w:val="28"/>
          <w:szCs w:val="24"/>
        </w:rPr>
        <w:t>осознанных ответов на вопросы «зачем, почему и для чего я что-то</w:t>
      </w:r>
      <w:r>
        <w:rPr>
          <w:b w:val="0"/>
          <w:bCs w:val="0"/>
          <w:kern w:val="0"/>
          <w:sz w:val="28"/>
          <w:szCs w:val="24"/>
        </w:rPr>
        <w:t xml:space="preserve"> </w:t>
      </w:r>
      <w:r w:rsidRPr="001F6597">
        <w:rPr>
          <w:b w:val="0"/>
          <w:bCs w:val="0"/>
          <w:kern w:val="0"/>
          <w:sz w:val="28"/>
          <w:szCs w:val="24"/>
        </w:rPr>
        <w:t>делаю или не де</w:t>
      </w:r>
      <w:r>
        <w:rPr>
          <w:b w:val="0"/>
          <w:bCs w:val="0"/>
          <w:kern w:val="0"/>
          <w:sz w:val="28"/>
          <w:szCs w:val="24"/>
        </w:rPr>
        <w:t>лаю» начинается рождение свобод</w:t>
      </w:r>
      <w:r w:rsidRPr="001F6597">
        <w:rPr>
          <w:b w:val="0"/>
          <w:bCs w:val="0"/>
          <w:kern w:val="0"/>
          <w:sz w:val="28"/>
          <w:szCs w:val="24"/>
        </w:rPr>
        <w:t>ной личности, позволяющей ученику преодолевать</w:t>
      </w:r>
      <w:r>
        <w:rPr>
          <w:b w:val="0"/>
          <w:bCs w:val="0"/>
          <w:kern w:val="0"/>
          <w:sz w:val="28"/>
          <w:szCs w:val="24"/>
        </w:rPr>
        <w:t xml:space="preserve"> </w:t>
      </w:r>
      <w:r w:rsidRPr="001F6597">
        <w:rPr>
          <w:b w:val="0"/>
          <w:bCs w:val="0"/>
          <w:kern w:val="0"/>
          <w:sz w:val="28"/>
          <w:szCs w:val="24"/>
        </w:rPr>
        <w:t>отчуждение о</w:t>
      </w:r>
      <w:r>
        <w:rPr>
          <w:b w:val="0"/>
          <w:bCs w:val="0"/>
          <w:kern w:val="0"/>
          <w:sz w:val="28"/>
          <w:szCs w:val="24"/>
        </w:rPr>
        <w:t>т содержания образования и выде</w:t>
      </w:r>
      <w:r w:rsidRPr="001F6597">
        <w:rPr>
          <w:b w:val="0"/>
          <w:bCs w:val="0"/>
          <w:kern w:val="0"/>
          <w:sz w:val="28"/>
          <w:szCs w:val="24"/>
        </w:rPr>
        <w:t>лять личностно-значимую основу необходимости</w:t>
      </w:r>
      <w:r>
        <w:rPr>
          <w:b w:val="0"/>
          <w:bCs w:val="0"/>
          <w:kern w:val="0"/>
          <w:sz w:val="28"/>
          <w:szCs w:val="24"/>
        </w:rPr>
        <w:t xml:space="preserve"> </w:t>
      </w:r>
      <w:r w:rsidRPr="001F6597">
        <w:rPr>
          <w:b w:val="0"/>
          <w:bCs w:val="0"/>
          <w:kern w:val="0"/>
          <w:sz w:val="28"/>
          <w:szCs w:val="24"/>
        </w:rPr>
        <w:t>самооргани</w:t>
      </w:r>
      <w:r>
        <w:rPr>
          <w:b w:val="0"/>
          <w:bCs w:val="0"/>
          <w:kern w:val="0"/>
          <w:sz w:val="28"/>
          <w:szCs w:val="24"/>
        </w:rPr>
        <w:t>зации учебно-познавательной деятельности»</w:t>
      </w:r>
      <w:r w:rsidR="009A61C3">
        <w:rPr>
          <w:b w:val="0"/>
          <w:bCs w:val="0"/>
          <w:kern w:val="0"/>
          <w:sz w:val="28"/>
          <w:szCs w:val="24"/>
        </w:rPr>
        <w:t xml:space="preserve"> </w:t>
      </w:r>
      <w:r w:rsidR="009A61C3" w:rsidRPr="009A61C3">
        <w:rPr>
          <w:b w:val="0"/>
          <w:bCs w:val="0"/>
          <w:kern w:val="0"/>
          <w:sz w:val="28"/>
          <w:szCs w:val="24"/>
        </w:rPr>
        <w:t>[4]</w:t>
      </w:r>
      <w:r>
        <w:rPr>
          <w:b w:val="0"/>
          <w:bCs w:val="0"/>
          <w:kern w:val="0"/>
          <w:sz w:val="28"/>
          <w:szCs w:val="24"/>
        </w:rPr>
        <w:t>. И действительно, без так называемого «подведения» итогов, оценки собственной деятельности урок не будет завершенным; обучающийся, который осознанно подходит к обучению, скорее станет самостоятельным в поиске знаний как во время учебного процесса, так и в свободное время; он научится анализировать результаты своих действий, находить точки роста и видеть перспективу своего дальнейшего развития в данной предметной области. Включение в процесс рефлексии – это как раз то, что отличает урок в рамках системно-</w:t>
      </w:r>
      <w:proofErr w:type="spellStart"/>
      <w:r>
        <w:rPr>
          <w:b w:val="0"/>
          <w:bCs w:val="0"/>
          <w:kern w:val="0"/>
          <w:sz w:val="28"/>
          <w:szCs w:val="24"/>
        </w:rPr>
        <w:t>деятельностного</w:t>
      </w:r>
      <w:proofErr w:type="spellEnd"/>
      <w:r>
        <w:rPr>
          <w:b w:val="0"/>
          <w:bCs w:val="0"/>
          <w:kern w:val="0"/>
          <w:sz w:val="28"/>
          <w:szCs w:val="24"/>
        </w:rPr>
        <w:t xml:space="preserve"> подхода в условиях реализации ФГОС ООО, от лекции, где обучающийся – реципиент, ведущий конспект, принимающий те знания, которые ему «выдают», не ищущий разнообразные источники знания и не подводящий промежуточные итоги своей работы. </w:t>
      </w:r>
      <w:r w:rsidR="001E7E68">
        <w:rPr>
          <w:b w:val="0"/>
          <w:bCs w:val="0"/>
          <w:kern w:val="0"/>
          <w:sz w:val="28"/>
          <w:szCs w:val="24"/>
        </w:rPr>
        <w:t xml:space="preserve">Ни в коем случая не умаляя важность лекций в высших учебных заведениях, хотелось бы, однако, отметить, что такой формат занятий хорош и выполняет свои функции, но только тогда, когда за партой сидит студент, который затем отработает полученную информацию на семинаре, а не учащийся школы. Урок иностранного языка в средней школе </w:t>
      </w:r>
      <w:r w:rsidR="001E7E68">
        <w:rPr>
          <w:b w:val="0"/>
          <w:bCs w:val="0"/>
          <w:kern w:val="0"/>
          <w:sz w:val="28"/>
          <w:szCs w:val="24"/>
          <w:lang w:val="en-US"/>
        </w:rPr>
        <w:t>XXI</w:t>
      </w:r>
      <w:r w:rsidR="001E7E68" w:rsidRPr="001E7E68">
        <w:rPr>
          <w:b w:val="0"/>
          <w:bCs w:val="0"/>
          <w:kern w:val="0"/>
          <w:sz w:val="28"/>
          <w:szCs w:val="24"/>
        </w:rPr>
        <w:t xml:space="preserve"> </w:t>
      </w:r>
      <w:r w:rsidR="001E7E68">
        <w:rPr>
          <w:b w:val="0"/>
          <w:bCs w:val="0"/>
          <w:kern w:val="0"/>
          <w:sz w:val="28"/>
          <w:szCs w:val="24"/>
        </w:rPr>
        <w:t xml:space="preserve">века – это динамичное, хорошо распланированное занятие, которое должно обладать ярким началом с определением темы, демонстрировать технологию сотрудничества и коммуникативную технологию и заканчиваться недолгой, но качественной рефлексией. Как же уложить в те несколько минут, которые отводятся на данный этап урока, анализ проделанной работы? В данной статье </w:t>
      </w:r>
      <w:r w:rsidR="001E7E68">
        <w:rPr>
          <w:b w:val="0"/>
          <w:bCs w:val="0"/>
          <w:kern w:val="0"/>
          <w:sz w:val="28"/>
          <w:szCs w:val="24"/>
        </w:rPr>
        <w:lastRenderedPageBreak/>
        <w:t xml:space="preserve">демонстрируются самые основные способы проведения рефлексии учебной деятельности, которые можно адаптировать под любой возраст обучающихся и под </w:t>
      </w:r>
      <w:r w:rsidR="001E7E68" w:rsidRPr="001E7E68">
        <w:rPr>
          <w:b w:val="0"/>
          <w:bCs w:val="0"/>
          <w:kern w:val="0"/>
          <w:sz w:val="28"/>
          <w:szCs w:val="24"/>
        </w:rPr>
        <w:t xml:space="preserve">любую тему. </w:t>
      </w:r>
    </w:p>
    <w:p w:rsidR="00A24654" w:rsidRPr="008F158B" w:rsidRDefault="00A24654" w:rsidP="008F158B">
      <w:pPr>
        <w:pStyle w:val="1"/>
        <w:numPr>
          <w:ilvl w:val="0"/>
          <w:numId w:val="2"/>
        </w:numPr>
        <w:spacing w:before="0" w:beforeAutospacing="0" w:after="0" w:afterAutospacing="0" w:line="360" w:lineRule="auto"/>
        <w:jc w:val="both"/>
        <w:textAlignment w:val="top"/>
        <w:rPr>
          <w:b w:val="0"/>
          <w:bCs w:val="0"/>
          <w:kern w:val="0"/>
          <w:sz w:val="28"/>
          <w:szCs w:val="24"/>
        </w:rPr>
      </w:pPr>
      <w:r w:rsidRPr="001E7E68">
        <w:rPr>
          <w:b w:val="0"/>
          <w:sz w:val="28"/>
        </w:rPr>
        <w:t xml:space="preserve">Рефлексия </w:t>
      </w:r>
      <w:r w:rsidR="001E7E68">
        <w:rPr>
          <w:b w:val="0"/>
          <w:sz w:val="28"/>
        </w:rPr>
        <w:t>«</w:t>
      </w:r>
      <w:r w:rsidRPr="001E7E68">
        <w:rPr>
          <w:b w:val="0"/>
          <w:sz w:val="28"/>
        </w:rPr>
        <w:t>Звездочка</w:t>
      </w:r>
      <w:r w:rsidR="001E7E68">
        <w:rPr>
          <w:b w:val="0"/>
          <w:sz w:val="28"/>
        </w:rPr>
        <w:t>»</w:t>
      </w:r>
    </w:p>
    <w:p w:rsidR="00A24654" w:rsidRDefault="001E7E68" w:rsidP="00A246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Эта техника </w:t>
      </w:r>
      <w:r w:rsidR="00A24654" w:rsidRPr="00A24654">
        <w:rPr>
          <w:rFonts w:ascii="Times New Roman" w:hAnsi="Times New Roman" w:cs="Times New Roman"/>
          <w:sz w:val="28"/>
        </w:rPr>
        <w:t>позволяет учащимся оценить свою учебную деятельность и деятельность одноклассников. Форма рефлексии оформляется в виде звезды с пятью лучами, каждый из которых соответствует определенному аспекту учебной деятельности.</w:t>
      </w:r>
      <w:r>
        <w:rPr>
          <w:rFonts w:ascii="Times New Roman" w:hAnsi="Times New Roman" w:cs="Times New Roman"/>
          <w:sz w:val="28"/>
        </w:rPr>
        <w:t xml:space="preserve"> Можно для начала уточнить у обучающихся, что обычно делают, когда видят падающую звезду, и затем предложить обучающимся подумать о том, что было хорошего в их работе и в работе их товарища</w:t>
      </w:r>
      <w:r w:rsidRPr="001E7E68">
        <w:rPr>
          <w:rFonts w:ascii="Times New Roman" w:hAnsi="Times New Roman" w:cs="Times New Roman"/>
          <w:sz w:val="28"/>
        </w:rPr>
        <w:t>/</w:t>
      </w:r>
      <w:r>
        <w:rPr>
          <w:rFonts w:ascii="Times New Roman" w:hAnsi="Times New Roman" w:cs="Times New Roman"/>
          <w:sz w:val="28"/>
        </w:rPr>
        <w:t>группы на сегодняшнем уроке и загадать желание для себя и для товарища</w:t>
      </w:r>
      <w:r w:rsidRPr="001E7E68">
        <w:rPr>
          <w:rFonts w:ascii="Times New Roman" w:hAnsi="Times New Roman" w:cs="Times New Roman"/>
          <w:sz w:val="28"/>
        </w:rPr>
        <w:t>/</w:t>
      </w:r>
      <w:r>
        <w:rPr>
          <w:rFonts w:ascii="Times New Roman" w:hAnsi="Times New Roman" w:cs="Times New Roman"/>
          <w:sz w:val="28"/>
        </w:rPr>
        <w:t xml:space="preserve">группы на следующий урок.  </w:t>
      </w:r>
    </w:p>
    <w:p w:rsidR="001E7E68" w:rsidRDefault="001E7E68" w:rsidP="001E7E6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3E8646A9" wp14:editId="405185E1">
            <wp:extent cx="4152917" cy="234499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5414" t="24786" r="13162" b="13558"/>
                    <a:stretch/>
                  </pic:blipFill>
                  <pic:spPr bwMode="auto">
                    <a:xfrm>
                      <a:off x="0" y="0"/>
                      <a:ext cx="4237530" cy="23927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E7E68" w:rsidRPr="001E7E68" w:rsidRDefault="001E7E68" w:rsidP="001E7E68">
      <w:pPr>
        <w:spacing w:after="0" w:line="360" w:lineRule="auto"/>
        <w:ind w:firstLine="709"/>
        <w:jc w:val="center"/>
        <w:rPr>
          <w:rFonts w:ascii="Times New Roman" w:hAnsi="Times New Roman" w:cs="Times New Roman"/>
        </w:rPr>
      </w:pPr>
      <w:r w:rsidRPr="001E7E68">
        <w:rPr>
          <w:rFonts w:ascii="Times New Roman" w:hAnsi="Times New Roman" w:cs="Times New Roman"/>
        </w:rPr>
        <w:t xml:space="preserve">Рис 1. </w:t>
      </w:r>
      <w:r>
        <w:rPr>
          <w:rFonts w:ascii="Times New Roman" w:hAnsi="Times New Roman" w:cs="Times New Roman"/>
        </w:rPr>
        <w:t>Слайд из презентации, предшествующий рефлексии «Звёздочка»</w:t>
      </w:r>
    </w:p>
    <w:p w:rsidR="001E7E68" w:rsidRDefault="001E7E68" w:rsidP="001E7E6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6F8AD9FB" wp14:editId="3CD96A85">
            <wp:extent cx="3774824" cy="213905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4621" t="24786" r="14485" b="13872"/>
                    <a:stretch/>
                  </pic:blipFill>
                  <pic:spPr bwMode="auto">
                    <a:xfrm>
                      <a:off x="0" y="0"/>
                      <a:ext cx="3802510" cy="2154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E7E68" w:rsidRPr="001E7E68" w:rsidRDefault="001E7E68" w:rsidP="001E7E68">
      <w:pPr>
        <w:spacing w:after="0" w:line="360" w:lineRule="auto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Рис 2</w:t>
      </w:r>
      <w:r w:rsidRPr="001E7E68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Слайд из презентации, иллюстрирующий рефлексию «Зв</w:t>
      </w:r>
      <w:r w:rsidR="008F158B">
        <w:rPr>
          <w:rFonts w:ascii="Times New Roman" w:hAnsi="Times New Roman" w:cs="Times New Roman"/>
        </w:rPr>
        <w:t>ёздочка</w:t>
      </w:r>
      <w:r>
        <w:rPr>
          <w:rFonts w:ascii="Times New Roman" w:hAnsi="Times New Roman" w:cs="Times New Roman"/>
        </w:rPr>
        <w:t>»</w:t>
      </w:r>
      <w:r w:rsidR="008F158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</w:p>
    <w:p w:rsidR="001E7E68" w:rsidRDefault="001E7E68" w:rsidP="001E7E6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E7E68" w:rsidRDefault="001E7E68" w:rsidP="008F158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55A2BE2C" wp14:editId="5F6690EC">
            <wp:extent cx="3844322" cy="2157745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4356" t="25099" r="14483" b="13870"/>
                    <a:stretch/>
                  </pic:blipFill>
                  <pic:spPr bwMode="auto">
                    <a:xfrm>
                      <a:off x="0" y="0"/>
                      <a:ext cx="3869522" cy="21718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158B" w:rsidRPr="001E7E68" w:rsidRDefault="008F158B" w:rsidP="008F158B">
      <w:pPr>
        <w:spacing w:after="0" w:line="360" w:lineRule="auto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Рис 3</w:t>
      </w:r>
      <w:r w:rsidRPr="001E7E68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Слайд из презентации, иллюстрирующий рефлексию «Звёздочка»  </w:t>
      </w:r>
    </w:p>
    <w:p w:rsidR="00A24654" w:rsidRPr="008F158B" w:rsidRDefault="00A24654" w:rsidP="008F158B">
      <w:pPr>
        <w:pStyle w:val="1"/>
        <w:spacing w:before="0" w:beforeAutospacing="0" w:after="0" w:afterAutospacing="0" w:line="360" w:lineRule="auto"/>
        <w:ind w:firstLine="708"/>
        <w:jc w:val="both"/>
        <w:textAlignment w:val="top"/>
        <w:rPr>
          <w:b w:val="0"/>
          <w:bCs w:val="0"/>
          <w:kern w:val="0"/>
          <w:sz w:val="28"/>
          <w:szCs w:val="24"/>
        </w:rPr>
      </w:pPr>
      <w:r w:rsidRPr="008F158B">
        <w:rPr>
          <w:b w:val="0"/>
          <w:sz w:val="28"/>
        </w:rPr>
        <w:t>Эта рефлексия помогает учащимся не только оценить свои достижения, но и увидеть сильные стороны одноклассников, что способствует развитию навыков взаимодействия и сотрудничества.</w:t>
      </w:r>
      <w:r w:rsidR="008F158B" w:rsidRPr="008F158B">
        <w:rPr>
          <w:b w:val="0"/>
          <w:sz w:val="28"/>
        </w:rPr>
        <w:t xml:space="preserve"> Кроме того, она универсальна и может быть адаптирована под любую тему в соответствии с тем, в каком виде </w:t>
      </w:r>
      <w:r w:rsidR="008F158B" w:rsidRPr="008F158B">
        <w:rPr>
          <w:b w:val="0"/>
          <w:bCs w:val="0"/>
          <w:kern w:val="0"/>
          <w:sz w:val="28"/>
          <w:szCs w:val="24"/>
        </w:rPr>
        <w:t>проходила работа на уроке, какие действия выполняли обучающиеся. Вместо звезды может быть использована любая форма (например, сердце, алмаз, «большой палец», смайлик и другие.</w:t>
      </w:r>
    </w:p>
    <w:p w:rsidR="00A24654" w:rsidRPr="008F158B" w:rsidRDefault="00C90F9C" w:rsidP="008F158B">
      <w:pPr>
        <w:pStyle w:val="1"/>
        <w:numPr>
          <w:ilvl w:val="0"/>
          <w:numId w:val="2"/>
        </w:numPr>
        <w:spacing w:before="0" w:beforeAutospacing="0" w:after="0" w:afterAutospacing="0" w:line="360" w:lineRule="auto"/>
        <w:jc w:val="both"/>
        <w:textAlignment w:val="top"/>
        <w:rPr>
          <w:b w:val="0"/>
          <w:bCs w:val="0"/>
          <w:kern w:val="0"/>
          <w:sz w:val="28"/>
          <w:szCs w:val="24"/>
        </w:rPr>
      </w:pPr>
      <w:r>
        <w:rPr>
          <w:b w:val="0"/>
          <w:bCs w:val="0"/>
          <w:kern w:val="0"/>
          <w:sz w:val="28"/>
          <w:szCs w:val="24"/>
        </w:rPr>
        <w:t>Рефлексия «Лесенка успеха»</w:t>
      </w:r>
    </w:p>
    <w:p w:rsidR="00C90F9C" w:rsidRPr="00C90F9C" w:rsidRDefault="008F158B" w:rsidP="00C90F9C">
      <w:pPr>
        <w:pStyle w:val="1"/>
        <w:spacing w:before="0" w:beforeAutospacing="0" w:after="0" w:afterAutospacing="0" w:line="360" w:lineRule="auto"/>
        <w:ind w:firstLine="709"/>
        <w:jc w:val="both"/>
        <w:textAlignment w:val="top"/>
        <w:rPr>
          <w:b w:val="0"/>
          <w:sz w:val="28"/>
        </w:rPr>
      </w:pPr>
      <w:r w:rsidRPr="00C90F9C">
        <w:rPr>
          <w:b w:val="0"/>
          <w:noProof/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3811524</wp:posOffset>
                </wp:positionH>
                <wp:positionV relativeFrom="paragraph">
                  <wp:posOffset>834898</wp:posOffset>
                </wp:positionV>
                <wp:extent cx="365760" cy="338328"/>
                <wp:effectExtent l="0" t="0" r="15240" b="24130"/>
                <wp:wrapNone/>
                <wp:docPr id="13" name="Улыбающееся лицо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338328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08A5433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Улыбающееся лицо 13" o:spid="_x0000_s1026" type="#_x0000_t96" style="position:absolute;margin-left:300.1pt;margin-top:65.75pt;width:28.8pt;height:26.6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" fillcolor="#5b9bd5 [3204]" strokecolor="#1f4d78 [1604]" strokeweight="1pt">
                <v:stroke joinstyle="miter"/>
              </v:shape>
            </w:pict>
          </mc:Fallback>
        </mc:AlternateContent>
      </w:r>
      <w:r w:rsidRPr="00C90F9C">
        <w:rPr>
          <w:b w:val="0"/>
          <w:noProof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7D3654" wp14:editId="1799EA51">
                <wp:simplePos x="0" y="0"/>
                <wp:positionH relativeFrom="column">
                  <wp:posOffset>4466590</wp:posOffset>
                </wp:positionH>
                <wp:positionV relativeFrom="paragraph">
                  <wp:posOffset>813054</wp:posOffset>
                </wp:positionV>
                <wp:extent cx="18288" cy="942340"/>
                <wp:effectExtent l="0" t="0" r="20320" b="29210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" cy="94234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196876" id="Прямая соединительная линия 12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1.7pt,64pt" to="353.15pt,13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" strokecolor="#ed7d31 [3205]" strokeweight="1.5pt">
                <v:stroke joinstyle="miter"/>
              </v:line>
            </w:pict>
          </mc:Fallback>
        </mc:AlternateContent>
      </w:r>
      <w:r w:rsidR="00C90F9C" w:rsidRPr="00C90F9C">
        <w:rPr>
          <w:b w:val="0"/>
          <w:noProof/>
          <w:sz w:val="28"/>
        </w:rPr>
        <w:t>Представленная на рисунке 4</w:t>
      </w:r>
      <w:r w:rsidR="00A24654" w:rsidRPr="00C90F9C">
        <w:rPr>
          <w:b w:val="0"/>
          <w:bCs w:val="0"/>
          <w:kern w:val="0"/>
          <w:sz w:val="28"/>
          <w:szCs w:val="24"/>
        </w:rPr>
        <w:t xml:space="preserve"> </w:t>
      </w:r>
      <w:r w:rsidRPr="00C90F9C">
        <w:rPr>
          <w:b w:val="0"/>
          <w:bCs w:val="0"/>
          <w:kern w:val="0"/>
          <w:sz w:val="28"/>
          <w:szCs w:val="24"/>
        </w:rPr>
        <w:t>«</w:t>
      </w:r>
      <w:r w:rsidR="00A24654" w:rsidRPr="00C90F9C">
        <w:rPr>
          <w:b w:val="0"/>
          <w:bCs w:val="0"/>
          <w:kern w:val="0"/>
          <w:sz w:val="28"/>
          <w:szCs w:val="24"/>
        </w:rPr>
        <w:t>Лесенка успеха</w:t>
      </w:r>
      <w:r w:rsidRPr="00C90F9C">
        <w:rPr>
          <w:b w:val="0"/>
          <w:bCs w:val="0"/>
          <w:kern w:val="0"/>
          <w:sz w:val="28"/>
          <w:szCs w:val="24"/>
        </w:rPr>
        <w:t>»</w:t>
      </w:r>
      <w:r w:rsidR="00A24654" w:rsidRPr="00C90F9C">
        <w:rPr>
          <w:b w:val="0"/>
          <w:bCs w:val="0"/>
          <w:kern w:val="0"/>
          <w:sz w:val="28"/>
          <w:szCs w:val="24"/>
        </w:rPr>
        <w:t xml:space="preserve"> представляет собой визуальную шкалу</w:t>
      </w:r>
      <w:r w:rsidR="00A24654" w:rsidRPr="00C90F9C">
        <w:rPr>
          <w:b w:val="0"/>
          <w:sz w:val="28"/>
        </w:rPr>
        <w:t>, где каждый уровень соответствует определенному этапу усвоения материала.</w:t>
      </w:r>
    </w:p>
    <w:p w:rsidR="008F158B" w:rsidRDefault="00C90F9C" w:rsidP="008F158B">
      <w:pPr>
        <w:pStyle w:val="1"/>
        <w:spacing w:before="0" w:beforeAutospacing="0" w:after="0" w:afterAutospacing="0" w:line="360" w:lineRule="auto"/>
        <w:ind w:firstLine="709"/>
        <w:jc w:val="both"/>
        <w:textAlignment w:val="top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1AE8BC2" wp14:editId="30346EB0">
                <wp:simplePos x="0" y="0"/>
                <wp:positionH relativeFrom="column">
                  <wp:posOffset>3592068</wp:posOffset>
                </wp:positionH>
                <wp:positionV relativeFrom="paragraph">
                  <wp:posOffset>170180</wp:posOffset>
                </wp:positionV>
                <wp:extent cx="429768" cy="201168"/>
                <wp:effectExtent l="0" t="0" r="27940" b="27940"/>
                <wp:wrapNone/>
                <wp:docPr id="31" name="Прямая соединительная линия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29768" cy="201168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688628" id="Прямая соединительная линия 31" o:spid="_x0000_s1026" style="position:absolute;flip:x 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2.85pt,13.4pt" to="316.7pt,2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" strokecolor="black [3200]" strokeweight="1.5pt">
                <v:stroke joinstyle="miter"/>
              </v:lin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E94456A" wp14:editId="3937C914">
                <wp:simplePos x="0" y="0"/>
                <wp:positionH relativeFrom="column">
                  <wp:posOffset>4018280</wp:posOffset>
                </wp:positionH>
                <wp:positionV relativeFrom="paragraph">
                  <wp:posOffset>93980</wp:posOffset>
                </wp:positionV>
                <wp:extent cx="365760" cy="283464"/>
                <wp:effectExtent l="0" t="0" r="34290" b="21590"/>
                <wp:wrapNone/>
                <wp:docPr id="30" name="Прямая соединительная линия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5760" cy="283464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A28D74" id="Прямая соединительная линия 30" o:spid="_x0000_s1026" style="position:absolute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6.4pt,7.4pt" to="345.2pt,2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" strokecolor="black [3200]" strokeweight="1.5pt">
                <v:stroke joinstyle="miter"/>
              </v:line>
            </w:pict>
          </mc:Fallback>
        </mc:AlternateContent>
      </w:r>
      <w:r w:rsidR="008F158B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42AD037" wp14:editId="6982A5A5">
                <wp:simplePos x="0" y="0"/>
                <wp:positionH relativeFrom="column">
                  <wp:posOffset>4003167</wp:posOffset>
                </wp:positionH>
                <wp:positionV relativeFrom="paragraph">
                  <wp:posOffset>261620</wp:posOffset>
                </wp:positionV>
                <wp:extent cx="9144" cy="283464"/>
                <wp:effectExtent l="0" t="0" r="29210" b="21590"/>
                <wp:wrapNone/>
                <wp:docPr id="20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" cy="283464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B39F40" id="Прямая соединительная линия 20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5.2pt,20.6pt" to="315.9pt,4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" strokecolor="black [3200]" strokeweight="1.5pt">
                <v:stroke joinstyle="miter"/>
              </v:line>
            </w:pict>
          </mc:Fallback>
        </mc:AlternateContent>
      </w:r>
    </w:p>
    <w:p w:rsidR="008F158B" w:rsidRDefault="00C90F9C" w:rsidP="008F158B">
      <w:pPr>
        <w:pStyle w:val="1"/>
        <w:spacing w:before="0" w:beforeAutospacing="0" w:after="0" w:afterAutospacing="0" w:line="360" w:lineRule="auto"/>
        <w:ind w:firstLine="709"/>
        <w:jc w:val="center"/>
        <w:textAlignment w:val="top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2552BB33" wp14:editId="71E45743">
                <wp:simplePos x="0" y="0"/>
                <wp:positionH relativeFrom="margin">
                  <wp:posOffset>3763137</wp:posOffset>
                </wp:positionH>
                <wp:positionV relativeFrom="paragraph">
                  <wp:posOffset>209296</wp:posOffset>
                </wp:positionV>
                <wp:extent cx="484632" cy="301244"/>
                <wp:effectExtent l="19050" t="19050" r="29845" b="22860"/>
                <wp:wrapNone/>
                <wp:docPr id="24" name="Равнобедренный тре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301244"/>
                        </a:xfrm>
                        <a:prstGeom prst="triangl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642C96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24" o:spid="_x0000_s1026" type="#_x0000_t5" style="position:absolute;margin-left:296.3pt;margin-top:16.5pt;width:38.15pt;height:23.7pt;z-index:-25163059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" filled="f" strokecolor="black [3213]" strokeweight="1pt">
                <w10:wrap anchorx="margin"/>
              </v:shape>
            </w:pict>
          </mc:Fallback>
        </mc:AlternateContent>
      </w:r>
    </w:p>
    <w:p w:rsidR="008F158B" w:rsidRDefault="00C90F9C" w:rsidP="008F158B">
      <w:pPr>
        <w:pStyle w:val="1"/>
        <w:spacing w:before="0" w:beforeAutospacing="0" w:after="0" w:afterAutospacing="0" w:line="360" w:lineRule="auto"/>
        <w:ind w:firstLine="709"/>
        <w:jc w:val="center"/>
        <w:textAlignment w:val="top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6A1613D" wp14:editId="081C39E1">
                <wp:simplePos x="0" y="0"/>
                <wp:positionH relativeFrom="column">
                  <wp:posOffset>3619881</wp:posOffset>
                </wp:positionH>
                <wp:positionV relativeFrom="paragraph">
                  <wp:posOffset>289051</wp:posOffset>
                </wp:positionV>
                <wp:extent cx="1865376" cy="247269"/>
                <wp:effectExtent l="0" t="0" r="20955" b="19685"/>
                <wp:wrapNone/>
                <wp:docPr id="35" name="Прямоугольник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5376" cy="247269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24C05" w:rsidRPr="00C90F9C" w:rsidRDefault="00424C05" w:rsidP="00C90F9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Смогу научить другого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A1613D" id="Прямоугольник 35" o:spid="_x0000_s1026" style="position:absolute;left:0;text-align:left;margin-left:285.05pt;margin-top:22.75pt;width:146.9pt;height:19.4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textbox>
                  <w:txbxContent>
                    <w:p w:rsidR="00424C05" w:rsidRPr="00C90F9C" w:rsidRDefault="00424C05" w:rsidP="00C90F9C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Смогу научить другого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BE0C799" wp14:editId="4956004A">
                <wp:simplePos x="0" y="0"/>
                <wp:positionH relativeFrom="column">
                  <wp:posOffset>2997581</wp:posOffset>
                </wp:positionH>
                <wp:positionV relativeFrom="paragraph">
                  <wp:posOffset>242824</wp:posOffset>
                </wp:positionV>
                <wp:extent cx="365760" cy="283464"/>
                <wp:effectExtent l="0" t="0" r="34290" b="21590"/>
                <wp:wrapNone/>
                <wp:docPr id="29" name="Прямая соединительная линия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5760" cy="283464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DF08D0" id="Прямая соединительная линия 29" o:spid="_x0000_s1026" style="position:absolute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6.05pt,19.1pt" to="264.85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" strokecolor="black [3200]" strokeweight="1.5pt">
                <v:stroke joinstyle="miter"/>
              </v:line>
            </w:pict>
          </mc:Fallback>
        </mc:AlternateContent>
      </w:r>
      <w:r w:rsidR="008F158B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D99EF2A" wp14:editId="15791672">
                <wp:simplePos x="0" y="0"/>
                <wp:positionH relativeFrom="margin">
                  <wp:align>center</wp:align>
                </wp:positionH>
                <wp:positionV relativeFrom="paragraph">
                  <wp:posOffset>74295</wp:posOffset>
                </wp:positionV>
                <wp:extent cx="365760" cy="338328"/>
                <wp:effectExtent l="0" t="0" r="15240" b="24130"/>
                <wp:wrapNone/>
                <wp:docPr id="14" name="Улыбающееся лицо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338328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398705" id="Улыбающееся лицо 14" o:spid="_x0000_s1026" type="#_x0000_t96" style="position:absolute;margin-left:0;margin-top:5.85pt;width:28.8pt;height:26.65pt;z-index:25166745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" fillcolor="#5b9bd5 [3204]" strokecolor="#1f4d78 [1604]" strokeweight="1pt">
                <v:stroke joinstyle="miter"/>
                <w10:wrap anchorx="margin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41C275" wp14:editId="3CCDF8BE">
                <wp:simplePos x="0" y="0"/>
                <wp:positionH relativeFrom="page">
                  <wp:posOffset>3687191</wp:posOffset>
                </wp:positionH>
                <wp:positionV relativeFrom="paragraph">
                  <wp:posOffset>203327</wp:posOffset>
                </wp:positionV>
                <wp:extent cx="1883664" cy="886968"/>
                <wp:effectExtent l="0" t="0" r="21590" b="27940"/>
                <wp:wrapNone/>
                <wp:docPr id="10" name="Соединительная линия уступом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83664" cy="886968"/>
                        </a:xfrm>
                        <a:prstGeom prst="bentConnector3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9E17B09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10" o:spid="_x0000_s1026" type="#_x0000_t34" style="position:absolute;margin-left:290.35pt;margin-top:16pt;width:148.3pt;height:69.85pt;flip:y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" strokecolor="#ed7d31 [3205]" strokeweight="1.5pt">
                <w10:wrap anchorx="page"/>
              </v:shape>
            </w:pict>
          </mc:Fallback>
        </mc:AlternateContent>
      </w:r>
    </w:p>
    <w:p w:rsidR="008F158B" w:rsidRDefault="00C90F9C" w:rsidP="008F158B">
      <w:pPr>
        <w:pStyle w:val="1"/>
        <w:spacing w:before="0" w:beforeAutospacing="0" w:after="0" w:afterAutospacing="0" w:line="360" w:lineRule="auto"/>
        <w:ind w:firstLine="709"/>
        <w:jc w:val="center"/>
        <w:textAlignment w:val="top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EA9044D" wp14:editId="351702E5">
                <wp:simplePos x="0" y="0"/>
                <wp:positionH relativeFrom="column">
                  <wp:posOffset>2568194</wp:posOffset>
                </wp:positionH>
                <wp:positionV relativeFrom="paragraph">
                  <wp:posOffset>219329</wp:posOffset>
                </wp:positionV>
                <wp:extent cx="392557" cy="9652"/>
                <wp:effectExtent l="0" t="0" r="26670" b="28575"/>
                <wp:wrapNone/>
                <wp:docPr id="28" name="Прямая соединительная линия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92557" cy="9652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DC0DA0" id="Прямая соединительная линия 28" o:spid="_x0000_s1026" style="position:absolute;flip:x 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.2pt,17.25pt" to="233.1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" strokecolor="black [3200]" strokeweight="1.5pt">
                <v:stroke joinstyle="miter"/>
              </v:line>
            </w:pict>
          </mc:Fallback>
        </mc:AlternateContent>
      </w:r>
      <w:r w:rsidR="008F158B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89BA256" wp14:editId="15AFA851">
                <wp:simplePos x="0" y="0"/>
                <wp:positionH relativeFrom="margin">
                  <wp:posOffset>2969768</wp:posOffset>
                </wp:positionH>
                <wp:positionV relativeFrom="paragraph">
                  <wp:posOffset>119253</wp:posOffset>
                </wp:positionV>
                <wp:extent cx="9144" cy="384048"/>
                <wp:effectExtent l="0" t="0" r="29210" b="35560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44" cy="384048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B17000" id="Прямая соединительная линия 17" o:spid="_x0000_s1026" style="position:absolute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33.85pt,9.4pt" to="234.55pt,3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:rsidR="008F158B" w:rsidRDefault="00C90F9C" w:rsidP="008F158B">
      <w:pPr>
        <w:pStyle w:val="1"/>
        <w:spacing w:before="0" w:beforeAutospacing="0" w:after="0" w:afterAutospacing="0" w:line="360" w:lineRule="auto"/>
        <w:ind w:firstLine="709"/>
        <w:jc w:val="center"/>
        <w:textAlignment w:val="top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1736090</wp:posOffset>
                </wp:positionH>
                <wp:positionV relativeFrom="paragraph">
                  <wp:posOffset>882269</wp:posOffset>
                </wp:positionV>
                <wp:extent cx="731520" cy="0"/>
                <wp:effectExtent l="0" t="0" r="30480" b="19050"/>
                <wp:wrapNone/>
                <wp:docPr id="27" name="Прямая соединительная линия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52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E4F8BE" id="Прямая соединительная линия 27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7pt,69.45pt" to="194.3pt,6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" strokecolor="black [3200]" strokeweight="1.5pt">
                <v:stroke joinstyle="miter"/>
              </v:lin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894969</wp:posOffset>
                </wp:positionH>
                <wp:positionV relativeFrom="paragraph">
                  <wp:posOffset>1614170</wp:posOffset>
                </wp:positionV>
                <wp:extent cx="273812" cy="265176"/>
                <wp:effectExtent l="0" t="0" r="31115" b="20955"/>
                <wp:wrapNone/>
                <wp:docPr id="25" name="Прямая соединительная линия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3812" cy="265176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87AC47" id="Прямая соединительная линия 25" o:spid="_x0000_s1026" style="position:absolute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.45pt,127.1pt" to="92pt,14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" strokecolor="black [3200]" strokeweight="1.5pt">
                <v:stroke joinstyle="miter"/>
              </v:lin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6A75BB0" wp14:editId="3D75531E">
                <wp:simplePos x="0" y="0"/>
                <wp:positionH relativeFrom="column">
                  <wp:posOffset>1151001</wp:posOffset>
                </wp:positionH>
                <wp:positionV relativeFrom="paragraph">
                  <wp:posOffset>1641601</wp:posOffset>
                </wp:positionV>
                <wp:extent cx="256032" cy="219456"/>
                <wp:effectExtent l="0" t="0" r="29845" b="28575"/>
                <wp:wrapNone/>
                <wp:docPr id="26" name="Прямая соединительная линия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56032" cy="219456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412BAE" id="Прямая соединительная линия 26" o:spid="_x0000_s1026" style="position:absolute;flip:x 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65pt,129.25pt" to="110.8pt,14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" strokecolor="black [3200]" strokeweight="1.5pt">
                <v:stroke joinstyle="miter"/>
              </v:lin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D99EF2A" wp14:editId="15791672">
                <wp:simplePos x="0" y="0"/>
                <wp:positionH relativeFrom="column">
                  <wp:posOffset>1924304</wp:posOffset>
                </wp:positionH>
                <wp:positionV relativeFrom="paragraph">
                  <wp:posOffset>475996</wp:posOffset>
                </wp:positionV>
                <wp:extent cx="365760" cy="338328"/>
                <wp:effectExtent l="0" t="0" r="15240" b="24130"/>
                <wp:wrapNone/>
                <wp:docPr id="15" name="Улыбающееся лицо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338328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6041D4" id="Улыбающееся лицо 15" o:spid="_x0000_s1026" type="#_x0000_t96" style="position:absolute;margin-left:151.5pt;margin-top:37.5pt;width:28.8pt;height:26.6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" fillcolor="#5b9bd5 [3204]" strokecolor="#1f4d78 [1604]" strokeweight="1pt">
                <v:stroke joinstyle="miter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55E1F4D2" wp14:editId="587A0F27">
                <wp:simplePos x="0" y="0"/>
                <wp:positionH relativeFrom="margin">
                  <wp:posOffset>2713355</wp:posOffset>
                </wp:positionH>
                <wp:positionV relativeFrom="paragraph">
                  <wp:posOffset>182880</wp:posOffset>
                </wp:positionV>
                <wp:extent cx="484632" cy="301244"/>
                <wp:effectExtent l="19050" t="19050" r="29845" b="22860"/>
                <wp:wrapNone/>
                <wp:docPr id="23" name="Равнобедренный тре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301244"/>
                        </a:xfrm>
                        <a:prstGeom prst="triangl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F8EEF" id="Равнобедренный треугольник 23" o:spid="_x0000_s1026" type="#_x0000_t5" style="position:absolute;margin-left:213.65pt;margin-top:14.4pt;width:38.15pt;height:23.7pt;z-index:-2516326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" filled="f" strokecolor="black [3213]" strokeweight="1pt">
                <w10:wrap anchorx="margin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42AD037" wp14:editId="6982A5A5">
                <wp:simplePos x="0" y="0"/>
                <wp:positionH relativeFrom="column">
                  <wp:posOffset>2101088</wp:posOffset>
                </wp:positionH>
                <wp:positionV relativeFrom="paragraph">
                  <wp:posOffset>818896</wp:posOffset>
                </wp:positionV>
                <wp:extent cx="9144" cy="292608"/>
                <wp:effectExtent l="0" t="0" r="29210" b="31750"/>
                <wp:wrapNone/>
                <wp:docPr id="19" name="Прямая соединительная лини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44" cy="292608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885143" id="Прямая соединительная линия 19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5.45pt,64.5pt" to="166.15pt,8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" strokecolor="black [3200]" strokeweight="1.5pt">
                <v:stroke joinstyle="miter"/>
              </v:line>
            </w:pict>
          </mc:Fallback>
        </mc:AlternateContent>
      </w:r>
      <w:r w:rsidR="008F158B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55E1F4D2" wp14:editId="587A0F27">
                <wp:simplePos x="0" y="0"/>
                <wp:positionH relativeFrom="column">
                  <wp:posOffset>1851533</wp:posOffset>
                </wp:positionH>
                <wp:positionV relativeFrom="paragraph">
                  <wp:posOffset>1108456</wp:posOffset>
                </wp:positionV>
                <wp:extent cx="484632" cy="301244"/>
                <wp:effectExtent l="19050" t="19050" r="29845" b="22860"/>
                <wp:wrapNone/>
                <wp:docPr id="22" name="Равнобедренный тре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301244"/>
                        </a:xfrm>
                        <a:prstGeom prst="triangl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8AD2D7" id="Равнобедренный треугольник 22" o:spid="_x0000_s1026" type="#_x0000_t5" style="position:absolute;margin-left:145.8pt;margin-top:87.3pt;width:38.15pt;height:23.7pt;z-index:-2516346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" filled="f" strokecolor="black [3213]" strokeweight="1pt"/>
            </w:pict>
          </mc:Fallback>
        </mc:AlternateContent>
      </w:r>
      <w:r w:rsidR="008F158B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>
                <wp:simplePos x="0" y="0"/>
                <wp:positionH relativeFrom="column">
                  <wp:posOffset>904113</wp:posOffset>
                </wp:positionH>
                <wp:positionV relativeFrom="paragraph">
                  <wp:posOffset>1998218</wp:posOffset>
                </wp:positionV>
                <wp:extent cx="484632" cy="301244"/>
                <wp:effectExtent l="19050" t="19050" r="29845" b="22860"/>
                <wp:wrapNone/>
                <wp:docPr id="21" name="Равнобедренный тре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301244"/>
                        </a:xfrm>
                        <a:prstGeom prst="triangl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63058" id="Равнобедренный треугольник 21" o:spid="_x0000_s1026" type="#_x0000_t5" style="position:absolute;margin-left:71.2pt;margin-top:157.35pt;width:38.15pt;height:23.7pt;z-index:-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" filled="f" strokecolor="black [3213]" strokeweight="1pt"/>
            </w:pict>
          </mc:Fallback>
        </mc:AlternateContent>
      </w:r>
      <w:r w:rsidR="008F158B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42AD037" wp14:editId="6982A5A5">
                <wp:simplePos x="0" y="0"/>
                <wp:positionH relativeFrom="column">
                  <wp:posOffset>1151001</wp:posOffset>
                </wp:positionH>
                <wp:positionV relativeFrom="paragraph">
                  <wp:posOffset>1605027</wp:posOffset>
                </wp:positionV>
                <wp:extent cx="9144" cy="420624"/>
                <wp:effectExtent l="0" t="0" r="29210" b="36830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44" cy="420624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7489CC" id="Прямая соединительная линия 18" o:spid="_x0000_s1026" style="position:absolute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65pt,126.4pt" to="91.35pt,15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" strokecolor="black [3200]" strokeweight="1.5pt">
                <v:stroke joinstyle="miter"/>
              </v:line>
            </w:pict>
          </mc:Fallback>
        </mc:AlternateContent>
      </w:r>
      <w:r w:rsidR="008F158B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D99EF2A" wp14:editId="15791672">
                <wp:simplePos x="0" y="0"/>
                <wp:positionH relativeFrom="column">
                  <wp:posOffset>974090</wp:posOffset>
                </wp:positionH>
                <wp:positionV relativeFrom="paragraph">
                  <wp:posOffset>1263650</wp:posOffset>
                </wp:positionV>
                <wp:extent cx="365760" cy="338328"/>
                <wp:effectExtent l="0" t="0" r="15240" b="24130"/>
                <wp:wrapNone/>
                <wp:docPr id="16" name="Улыбающееся лицо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338328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BBAD7A" id="Улыбающееся лицо 16" o:spid="_x0000_s1026" type="#_x0000_t96" style="position:absolute;margin-left:76.7pt;margin-top:99.5pt;width:28.8pt;height:26.6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" fillcolor="#5b9bd5 [3204]" strokecolor="#1f4d78 [1604]" strokeweight="1pt">
                <v:stroke joinstyle="miter"/>
              </v:shape>
            </w:pict>
          </mc:Fallback>
        </mc:AlternateContent>
      </w:r>
      <w:r w:rsidR="008F158B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766953</wp:posOffset>
                </wp:positionH>
                <wp:positionV relativeFrom="paragraph">
                  <wp:posOffset>1412621</wp:posOffset>
                </wp:positionV>
                <wp:extent cx="1883664" cy="886968"/>
                <wp:effectExtent l="0" t="0" r="21590" b="27940"/>
                <wp:wrapNone/>
                <wp:docPr id="9" name="Соединительная линия уступом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83664" cy="886968"/>
                        </a:xfrm>
                        <a:prstGeom prst="bentConnector3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5966B6" id="Соединительная линия уступом 9" o:spid="_x0000_s1026" type="#_x0000_t34" style="position:absolute;margin-left:60.4pt;margin-top:111.25pt;width:148.3pt;height:69.8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" strokecolor="#ed7d31 [3205]" strokeweight="1.5pt"/>
            </w:pict>
          </mc:Fallback>
        </mc:AlternateContent>
      </w:r>
      <w:r w:rsidR="008F158B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2613660</wp:posOffset>
                </wp:positionH>
                <wp:positionV relativeFrom="paragraph">
                  <wp:posOffset>488315</wp:posOffset>
                </wp:positionV>
                <wp:extent cx="18288" cy="942340"/>
                <wp:effectExtent l="0" t="0" r="20320" b="29210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" cy="94234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7C5DB2" id="Прямая соединительная линия 11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5.8pt,38.45pt" to="207.25pt,1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" strokecolor="#ed7d31 [3205]" strokeweight="1.5pt">
                <v:stroke joinstyle="miter"/>
              </v:line>
            </w:pict>
          </mc:Fallback>
        </mc:AlternateContent>
      </w:r>
    </w:p>
    <w:p w:rsidR="00A24654" w:rsidRDefault="00A24654" w:rsidP="00A246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90F9C" w:rsidRDefault="00C90F9C" w:rsidP="00A246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18FCBA1" wp14:editId="3483D7E6">
                <wp:simplePos x="0" y="0"/>
                <wp:positionH relativeFrom="column">
                  <wp:posOffset>2668906</wp:posOffset>
                </wp:positionH>
                <wp:positionV relativeFrom="paragraph">
                  <wp:posOffset>13208</wp:posOffset>
                </wp:positionV>
                <wp:extent cx="1261872" cy="246888"/>
                <wp:effectExtent l="0" t="0" r="14605" b="20320"/>
                <wp:wrapNone/>
                <wp:docPr id="34" name="Прямоугольник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1872" cy="246888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24C05" w:rsidRPr="00C90F9C" w:rsidRDefault="00424C05" w:rsidP="00C90F9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Сделал и понял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8FCBA1" id="Прямоугольник 34" o:spid="_x0000_s1027" style="position:absolute;left:0;text-align:left;margin-left:210.15pt;margin-top:1.05pt;width:99.35pt;height:19.4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textbox>
                  <w:txbxContent>
                    <w:p w:rsidR="00424C05" w:rsidRPr="00C90F9C" w:rsidRDefault="00424C05" w:rsidP="00C90F9C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Сделал и понял</w:t>
                      </w:r>
                    </w:p>
                  </w:txbxContent>
                </v:textbox>
              </v:rect>
            </w:pict>
          </mc:Fallback>
        </mc:AlternateContent>
      </w:r>
    </w:p>
    <w:p w:rsidR="00C90F9C" w:rsidRDefault="00C90F9C" w:rsidP="00A246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90F9C" w:rsidRDefault="00C90F9C" w:rsidP="00A246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E6A9068" wp14:editId="29328F4B">
                <wp:simplePos x="0" y="0"/>
                <wp:positionH relativeFrom="column">
                  <wp:posOffset>1781937</wp:posOffset>
                </wp:positionH>
                <wp:positionV relativeFrom="paragraph">
                  <wp:posOffset>259334</wp:posOffset>
                </wp:positionV>
                <wp:extent cx="1453896" cy="228600"/>
                <wp:effectExtent l="0" t="0" r="13335" b="19050"/>
                <wp:wrapNone/>
                <wp:docPr id="33" name="Прямоугольник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3896" cy="2286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24C05" w:rsidRPr="00C90F9C" w:rsidRDefault="00424C05" w:rsidP="00C90F9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Увидел и запомнил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6A9068" id="Прямоугольник 33" o:spid="_x0000_s1028" style="position:absolute;left:0;text-align:left;margin-left:140.3pt;margin-top:20.4pt;width:114.5pt;height:18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textbox>
                  <w:txbxContent>
                    <w:p w:rsidR="00424C05" w:rsidRPr="00C90F9C" w:rsidRDefault="00424C05" w:rsidP="00C90F9C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Увидел и запомнил</w:t>
                      </w:r>
                    </w:p>
                  </w:txbxContent>
                </v:textbox>
              </v:rect>
            </w:pict>
          </mc:Fallback>
        </mc:AlternateContent>
      </w:r>
    </w:p>
    <w:p w:rsidR="00C90F9C" w:rsidRDefault="00C90F9C" w:rsidP="00A246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90F9C" w:rsidRPr="001E7E68" w:rsidRDefault="00C90F9C" w:rsidP="00C90F9C">
      <w:pPr>
        <w:spacing w:after="0" w:line="360" w:lineRule="auto"/>
        <w:ind w:left="4248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529336</wp:posOffset>
                </wp:positionH>
                <wp:positionV relativeFrom="paragraph">
                  <wp:posOffset>487172</wp:posOffset>
                </wp:positionV>
                <wp:extent cx="1316736" cy="283464"/>
                <wp:effectExtent l="0" t="0" r="17145" b="21590"/>
                <wp:wrapNone/>
                <wp:docPr id="32" name="Прямоугольник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736" cy="283464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24C05" w:rsidRPr="00C90F9C" w:rsidRDefault="00424C05" w:rsidP="00C90F9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0F9C">
                              <w:rPr>
                                <w:rFonts w:ascii="Times New Roman" w:hAnsi="Times New Roman" w:cs="Times New Roman"/>
                              </w:rPr>
                              <w:t>Услышал и забыл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2" o:spid="_x0000_s1029" style="position:absolute;left:0;text-align:left;margin-left:41.7pt;margin-top:38.35pt;width:103.7pt;height:22.3pt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textbox>
                  <w:txbxContent>
                    <w:p w:rsidR="00424C05" w:rsidRPr="00C90F9C" w:rsidRDefault="00424C05" w:rsidP="00C90F9C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90F9C">
                        <w:rPr>
                          <w:rFonts w:ascii="Times New Roman" w:hAnsi="Times New Roman" w:cs="Times New Roman"/>
                        </w:rPr>
                        <w:t>Услышал и забыл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</w:rPr>
        <w:t>Рис 4</w:t>
      </w:r>
      <w:r w:rsidRPr="001E7E68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Лесенка успеха  </w:t>
      </w:r>
    </w:p>
    <w:p w:rsidR="00A24654" w:rsidRPr="00A24654" w:rsidRDefault="00C90F9C" w:rsidP="00C90F9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С помощью изображенных на схеме жестов обучающиеся демонстрируют, насколько они поняли и усвоили материал с урока. При необходимости, количество ступенек может быть увеличено</w:t>
      </w:r>
      <w:r w:rsidRPr="00C90F9C">
        <w:rPr>
          <w:rFonts w:ascii="Times New Roman" w:hAnsi="Times New Roman" w:cs="Times New Roman"/>
          <w:sz w:val="28"/>
        </w:rPr>
        <w:t>/</w:t>
      </w:r>
      <w:r>
        <w:rPr>
          <w:rFonts w:ascii="Times New Roman" w:hAnsi="Times New Roman" w:cs="Times New Roman"/>
          <w:sz w:val="28"/>
        </w:rPr>
        <w:t>уменьшено, а названия этапов изменены. Обучающиеся</w:t>
      </w:r>
      <w:r w:rsidR="00A24654" w:rsidRPr="00A24654">
        <w:rPr>
          <w:rFonts w:ascii="Times New Roman" w:hAnsi="Times New Roman" w:cs="Times New Roman"/>
          <w:sz w:val="28"/>
        </w:rPr>
        <w:t xml:space="preserve"> отмечают свой текущий уровень на лесенке и объясняют, почему они выбрали именно этот уровень. Это помогает им осознать, на каком этапе усвоения материала они находятся, </w:t>
      </w:r>
      <w:r>
        <w:rPr>
          <w:rFonts w:ascii="Times New Roman" w:hAnsi="Times New Roman" w:cs="Times New Roman"/>
          <w:sz w:val="28"/>
        </w:rPr>
        <w:t xml:space="preserve">почему сложилась именно такая ситуация («я был недостаточно внимателен», «я обнаружил у себя пробел в знании старых тем» в том случае, если обучающийся поставит себя на нижние ступеньки, либо «я сегодня ни разу не отвлекся на уроке, внимательно слушал преподавателя» в случае, если обучающийся поднялся достаточно высоко). Также, можно предложить обучающимся </w:t>
      </w:r>
      <w:r w:rsidR="00A24654" w:rsidRPr="00A24654">
        <w:rPr>
          <w:rFonts w:ascii="Times New Roman" w:hAnsi="Times New Roman" w:cs="Times New Roman"/>
          <w:sz w:val="28"/>
        </w:rPr>
        <w:t>определить, какие шаги необходимы для перехода на следующий уровень.</w:t>
      </w:r>
    </w:p>
    <w:p w:rsidR="00A24654" w:rsidRPr="00A24654" w:rsidRDefault="009525D7" w:rsidP="009525D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«</w:t>
      </w:r>
      <w:r w:rsidR="00A24654" w:rsidRPr="00A24654">
        <w:rPr>
          <w:rFonts w:ascii="Times New Roman" w:hAnsi="Times New Roman" w:cs="Times New Roman"/>
          <w:sz w:val="28"/>
        </w:rPr>
        <w:t>Светофор</w:t>
      </w:r>
      <w:r>
        <w:rPr>
          <w:rFonts w:ascii="Times New Roman" w:hAnsi="Times New Roman" w:cs="Times New Roman"/>
          <w:sz w:val="28"/>
        </w:rPr>
        <w:t>»</w:t>
      </w:r>
      <w:proofErr w:type="gramStart"/>
      <w:r w:rsidRPr="009525D7">
        <w:rPr>
          <w:rFonts w:ascii="Times New Roman" w:hAnsi="Times New Roman" w:cs="Times New Roman"/>
          <w:sz w:val="28"/>
        </w:rPr>
        <w:t>/</w:t>
      </w:r>
      <w:r>
        <w:rPr>
          <w:rFonts w:ascii="Times New Roman" w:hAnsi="Times New Roman" w:cs="Times New Roman"/>
          <w:sz w:val="28"/>
        </w:rPr>
        <w:t>«</w:t>
      </w:r>
      <w:proofErr w:type="gramEnd"/>
      <w:r>
        <w:rPr>
          <w:rFonts w:ascii="Times New Roman" w:hAnsi="Times New Roman" w:cs="Times New Roman"/>
          <w:sz w:val="28"/>
        </w:rPr>
        <w:t>Смайлики»</w:t>
      </w:r>
      <w:r w:rsidR="00A24654" w:rsidRPr="00A24654">
        <w:rPr>
          <w:rFonts w:ascii="Times New Roman" w:hAnsi="Times New Roman" w:cs="Times New Roman"/>
          <w:sz w:val="28"/>
        </w:rPr>
        <w:t xml:space="preserve"> для оценки понимания материала</w:t>
      </w:r>
      <w:r>
        <w:rPr>
          <w:rFonts w:ascii="Times New Roman" w:hAnsi="Times New Roman" w:cs="Times New Roman"/>
          <w:sz w:val="28"/>
        </w:rPr>
        <w:t>.</w:t>
      </w:r>
    </w:p>
    <w:p w:rsidR="00A24654" w:rsidRPr="00A24654" w:rsidRDefault="009525D7" w:rsidP="00A246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«Светофор» </w:t>
      </w:r>
      <w:r w:rsidRPr="009525D7">
        <w:rPr>
          <w:bCs/>
          <w:sz w:val="28"/>
          <w:szCs w:val="24"/>
        </w:rPr>
        <w:t>–</w:t>
      </w:r>
      <w:r>
        <w:rPr>
          <w:rFonts w:ascii="Times New Roman" w:hAnsi="Times New Roman" w:cs="Times New Roman"/>
          <w:sz w:val="28"/>
        </w:rPr>
        <w:t xml:space="preserve"> </w:t>
      </w:r>
      <w:r w:rsidR="00A24654" w:rsidRPr="00A24654">
        <w:rPr>
          <w:rFonts w:ascii="Times New Roman" w:hAnsi="Times New Roman" w:cs="Times New Roman"/>
          <w:sz w:val="28"/>
        </w:rPr>
        <w:t xml:space="preserve"> простой, но эффективный инструмент</w:t>
      </w:r>
      <w:r>
        <w:rPr>
          <w:rFonts w:ascii="Times New Roman" w:hAnsi="Times New Roman" w:cs="Times New Roman"/>
          <w:sz w:val="28"/>
        </w:rPr>
        <w:t>,</w:t>
      </w:r>
      <w:r w:rsidR="00A24654" w:rsidRPr="00A24654">
        <w:rPr>
          <w:rFonts w:ascii="Times New Roman" w:hAnsi="Times New Roman" w:cs="Times New Roman"/>
          <w:sz w:val="28"/>
        </w:rPr>
        <w:t xml:space="preserve"> позволя</w:t>
      </w:r>
      <w:r>
        <w:rPr>
          <w:rFonts w:ascii="Times New Roman" w:hAnsi="Times New Roman" w:cs="Times New Roman"/>
          <w:sz w:val="28"/>
        </w:rPr>
        <w:t>ющий</w:t>
      </w:r>
      <w:r w:rsidR="00A24654" w:rsidRPr="00A24654">
        <w:rPr>
          <w:rFonts w:ascii="Times New Roman" w:hAnsi="Times New Roman" w:cs="Times New Roman"/>
          <w:sz w:val="28"/>
        </w:rPr>
        <w:t xml:space="preserve"> быстро оценить уровень понимания материала все</w:t>
      </w:r>
      <w:r>
        <w:rPr>
          <w:rFonts w:ascii="Times New Roman" w:hAnsi="Times New Roman" w:cs="Times New Roman"/>
          <w:sz w:val="28"/>
        </w:rPr>
        <w:t>й</w:t>
      </w:r>
      <w:r w:rsidR="00A24654" w:rsidRPr="00A2465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группой</w:t>
      </w:r>
      <w:r w:rsidR="00A24654" w:rsidRPr="00A24654">
        <w:rPr>
          <w:rFonts w:ascii="Times New Roman" w:hAnsi="Times New Roman" w:cs="Times New Roman"/>
          <w:sz w:val="28"/>
        </w:rPr>
        <w:t>.</w:t>
      </w:r>
    </w:p>
    <w:p w:rsidR="00A24654" w:rsidRPr="00A24654" w:rsidRDefault="00A24654" w:rsidP="009525D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A24654">
        <w:rPr>
          <w:rFonts w:ascii="Times New Roman" w:hAnsi="Times New Roman" w:cs="Times New Roman"/>
          <w:sz w:val="28"/>
        </w:rPr>
        <w:t xml:space="preserve">- Красный цвет: </w:t>
      </w:r>
      <w:r w:rsidR="009525D7">
        <w:rPr>
          <w:rFonts w:ascii="Times New Roman" w:hAnsi="Times New Roman" w:cs="Times New Roman"/>
          <w:sz w:val="28"/>
        </w:rPr>
        <w:t>«</w:t>
      </w:r>
      <w:r w:rsidRPr="00A24654">
        <w:rPr>
          <w:rFonts w:ascii="Times New Roman" w:hAnsi="Times New Roman" w:cs="Times New Roman"/>
          <w:sz w:val="28"/>
        </w:rPr>
        <w:t>Я не понял материал, нужна помощь</w:t>
      </w:r>
      <w:r w:rsidR="009525D7">
        <w:rPr>
          <w:rFonts w:ascii="Times New Roman" w:hAnsi="Times New Roman" w:cs="Times New Roman"/>
          <w:sz w:val="28"/>
        </w:rPr>
        <w:t>»</w:t>
      </w:r>
    </w:p>
    <w:p w:rsidR="00A24654" w:rsidRPr="00A24654" w:rsidRDefault="00A24654" w:rsidP="00A246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24654">
        <w:rPr>
          <w:rFonts w:ascii="Times New Roman" w:hAnsi="Times New Roman" w:cs="Times New Roman"/>
          <w:sz w:val="28"/>
        </w:rPr>
        <w:t xml:space="preserve">- Желтый цвет: </w:t>
      </w:r>
      <w:r w:rsidR="009525D7">
        <w:rPr>
          <w:rFonts w:ascii="Times New Roman" w:hAnsi="Times New Roman" w:cs="Times New Roman"/>
          <w:sz w:val="28"/>
        </w:rPr>
        <w:t>«</w:t>
      </w:r>
      <w:r w:rsidRPr="00A24654">
        <w:rPr>
          <w:rFonts w:ascii="Times New Roman" w:hAnsi="Times New Roman" w:cs="Times New Roman"/>
          <w:sz w:val="28"/>
        </w:rPr>
        <w:t>Я частично понял материал, но есть вопросы</w:t>
      </w:r>
      <w:r w:rsidR="009525D7">
        <w:rPr>
          <w:rFonts w:ascii="Times New Roman" w:hAnsi="Times New Roman" w:cs="Times New Roman"/>
          <w:sz w:val="28"/>
        </w:rPr>
        <w:t>»</w:t>
      </w:r>
    </w:p>
    <w:p w:rsidR="00A24654" w:rsidRPr="00A24654" w:rsidRDefault="00A24654" w:rsidP="009525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24654">
        <w:rPr>
          <w:rFonts w:ascii="Times New Roman" w:hAnsi="Times New Roman" w:cs="Times New Roman"/>
          <w:sz w:val="28"/>
        </w:rPr>
        <w:t xml:space="preserve">- Зеленый цвет: </w:t>
      </w:r>
      <w:r w:rsidR="009525D7">
        <w:rPr>
          <w:rFonts w:ascii="Times New Roman" w:hAnsi="Times New Roman" w:cs="Times New Roman"/>
          <w:sz w:val="28"/>
        </w:rPr>
        <w:t>«</w:t>
      </w:r>
      <w:r w:rsidRPr="00A24654">
        <w:rPr>
          <w:rFonts w:ascii="Times New Roman" w:hAnsi="Times New Roman" w:cs="Times New Roman"/>
          <w:sz w:val="28"/>
        </w:rPr>
        <w:t>Я понял материал и могу объяснить другим</w:t>
      </w:r>
      <w:r w:rsidR="009525D7">
        <w:rPr>
          <w:rFonts w:ascii="Times New Roman" w:hAnsi="Times New Roman" w:cs="Times New Roman"/>
          <w:sz w:val="28"/>
        </w:rPr>
        <w:t>»</w:t>
      </w:r>
    </w:p>
    <w:p w:rsidR="00A24654" w:rsidRDefault="009525D7" w:rsidP="009525D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Преподаватель</w:t>
      </w:r>
      <w:r w:rsidR="00A24654" w:rsidRPr="00A24654">
        <w:rPr>
          <w:rFonts w:ascii="Times New Roman" w:hAnsi="Times New Roman" w:cs="Times New Roman"/>
          <w:sz w:val="28"/>
        </w:rPr>
        <w:t xml:space="preserve"> может использовать эту информацию для оперативной корректировки своей деятельности, а ученики получают возможность осознать свой уровень понимания.</w:t>
      </w:r>
      <w:r>
        <w:rPr>
          <w:rFonts w:ascii="Times New Roman" w:hAnsi="Times New Roman" w:cs="Times New Roman"/>
          <w:sz w:val="28"/>
        </w:rPr>
        <w:t xml:space="preserve"> Можно креативно подойти к визуальному оформлению: например, нарисовать на ватмане огромный светофор и предложить обучающимся вписать свои фамилии на том цвете, который они выберут в соответствии с собственной оценкой своих успехов на уроке. По тому же принципу работает и рефлексия «Смайлики»: обучающиеся получают по 3 смайлика: грустный, улыбающийся и широко улыбающийся (либо 4 смайлика: грустный, серьезный, улыбающийся и широко улыбающийся). В данной ситуации интуитивно понятно, что широкая улыбка означает полное довольство собой, тогда как грустное выражение «лица» </w:t>
      </w:r>
      <w:r w:rsidRPr="009525D7">
        <w:rPr>
          <w:bCs/>
          <w:sz w:val="28"/>
          <w:szCs w:val="24"/>
        </w:rPr>
        <w:t>–</w:t>
      </w:r>
      <w:r>
        <w:rPr>
          <w:rFonts w:ascii="Times New Roman" w:hAnsi="Times New Roman" w:cs="Times New Roman"/>
          <w:sz w:val="28"/>
        </w:rPr>
        <w:t xml:space="preserve"> полное </w:t>
      </w:r>
      <w:r>
        <w:rPr>
          <w:rFonts w:ascii="Times New Roman" w:hAnsi="Times New Roman" w:cs="Times New Roman"/>
          <w:sz w:val="28"/>
        </w:rPr>
        <w:lastRenderedPageBreak/>
        <w:t xml:space="preserve">недовольство собственной работой. Обучающиеся демонстрируют выбранный смайлик и объясняют свой выбор. </w:t>
      </w:r>
    </w:p>
    <w:p w:rsidR="009525D7" w:rsidRPr="00A24654" w:rsidRDefault="009525D7" w:rsidP="009525D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Рефлексия «Дерево»</w:t>
      </w:r>
    </w:p>
    <w:p w:rsidR="009525D7" w:rsidRPr="00A24654" w:rsidRDefault="009525D7" w:rsidP="009525D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Первый вариант выполнения: каждый обучающийся – это «листочек», вместе они – группа (целое «дерево»). В конце урока каждый обучающийся клеит листочек со своей фамилией на веточки. Дерево выступает своего рода шкалой: чем выше</w:t>
      </w:r>
      <w:r w:rsidRPr="009525D7">
        <w:rPr>
          <w:rFonts w:ascii="Times New Roman" w:hAnsi="Times New Roman" w:cs="Times New Roman"/>
          <w:sz w:val="28"/>
        </w:rPr>
        <w:t>/</w:t>
      </w:r>
      <w:r>
        <w:rPr>
          <w:rFonts w:ascii="Times New Roman" w:hAnsi="Times New Roman" w:cs="Times New Roman"/>
          <w:sz w:val="28"/>
        </w:rPr>
        <w:t>ниже обучающийся оценивает результат своей работы на уроке, тем выше</w:t>
      </w:r>
      <w:r w:rsidRPr="009525D7">
        <w:rPr>
          <w:rFonts w:ascii="Times New Roman" w:hAnsi="Times New Roman" w:cs="Times New Roman"/>
          <w:sz w:val="28"/>
        </w:rPr>
        <w:t>/</w:t>
      </w:r>
      <w:r>
        <w:rPr>
          <w:rFonts w:ascii="Times New Roman" w:hAnsi="Times New Roman" w:cs="Times New Roman"/>
          <w:sz w:val="28"/>
        </w:rPr>
        <w:t>ниже он может поместить свой листочек.</w:t>
      </w:r>
    </w:p>
    <w:p w:rsidR="009525D7" w:rsidRPr="00A24654" w:rsidRDefault="009525D7" w:rsidP="009525D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Второй вариант: э</w:t>
      </w:r>
      <w:r w:rsidRPr="00A24654">
        <w:rPr>
          <w:rFonts w:ascii="Times New Roman" w:hAnsi="Times New Roman" w:cs="Times New Roman"/>
          <w:sz w:val="28"/>
        </w:rPr>
        <w:t>та визуальная техника позволяет учащимся отслеживать свой прогресс на протяжении учебного периода</w:t>
      </w:r>
      <w:r>
        <w:rPr>
          <w:rFonts w:ascii="Times New Roman" w:hAnsi="Times New Roman" w:cs="Times New Roman"/>
          <w:sz w:val="28"/>
        </w:rPr>
        <w:t xml:space="preserve"> (целого модуля, например)</w:t>
      </w:r>
      <w:r w:rsidRPr="00A24654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На большом листе бумаги обучающиеся отображают темы, которые прошли за текущий период, </w:t>
      </w:r>
      <w:r w:rsidR="00BF5CD3">
        <w:rPr>
          <w:rFonts w:ascii="Times New Roman" w:hAnsi="Times New Roman" w:cs="Times New Roman"/>
          <w:sz w:val="28"/>
        </w:rPr>
        <w:t>навыки, которые получили, свои достижения и так далее.</w:t>
      </w:r>
    </w:p>
    <w:p w:rsidR="009525D7" w:rsidRPr="00A24654" w:rsidRDefault="009525D7" w:rsidP="00BF5C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A24654">
        <w:rPr>
          <w:rFonts w:ascii="Times New Roman" w:hAnsi="Times New Roman" w:cs="Times New Roman"/>
          <w:sz w:val="28"/>
        </w:rPr>
        <w:t>Пример применения:</w:t>
      </w:r>
    </w:p>
    <w:p w:rsidR="009525D7" w:rsidRPr="00BF5CD3" w:rsidRDefault="00BF5CD3" w:rsidP="009525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 с</w:t>
      </w:r>
      <w:r w:rsidR="009525D7" w:rsidRPr="00A24654">
        <w:rPr>
          <w:rFonts w:ascii="Times New Roman" w:hAnsi="Times New Roman" w:cs="Times New Roman"/>
          <w:sz w:val="28"/>
        </w:rPr>
        <w:t>твол дерева: тема или предмет изучения</w:t>
      </w:r>
      <w:r>
        <w:rPr>
          <w:rFonts w:ascii="Times New Roman" w:hAnsi="Times New Roman" w:cs="Times New Roman"/>
          <w:sz w:val="28"/>
        </w:rPr>
        <w:t xml:space="preserve"> (</w:t>
      </w:r>
      <w:r w:rsidRPr="00BF5CD3">
        <w:rPr>
          <w:rFonts w:ascii="Times New Roman" w:hAnsi="Times New Roman" w:cs="Times New Roman"/>
          <w:i/>
          <w:sz w:val="28"/>
          <w:lang w:val="en-US"/>
        </w:rPr>
        <w:t>Present</w:t>
      </w:r>
      <w:r w:rsidRPr="00BF5CD3">
        <w:rPr>
          <w:rFonts w:ascii="Times New Roman" w:hAnsi="Times New Roman" w:cs="Times New Roman"/>
          <w:i/>
          <w:sz w:val="28"/>
        </w:rPr>
        <w:t xml:space="preserve"> </w:t>
      </w:r>
      <w:r w:rsidRPr="00BF5CD3">
        <w:rPr>
          <w:rFonts w:ascii="Times New Roman" w:hAnsi="Times New Roman" w:cs="Times New Roman"/>
          <w:i/>
          <w:sz w:val="28"/>
          <w:lang w:val="en-US"/>
        </w:rPr>
        <w:t>Simple</w:t>
      </w:r>
      <w:r w:rsidRPr="00BF5CD3">
        <w:rPr>
          <w:rFonts w:ascii="Times New Roman" w:hAnsi="Times New Roman" w:cs="Times New Roman"/>
          <w:sz w:val="28"/>
        </w:rPr>
        <w:t>)</w:t>
      </w:r>
      <w:r>
        <w:rPr>
          <w:rFonts w:ascii="Times New Roman" w:hAnsi="Times New Roman" w:cs="Times New Roman"/>
          <w:sz w:val="28"/>
        </w:rPr>
        <w:t>;</w:t>
      </w:r>
    </w:p>
    <w:p w:rsidR="009525D7" w:rsidRPr="00BF5CD3" w:rsidRDefault="00BF5CD3" w:rsidP="009525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в</w:t>
      </w:r>
      <w:r w:rsidR="009525D7" w:rsidRPr="00A24654">
        <w:rPr>
          <w:rFonts w:ascii="Times New Roman" w:hAnsi="Times New Roman" w:cs="Times New Roman"/>
          <w:sz w:val="28"/>
        </w:rPr>
        <w:t>етки: основные темы или навыки</w:t>
      </w:r>
      <w:r w:rsidRPr="00BF5CD3">
        <w:rPr>
          <w:rFonts w:ascii="Times New Roman" w:hAnsi="Times New Roman" w:cs="Times New Roman"/>
          <w:sz w:val="28"/>
        </w:rPr>
        <w:t xml:space="preserve"> (</w:t>
      </w:r>
      <w:r w:rsidRPr="00BF5CD3">
        <w:rPr>
          <w:rFonts w:ascii="Times New Roman" w:hAnsi="Times New Roman" w:cs="Times New Roman"/>
          <w:i/>
          <w:sz w:val="28"/>
          <w:lang w:val="en-US"/>
        </w:rPr>
        <w:t>Present</w:t>
      </w:r>
      <w:r w:rsidRPr="00BF5CD3">
        <w:rPr>
          <w:rFonts w:ascii="Times New Roman" w:hAnsi="Times New Roman" w:cs="Times New Roman"/>
          <w:i/>
          <w:sz w:val="28"/>
        </w:rPr>
        <w:t xml:space="preserve"> </w:t>
      </w:r>
      <w:r w:rsidRPr="00BF5CD3">
        <w:rPr>
          <w:rFonts w:ascii="Times New Roman" w:hAnsi="Times New Roman" w:cs="Times New Roman"/>
          <w:i/>
          <w:sz w:val="28"/>
          <w:lang w:val="en-US"/>
        </w:rPr>
        <w:t>Simple</w:t>
      </w:r>
      <w:r w:rsidRPr="00BF5CD3">
        <w:rPr>
          <w:rFonts w:ascii="Times New Roman" w:hAnsi="Times New Roman" w:cs="Times New Roman"/>
          <w:i/>
          <w:sz w:val="28"/>
        </w:rPr>
        <w:t xml:space="preserve"> для регулярных действий, </w:t>
      </w:r>
      <w:r w:rsidRPr="00BF5CD3">
        <w:rPr>
          <w:rFonts w:ascii="Times New Roman" w:hAnsi="Times New Roman" w:cs="Times New Roman"/>
          <w:i/>
          <w:sz w:val="28"/>
          <w:lang w:val="en-US"/>
        </w:rPr>
        <w:t>Present</w:t>
      </w:r>
      <w:r w:rsidRPr="00BF5CD3">
        <w:rPr>
          <w:rFonts w:ascii="Times New Roman" w:hAnsi="Times New Roman" w:cs="Times New Roman"/>
          <w:i/>
          <w:sz w:val="28"/>
        </w:rPr>
        <w:t xml:space="preserve"> </w:t>
      </w:r>
      <w:r w:rsidRPr="00BF5CD3">
        <w:rPr>
          <w:rFonts w:ascii="Times New Roman" w:hAnsi="Times New Roman" w:cs="Times New Roman"/>
          <w:i/>
          <w:sz w:val="28"/>
          <w:lang w:val="en-US"/>
        </w:rPr>
        <w:t>Simple</w:t>
      </w:r>
      <w:r w:rsidRPr="00BF5CD3">
        <w:rPr>
          <w:rFonts w:ascii="Times New Roman" w:hAnsi="Times New Roman" w:cs="Times New Roman"/>
          <w:i/>
          <w:sz w:val="28"/>
        </w:rPr>
        <w:t xml:space="preserve"> для описания состояния, </w:t>
      </w:r>
      <w:r w:rsidRPr="00BF5CD3">
        <w:rPr>
          <w:rFonts w:ascii="Times New Roman" w:hAnsi="Times New Roman" w:cs="Times New Roman"/>
          <w:i/>
          <w:sz w:val="28"/>
          <w:lang w:val="en-US"/>
        </w:rPr>
        <w:t>Present</w:t>
      </w:r>
      <w:r w:rsidRPr="00BF5CD3">
        <w:rPr>
          <w:rFonts w:ascii="Times New Roman" w:hAnsi="Times New Roman" w:cs="Times New Roman"/>
          <w:i/>
          <w:sz w:val="28"/>
        </w:rPr>
        <w:t xml:space="preserve"> </w:t>
      </w:r>
      <w:r w:rsidRPr="00BF5CD3">
        <w:rPr>
          <w:rFonts w:ascii="Times New Roman" w:hAnsi="Times New Roman" w:cs="Times New Roman"/>
          <w:i/>
          <w:sz w:val="28"/>
          <w:lang w:val="en-US"/>
        </w:rPr>
        <w:t>Simple</w:t>
      </w:r>
      <w:r w:rsidRPr="00BF5CD3">
        <w:rPr>
          <w:rFonts w:ascii="Times New Roman" w:hAnsi="Times New Roman" w:cs="Times New Roman"/>
          <w:i/>
          <w:sz w:val="28"/>
        </w:rPr>
        <w:t xml:space="preserve"> для расписаний, </w:t>
      </w:r>
      <w:r w:rsidRPr="00BF5CD3">
        <w:rPr>
          <w:rFonts w:ascii="Times New Roman" w:hAnsi="Times New Roman" w:cs="Times New Roman"/>
          <w:i/>
          <w:sz w:val="28"/>
          <w:lang w:val="en-US"/>
        </w:rPr>
        <w:t>Present</w:t>
      </w:r>
      <w:r w:rsidRPr="00BF5CD3">
        <w:rPr>
          <w:rFonts w:ascii="Times New Roman" w:hAnsi="Times New Roman" w:cs="Times New Roman"/>
          <w:i/>
          <w:sz w:val="28"/>
        </w:rPr>
        <w:t xml:space="preserve"> </w:t>
      </w:r>
      <w:r w:rsidRPr="00BF5CD3">
        <w:rPr>
          <w:rFonts w:ascii="Times New Roman" w:hAnsi="Times New Roman" w:cs="Times New Roman"/>
          <w:i/>
          <w:sz w:val="28"/>
          <w:lang w:val="en-US"/>
        </w:rPr>
        <w:t>Simple</w:t>
      </w:r>
      <w:r w:rsidRPr="00BF5CD3">
        <w:rPr>
          <w:rFonts w:ascii="Times New Roman" w:hAnsi="Times New Roman" w:cs="Times New Roman"/>
          <w:i/>
          <w:sz w:val="28"/>
        </w:rPr>
        <w:t xml:space="preserve"> для инструкций, </w:t>
      </w:r>
      <w:r w:rsidRPr="00BF5CD3">
        <w:rPr>
          <w:rFonts w:ascii="Times New Roman" w:hAnsi="Times New Roman" w:cs="Times New Roman"/>
          <w:i/>
          <w:sz w:val="28"/>
          <w:lang w:val="en-US"/>
        </w:rPr>
        <w:t>Present</w:t>
      </w:r>
      <w:r w:rsidRPr="00BF5CD3">
        <w:rPr>
          <w:rFonts w:ascii="Times New Roman" w:hAnsi="Times New Roman" w:cs="Times New Roman"/>
          <w:i/>
          <w:sz w:val="28"/>
        </w:rPr>
        <w:t xml:space="preserve"> </w:t>
      </w:r>
      <w:r w:rsidRPr="00BF5CD3">
        <w:rPr>
          <w:rFonts w:ascii="Times New Roman" w:hAnsi="Times New Roman" w:cs="Times New Roman"/>
          <w:i/>
          <w:sz w:val="28"/>
          <w:lang w:val="en-US"/>
        </w:rPr>
        <w:t>Simple</w:t>
      </w:r>
      <w:r w:rsidRPr="00BF5CD3">
        <w:rPr>
          <w:rFonts w:ascii="Times New Roman" w:hAnsi="Times New Roman" w:cs="Times New Roman"/>
          <w:i/>
          <w:sz w:val="28"/>
        </w:rPr>
        <w:t xml:space="preserve"> для законов природы и общеизвестных фактов</w:t>
      </w:r>
      <w:r>
        <w:rPr>
          <w:rFonts w:ascii="Times New Roman" w:hAnsi="Times New Roman" w:cs="Times New Roman"/>
          <w:sz w:val="28"/>
        </w:rPr>
        <w:t>);</w:t>
      </w:r>
    </w:p>
    <w:p w:rsidR="009525D7" w:rsidRPr="00BF5CD3" w:rsidRDefault="00BF5CD3" w:rsidP="009525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de-DE"/>
        </w:rPr>
      </w:pPr>
      <w:r>
        <w:rPr>
          <w:rFonts w:ascii="Times New Roman" w:hAnsi="Times New Roman" w:cs="Times New Roman"/>
          <w:sz w:val="28"/>
        </w:rPr>
        <w:t>- л</w:t>
      </w:r>
      <w:r w:rsidR="009525D7" w:rsidRPr="00A24654">
        <w:rPr>
          <w:rFonts w:ascii="Times New Roman" w:hAnsi="Times New Roman" w:cs="Times New Roman"/>
          <w:sz w:val="28"/>
        </w:rPr>
        <w:t xml:space="preserve">истья: конкретные </w:t>
      </w:r>
      <w:r>
        <w:rPr>
          <w:rFonts w:ascii="Times New Roman" w:hAnsi="Times New Roman" w:cs="Times New Roman"/>
          <w:sz w:val="28"/>
        </w:rPr>
        <w:t>аспекты (</w:t>
      </w:r>
      <w:r w:rsidRPr="00BF5CD3">
        <w:rPr>
          <w:rFonts w:ascii="Times New Roman" w:hAnsi="Times New Roman" w:cs="Times New Roman"/>
          <w:i/>
          <w:sz w:val="28"/>
        </w:rPr>
        <w:t>маркеры</w:t>
      </w:r>
      <w:r>
        <w:rPr>
          <w:rFonts w:ascii="Times New Roman" w:hAnsi="Times New Roman" w:cs="Times New Roman"/>
          <w:sz w:val="28"/>
        </w:rPr>
        <w:t xml:space="preserve"> </w:t>
      </w:r>
      <w:r w:rsidRPr="00BF5CD3">
        <w:rPr>
          <w:rFonts w:ascii="Times New Roman" w:hAnsi="Times New Roman" w:cs="Times New Roman"/>
          <w:i/>
          <w:sz w:val="28"/>
          <w:lang w:val="en-US"/>
        </w:rPr>
        <w:t>Present</w:t>
      </w:r>
      <w:r w:rsidRPr="00BF5CD3">
        <w:rPr>
          <w:rFonts w:ascii="Times New Roman" w:hAnsi="Times New Roman" w:cs="Times New Roman"/>
          <w:i/>
          <w:sz w:val="28"/>
        </w:rPr>
        <w:t xml:space="preserve"> </w:t>
      </w:r>
      <w:r w:rsidRPr="00BF5CD3">
        <w:rPr>
          <w:rFonts w:ascii="Times New Roman" w:hAnsi="Times New Roman" w:cs="Times New Roman"/>
          <w:i/>
          <w:sz w:val="28"/>
          <w:lang w:val="en-US"/>
        </w:rPr>
        <w:t>Simple</w:t>
      </w:r>
      <w:r>
        <w:rPr>
          <w:rFonts w:ascii="Times New Roman" w:hAnsi="Times New Roman" w:cs="Times New Roman"/>
          <w:i/>
          <w:sz w:val="28"/>
        </w:rPr>
        <w:t xml:space="preserve"> в зависимости от случая употребления);</w:t>
      </w:r>
    </w:p>
    <w:p w:rsidR="009525D7" w:rsidRPr="00BF5CD3" w:rsidRDefault="00BF5CD3" w:rsidP="009525D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</w:rPr>
        <w:t>- п</w:t>
      </w:r>
      <w:r w:rsidR="009525D7" w:rsidRPr="00A24654">
        <w:rPr>
          <w:rFonts w:ascii="Times New Roman" w:hAnsi="Times New Roman" w:cs="Times New Roman"/>
          <w:sz w:val="28"/>
        </w:rPr>
        <w:t>лоды: результаты</w:t>
      </w:r>
      <w:r w:rsidRPr="00BF5CD3">
        <w:rPr>
          <w:rFonts w:ascii="Times New Roman" w:hAnsi="Times New Roman" w:cs="Times New Roman"/>
          <w:sz w:val="28"/>
        </w:rPr>
        <w:t xml:space="preserve"> (</w:t>
      </w:r>
      <w:r>
        <w:rPr>
          <w:rFonts w:ascii="Times New Roman" w:hAnsi="Times New Roman" w:cs="Times New Roman"/>
          <w:i/>
          <w:sz w:val="28"/>
        </w:rPr>
        <w:t xml:space="preserve">каждый обучающийся получает «яблоки» по количеству ветвей дерева. Обучающиеся пишут свою фамилию на «яблоке» и помещают его на той ветке, которая соответствует хорошо освоенной ими теме. Например, если обучающийся считает, что освоил одинаково успешно все способы употребления </w:t>
      </w:r>
      <w:r>
        <w:rPr>
          <w:rFonts w:ascii="Times New Roman" w:hAnsi="Times New Roman" w:cs="Times New Roman"/>
          <w:i/>
          <w:sz w:val="28"/>
          <w:lang w:val="en-US"/>
        </w:rPr>
        <w:t>Present</w:t>
      </w:r>
      <w:r w:rsidRPr="00BF5CD3">
        <w:rPr>
          <w:rFonts w:ascii="Times New Roman" w:hAnsi="Times New Roman" w:cs="Times New Roman"/>
          <w:i/>
          <w:sz w:val="28"/>
        </w:rPr>
        <w:t xml:space="preserve"> </w:t>
      </w:r>
      <w:r>
        <w:rPr>
          <w:rFonts w:ascii="Times New Roman" w:hAnsi="Times New Roman" w:cs="Times New Roman"/>
          <w:i/>
          <w:sz w:val="28"/>
          <w:lang w:val="en-US"/>
        </w:rPr>
        <w:t>Simple</w:t>
      </w:r>
      <w:r w:rsidRPr="00BF5CD3">
        <w:rPr>
          <w:rFonts w:ascii="Times New Roman" w:hAnsi="Times New Roman" w:cs="Times New Roman"/>
          <w:i/>
          <w:sz w:val="28"/>
        </w:rPr>
        <w:t xml:space="preserve">, </w:t>
      </w:r>
      <w:r>
        <w:rPr>
          <w:rFonts w:ascii="Times New Roman" w:hAnsi="Times New Roman" w:cs="Times New Roman"/>
          <w:i/>
          <w:sz w:val="28"/>
        </w:rPr>
        <w:t xml:space="preserve">то он может «вырастить» целых 5 яблок; если же какой-то из случаев остался для него трудным или непонятным, то на соответствующей ветке яблоко «не вырастет». Чем более «плодовитое» получилось дерево, тем выше уровень освоения пройденной темы в отдельно взятой группе по результатам </w:t>
      </w:r>
      <w:proofErr w:type="spellStart"/>
      <w:r>
        <w:rPr>
          <w:rFonts w:ascii="Times New Roman" w:hAnsi="Times New Roman" w:cs="Times New Roman"/>
          <w:i/>
          <w:sz w:val="28"/>
        </w:rPr>
        <w:t>саморефлексии</w:t>
      </w:r>
      <w:proofErr w:type="spellEnd"/>
      <w:r>
        <w:rPr>
          <w:rFonts w:ascii="Times New Roman" w:hAnsi="Times New Roman" w:cs="Times New Roman"/>
          <w:i/>
          <w:sz w:val="28"/>
        </w:rPr>
        <w:t>).</w:t>
      </w:r>
    </w:p>
    <w:p w:rsidR="009525D7" w:rsidRPr="00A24654" w:rsidRDefault="00BF5CD3" w:rsidP="00BF5C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Третий вариант: дерево висит в кабинете на протяжении всего изучения темы. </w:t>
      </w:r>
      <w:r w:rsidR="009525D7" w:rsidRPr="00A24654">
        <w:rPr>
          <w:rFonts w:ascii="Times New Roman" w:hAnsi="Times New Roman" w:cs="Times New Roman"/>
          <w:sz w:val="28"/>
        </w:rPr>
        <w:t xml:space="preserve">Ученики добавляют новые </w:t>
      </w:r>
      <w:r>
        <w:rPr>
          <w:rFonts w:ascii="Times New Roman" w:hAnsi="Times New Roman" w:cs="Times New Roman"/>
          <w:sz w:val="28"/>
        </w:rPr>
        <w:t xml:space="preserve">изученные </w:t>
      </w:r>
      <w:r w:rsidR="009525D7" w:rsidRPr="00A24654">
        <w:rPr>
          <w:rFonts w:ascii="Times New Roman" w:hAnsi="Times New Roman" w:cs="Times New Roman"/>
          <w:sz w:val="28"/>
        </w:rPr>
        <w:t>элементы к своему дереву по мере изучения материала, что визуализирует их прогресс.</w:t>
      </w:r>
      <w:r>
        <w:rPr>
          <w:rFonts w:ascii="Times New Roman" w:hAnsi="Times New Roman" w:cs="Times New Roman"/>
          <w:sz w:val="28"/>
        </w:rPr>
        <w:t xml:space="preserve"> В конце также можно добавить яблоки с фамилиями либо сделать рефлексию «Смайлики», заменив форму круга на форму яблока. </w:t>
      </w:r>
    </w:p>
    <w:p w:rsidR="00F27755" w:rsidRPr="00A24654" w:rsidRDefault="00F27755" w:rsidP="00F277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Четвёртый вариант: н</w:t>
      </w:r>
      <w:r w:rsidRPr="00A24654">
        <w:rPr>
          <w:rFonts w:ascii="Times New Roman" w:hAnsi="Times New Roman" w:cs="Times New Roman"/>
          <w:sz w:val="28"/>
        </w:rPr>
        <w:t xml:space="preserve">а дереве нарисованы ветки, каждая из которых </w:t>
      </w:r>
      <w:r>
        <w:rPr>
          <w:rFonts w:ascii="Times New Roman" w:hAnsi="Times New Roman" w:cs="Times New Roman"/>
          <w:sz w:val="28"/>
        </w:rPr>
        <w:t>соответствует определенной теме</w:t>
      </w:r>
      <w:r w:rsidRPr="00F27755">
        <w:rPr>
          <w:rFonts w:ascii="Times New Roman" w:hAnsi="Times New Roman" w:cs="Times New Roman"/>
          <w:sz w:val="28"/>
        </w:rPr>
        <w:t>/</w:t>
      </w:r>
      <w:proofErr w:type="spellStart"/>
      <w:r>
        <w:rPr>
          <w:rFonts w:ascii="Times New Roman" w:hAnsi="Times New Roman" w:cs="Times New Roman"/>
          <w:sz w:val="28"/>
        </w:rPr>
        <w:t>подтеме</w:t>
      </w:r>
      <w:proofErr w:type="spellEnd"/>
      <w:r>
        <w:rPr>
          <w:rFonts w:ascii="Times New Roman" w:hAnsi="Times New Roman" w:cs="Times New Roman"/>
          <w:sz w:val="28"/>
        </w:rPr>
        <w:t>. Обучающийся</w:t>
      </w:r>
      <w:r w:rsidRPr="00A24654">
        <w:rPr>
          <w:rFonts w:ascii="Times New Roman" w:hAnsi="Times New Roman" w:cs="Times New Roman"/>
          <w:sz w:val="28"/>
        </w:rPr>
        <w:t xml:space="preserve"> прикрепляют </w:t>
      </w:r>
      <w:r>
        <w:rPr>
          <w:rFonts w:ascii="Times New Roman" w:hAnsi="Times New Roman" w:cs="Times New Roman"/>
          <w:sz w:val="28"/>
        </w:rPr>
        <w:t>«</w:t>
      </w:r>
      <w:r w:rsidRPr="00A24654">
        <w:rPr>
          <w:rFonts w:ascii="Times New Roman" w:hAnsi="Times New Roman" w:cs="Times New Roman"/>
          <w:sz w:val="28"/>
        </w:rPr>
        <w:t>листья</w:t>
      </w:r>
      <w:r>
        <w:rPr>
          <w:rFonts w:ascii="Times New Roman" w:hAnsi="Times New Roman" w:cs="Times New Roman"/>
          <w:sz w:val="28"/>
        </w:rPr>
        <w:t>»</w:t>
      </w:r>
      <w:r w:rsidRPr="00A24654">
        <w:rPr>
          <w:rFonts w:ascii="Times New Roman" w:hAnsi="Times New Roman" w:cs="Times New Roman"/>
          <w:sz w:val="28"/>
        </w:rPr>
        <w:t xml:space="preserve"> с </w:t>
      </w:r>
      <w:r>
        <w:rPr>
          <w:rFonts w:ascii="Times New Roman" w:hAnsi="Times New Roman" w:cs="Times New Roman"/>
          <w:sz w:val="28"/>
        </w:rPr>
        <w:t xml:space="preserve">краткими </w:t>
      </w:r>
      <w:r w:rsidRPr="00A24654">
        <w:rPr>
          <w:rFonts w:ascii="Times New Roman" w:hAnsi="Times New Roman" w:cs="Times New Roman"/>
          <w:sz w:val="28"/>
        </w:rPr>
        <w:t xml:space="preserve">записями </w:t>
      </w:r>
      <w:r>
        <w:rPr>
          <w:rFonts w:ascii="Times New Roman" w:hAnsi="Times New Roman" w:cs="Times New Roman"/>
          <w:sz w:val="28"/>
        </w:rPr>
        <w:t>о том</w:t>
      </w:r>
      <w:r w:rsidRPr="00A24654">
        <w:rPr>
          <w:rFonts w:ascii="Times New Roman" w:hAnsi="Times New Roman" w:cs="Times New Roman"/>
          <w:sz w:val="28"/>
        </w:rPr>
        <w:t>, что они узнали (зеленые листья) и вопросами, которые у них остались (желтые листья)</w:t>
      </w:r>
      <w:r>
        <w:rPr>
          <w:rFonts w:ascii="Times New Roman" w:hAnsi="Times New Roman" w:cs="Times New Roman"/>
          <w:sz w:val="28"/>
        </w:rPr>
        <w:t xml:space="preserve">. </w:t>
      </w:r>
      <w:r w:rsidRPr="00A24654">
        <w:rPr>
          <w:rFonts w:ascii="Times New Roman" w:hAnsi="Times New Roman" w:cs="Times New Roman"/>
          <w:sz w:val="28"/>
        </w:rPr>
        <w:t>Это помогает учителю понять, какие темы</w:t>
      </w:r>
      <w:r w:rsidRPr="00F27755">
        <w:rPr>
          <w:rFonts w:ascii="Times New Roman" w:hAnsi="Times New Roman" w:cs="Times New Roman"/>
          <w:sz w:val="28"/>
        </w:rPr>
        <w:t>/</w:t>
      </w:r>
      <w:proofErr w:type="spellStart"/>
      <w:r>
        <w:rPr>
          <w:rFonts w:ascii="Times New Roman" w:hAnsi="Times New Roman" w:cs="Times New Roman"/>
          <w:sz w:val="28"/>
        </w:rPr>
        <w:t>подтемы</w:t>
      </w:r>
      <w:proofErr w:type="spellEnd"/>
      <w:r w:rsidRPr="00A24654">
        <w:rPr>
          <w:rFonts w:ascii="Times New Roman" w:hAnsi="Times New Roman" w:cs="Times New Roman"/>
          <w:sz w:val="28"/>
        </w:rPr>
        <w:t xml:space="preserve"> усвоены, а какие требуют дополнительного объяснения</w:t>
      </w:r>
    </w:p>
    <w:p w:rsidR="00BF5CD3" w:rsidRPr="00A24654" w:rsidRDefault="00F27755" w:rsidP="00F277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5. </w:t>
      </w:r>
      <w:r w:rsidR="00BF5CD3" w:rsidRPr="00A24654">
        <w:rPr>
          <w:rFonts w:ascii="Times New Roman" w:hAnsi="Times New Roman" w:cs="Times New Roman"/>
          <w:sz w:val="28"/>
        </w:rPr>
        <w:t>Рефлексия</w:t>
      </w:r>
      <w:r w:rsidR="00BF5CD3">
        <w:rPr>
          <w:rFonts w:ascii="Times New Roman" w:hAnsi="Times New Roman" w:cs="Times New Roman"/>
          <w:sz w:val="28"/>
        </w:rPr>
        <w:t xml:space="preserve"> «</w:t>
      </w:r>
      <w:r w:rsidR="00BF5CD3" w:rsidRPr="00A24654">
        <w:rPr>
          <w:rFonts w:ascii="Times New Roman" w:hAnsi="Times New Roman" w:cs="Times New Roman"/>
          <w:sz w:val="28"/>
        </w:rPr>
        <w:t>Гора успеха</w:t>
      </w:r>
      <w:r w:rsidR="00BF5CD3">
        <w:rPr>
          <w:rFonts w:ascii="Times New Roman" w:hAnsi="Times New Roman" w:cs="Times New Roman"/>
          <w:sz w:val="28"/>
        </w:rPr>
        <w:t>»</w:t>
      </w:r>
    </w:p>
    <w:p w:rsidR="00BF5CD3" w:rsidRPr="00A24654" w:rsidRDefault="00BF5CD3" w:rsidP="00BF5C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24654">
        <w:rPr>
          <w:rFonts w:ascii="Times New Roman" w:hAnsi="Times New Roman" w:cs="Times New Roman"/>
          <w:sz w:val="28"/>
        </w:rPr>
        <w:t xml:space="preserve">Аналогична </w:t>
      </w:r>
      <w:r w:rsidR="00F27755">
        <w:rPr>
          <w:rFonts w:ascii="Times New Roman" w:hAnsi="Times New Roman" w:cs="Times New Roman"/>
          <w:sz w:val="28"/>
        </w:rPr>
        <w:t>«</w:t>
      </w:r>
      <w:r w:rsidRPr="00A24654">
        <w:rPr>
          <w:rFonts w:ascii="Times New Roman" w:hAnsi="Times New Roman" w:cs="Times New Roman"/>
          <w:sz w:val="28"/>
        </w:rPr>
        <w:t>Лесенке успеха</w:t>
      </w:r>
      <w:r w:rsidR="00F27755">
        <w:rPr>
          <w:rFonts w:ascii="Times New Roman" w:hAnsi="Times New Roman" w:cs="Times New Roman"/>
          <w:sz w:val="28"/>
        </w:rPr>
        <w:t>»</w:t>
      </w:r>
      <w:r w:rsidRPr="00A24654">
        <w:rPr>
          <w:rFonts w:ascii="Times New Roman" w:hAnsi="Times New Roman" w:cs="Times New Roman"/>
          <w:sz w:val="28"/>
        </w:rPr>
        <w:t>, но представлена в виде горы, где вершина символизирует полное понимание и умение применять материал.</w:t>
      </w:r>
    </w:p>
    <w:p w:rsidR="00BF5CD3" w:rsidRPr="00A24654" w:rsidRDefault="00F27755" w:rsidP="00F2775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Пример применения:</w:t>
      </w:r>
    </w:p>
    <w:p w:rsidR="00BF5CD3" w:rsidRPr="00A24654" w:rsidRDefault="00F27755" w:rsidP="00BF5C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н</w:t>
      </w:r>
      <w:r w:rsidR="00BF5CD3" w:rsidRPr="00A24654">
        <w:rPr>
          <w:rFonts w:ascii="Times New Roman" w:hAnsi="Times New Roman" w:cs="Times New Roman"/>
          <w:sz w:val="28"/>
        </w:rPr>
        <w:t xml:space="preserve">ижняя часть горы: </w:t>
      </w:r>
      <w:r>
        <w:rPr>
          <w:rFonts w:ascii="Times New Roman" w:hAnsi="Times New Roman" w:cs="Times New Roman"/>
          <w:sz w:val="28"/>
        </w:rPr>
        <w:t>«</w:t>
      </w:r>
      <w:r w:rsidR="00BF5CD3" w:rsidRPr="00A24654">
        <w:rPr>
          <w:rFonts w:ascii="Times New Roman" w:hAnsi="Times New Roman" w:cs="Times New Roman"/>
          <w:sz w:val="28"/>
        </w:rPr>
        <w:t>Я не понимаю материал</w:t>
      </w:r>
      <w:r>
        <w:rPr>
          <w:rFonts w:ascii="Times New Roman" w:hAnsi="Times New Roman" w:cs="Times New Roman"/>
          <w:sz w:val="28"/>
        </w:rPr>
        <w:t>»;</w:t>
      </w:r>
    </w:p>
    <w:p w:rsidR="00BF5CD3" w:rsidRPr="00A24654" w:rsidRDefault="00F27755" w:rsidP="00BF5C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середина горы: «</w:t>
      </w:r>
      <w:r w:rsidR="00BF5CD3" w:rsidRPr="00A24654">
        <w:rPr>
          <w:rFonts w:ascii="Times New Roman" w:hAnsi="Times New Roman" w:cs="Times New Roman"/>
          <w:sz w:val="28"/>
        </w:rPr>
        <w:t>Я частично понимаю материал</w:t>
      </w:r>
      <w:r>
        <w:rPr>
          <w:rFonts w:ascii="Times New Roman" w:hAnsi="Times New Roman" w:cs="Times New Roman"/>
          <w:sz w:val="28"/>
        </w:rPr>
        <w:t>»;</w:t>
      </w:r>
    </w:p>
    <w:p w:rsidR="00BF5CD3" w:rsidRPr="00A24654" w:rsidRDefault="00F27755" w:rsidP="00F277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в</w:t>
      </w:r>
      <w:r w:rsidR="00BF5CD3" w:rsidRPr="00A24654">
        <w:rPr>
          <w:rFonts w:ascii="Times New Roman" w:hAnsi="Times New Roman" w:cs="Times New Roman"/>
          <w:sz w:val="28"/>
        </w:rPr>
        <w:t xml:space="preserve">ершина горы: </w:t>
      </w:r>
      <w:r>
        <w:rPr>
          <w:rFonts w:ascii="Times New Roman" w:hAnsi="Times New Roman" w:cs="Times New Roman"/>
          <w:sz w:val="28"/>
        </w:rPr>
        <w:t>«</w:t>
      </w:r>
      <w:r w:rsidR="00BF5CD3" w:rsidRPr="00A24654">
        <w:rPr>
          <w:rFonts w:ascii="Times New Roman" w:hAnsi="Times New Roman" w:cs="Times New Roman"/>
          <w:sz w:val="28"/>
        </w:rPr>
        <w:t>Я полностью понимаю и могу применять материал</w:t>
      </w:r>
      <w:r>
        <w:rPr>
          <w:rFonts w:ascii="Times New Roman" w:hAnsi="Times New Roman" w:cs="Times New Roman"/>
          <w:sz w:val="28"/>
        </w:rPr>
        <w:t>».</w:t>
      </w:r>
    </w:p>
    <w:p w:rsidR="00BF5CD3" w:rsidRDefault="00F27755" w:rsidP="00BF5C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Обучающиеся</w:t>
      </w:r>
      <w:r w:rsidR="00BF5CD3" w:rsidRPr="00A24654">
        <w:rPr>
          <w:rFonts w:ascii="Times New Roman" w:hAnsi="Times New Roman" w:cs="Times New Roman"/>
          <w:sz w:val="28"/>
        </w:rPr>
        <w:t xml:space="preserve"> отмечают свой текущий уровень на горе и объясняют, какие шаги им необходимы для достижения вершины.</w:t>
      </w:r>
      <w:r>
        <w:rPr>
          <w:rFonts w:ascii="Times New Roman" w:hAnsi="Times New Roman" w:cs="Times New Roman"/>
          <w:sz w:val="28"/>
        </w:rPr>
        <w:t xml:space="preserve"> Для открытого урока можно нарисовать такую большую гору на доске либо напечатать на большом листе бумаги, чтобы каждый обучающийся мог написать свою фамилию у той или иной части горы (как вариант – можно нарисовать «облачка» и вписать свои имена в них.</w:t>
      </w:r>
    </w:p>
    <w:p w:rsidR="00F27755" w:rsidRPr="00F27755" w:rsidRDefault="00F27755" w:rsidP="00F27755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4.2pt;height:136.8pt">
            <v:imagedata r:id="rId10" o:title="Рефлексия - гора" croptop="11830f" cropbottom="11635f"/>
          </v:shape>
        </w:pict>
      </w:r>
      <w:r w:rsidRPr="00F27755">
        <w:rPr>
          <w:rFonts w:ascii="Times New Roman" w:hAnsi="Times New Roman" w:cs="Times New Roman"/>
          <w:sz w:val="28"/>
        </w:rPr>
        <w:t xml:space="preserve"> </w:t>
      </w:r>
      <w:r w:rsidRPr="00F27755">
        <w:rPr>
          <w:rFonts w:ascii="Times New Roman" w:hAnsi="Times New Roman" w:cs="Times New Roman"/>
        </w:rPr>
        <w:t>Рис. 5. Рефлексия «Гора»</w:t>
      </w:r>
    </w:p>
    <w:p w:rsidR="009525D7" w:rsidRPr="00A24654" w:rsidRDefault="00F27755" w:rsidP="00F277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6</w:t>
      </w:r>
      <w:r w:rsidR="009525D7" w:rsidRPr="00A24654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>«Закончи</w:t>
      </w:r>
      <w:r w:rsidR="009525D7" w:rsidRPr="00A24654">
        <w:rPr>
          <w:rFonts w:ascii="Times New Roman" w:hAnsi="Times New Roman" w:cs="Times New Roman"/>
          <w:sz w:val="28"/>
        </w:rPr>
        <w:t xml:space="preserve"> предложения</w:t>
      </w:r>
      <w:r>
        <w:rPr>
          <w:rFonts w:ascii="Times New Roman" w:hAnsi="Times New Roman" w:cs="Times New Roman"/>
          <w:sz w:val="28"/>
        </w:rPr>
        <w:t>».</w:t>
      </w:r>
    </w:p>
    <w:p w:rsidR="009525D7" w:rsidRPr="00A24654" w:rsidRDefault="009525D7" w:rsidP="009525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24654">
        <w:rPr>
          <w:rFonts w:ascii="Times New Roman" w:hAnsi="Times New Roman" w:cs="Times New Roman"/>
          <w:sz w:val="28"/>
        </w:rPr>
        <w:t>Этот простой, но эффективный инструмент для быстрой рефлексии в конце урока.</w:t>
      </w:r>
    </w:p>
    <w:p w:rsidR="009525D7" w:rsidRPr="00A24654" w:rsidRDefault="00F27755" w:rsidP="00F2775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Пример:</w:t>
      </w:r>
    </w:p>
    <w:p w:rsidR="009525D7" w:rsidRPr="00A24654" w:rsidRDefault="009525D7" w:rsidP="009525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24654">
        <w:rPr>
          <w:rFonts w:ascii="Times New Roman" w:hAnsi="Times New Roman" w:cs="Times New Roman"/>
          <w:sz w:val="28"/>
        </w:rPr>
        <w:t>Сегодня на уроке я узнал...</w:t>
      </w:r>
    </w:p>
    <w:p w:rsidR="009525D7" w:rsidRPr="00A24654" w:rsidRDefault="009525D7" w:rsidP="009525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24654">
        <w:rPr>
          <w:rFonts w:ascii="Times New Roman" w:hAnsi="Times New Roman" w:cs="Times New Roman"/>
          <w:sz w:val="28"/>
        </w:rPr>
        <w:t>Самым интересным для меня было...</w:t>
      </w:r>
    </w:p>
    <w:p w:rsidR="009525D7" w:rsidRPr="00A24654" w:rsidRDefault="009525D7" w:rsidP="009525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24654">
        <w:rPr>
          <w:rFonts w:ascii="Times New Roman" w:hAnsi="Times New Roman" w:cs="Times New Roman"/>
          <w:sz w:val="28"/>
        </w:rPr>
        <w:t>Я испытывал трудности при...</w:t>
      </w:r>
    </w:p>
    <w:p w:rsidR="009525D7" w:rsidRPr="00A24654" w:rsidRDefault="009525D7" w:rsidP="009525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24654">
        <w:rPr>
          <w:rFonts w:ascii="Times New Roman" w:hAnsi="Times New Roman" w:cs="Times New Roman"/>
          <w:sz w:val="28"/>
        </w:rPr>
        <w:t>Я могу применить полученные знания, чтобы...</w:t>
      </w:r>
    </w:p>
    <w:p w:rsidR="009525D7" w:rsidRPr="00A24654" w:rsidRDefault="009525D7" w:rsidP="009525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24654">
        <w:rPr>
          <w:rFonts w:ascii="Times New Roman" w:hAnsi="Times New Roman" w:cs="Times New Roman"/>
          <w:sz w:val="28"/>
        </w:rPr>
        <w:t>Мне бы хотелось узнать больше о...</w:t>
      </w:r>
    </w:p>
    <w:p w:rsidR="009525D7" w:rsidRDefault="00F27755" w:rsidP="009525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Мне было трудно…</w:t>
      </w:r>
    </w:p>
    <w:p w:rsidR="00F27755" w:rsidRPr="00A24654" w:rsidRDefault="00F27755" w:rsidP="009525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 решению преподавателя, обучающиеся либо озвучивают написанное, либо сдают листочки с законченными предложениями преподавателю для мониторинга степени изученности материала. </w:t>
      </w:r>
    </w:p>
    <w:p w:rsidR="009525D7" w:rsidRDefault="009525D7" w:rsidP="00A246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525D7" w:rsidRDefault="009A61C3" w:rsidP="00A246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этапе рефлексии можно также применять такой полезный инструмент мониторинга, как оценочные листы. Они могут быть интегрированы в учебный процесс как самостоятельное задание, так ив качестве элемента рабочей карты всего урока (где мониторинг учебной деятельности производится на каждом этапе урока параллельно и преподавателем, и обучающимися). В данных листах (особенно успешно это можно реализовать в том случае, когда оценочный лист является частью рабочего листа урока) обучающимся можно предложить самостоятельно выставить себе отметки за урок, а затем сравнить их с отметками преподавателя, прокомментировать их в случае несовпадения (интересно, что бывают и случаи, когда обучающийся оценил себя выше, чем преподаватель, и наоборот). При наличии рабочего листа и обучающемуся, и преподавателю легче аргументировать выставление отметки.</w:t>
      </w:r>
    </w:p>
    <w:p w:rsidR="009525D7" w:rsidRPr="00A24654" w:rsidRDefault="009A61C3" w:rsidP="00A246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Приведу примеры листов самооценки на этапе рефлексии учебной деятельности.</w:t>
      </w:r>
    </w:p>
    <w:p w:rsidR="00A24654" w:rsidRPr="009A61C3" w:rsidRDefault="00A24654" w:rsidP="009A61C3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9A61C3">
        <w:rPr>
          <w:rFonts w:ascii="Times New Roman" w:hAnsi="Times New Roman" w:cs="Times New Roman"/>
          <w:sz w:val="28"/>
          <w:u w:val="single"/>
        </w:rPr>
        <w:lastRenderedPageBreak/>
        <w:t>Лист самооценки работы в паре</w:t>
      </w:r>
      <w:r w:rsidR="009A61C3" w:rsidRPr="009A61C3">
        <w:rPr>
          <w:rFonts w:ascii="Times New Roman" w:hAnsi="Times New Roman" w:cs="Times New Roman"/>
          <w:sz w:val="28"/>
        </w:rPr>
        <w:t xml:space="preserve">. </w:t>
      </w:r>
      <w:r w:rsidRPr="009A61C3">
        <w:rPr>
          <w:rFonts w:ascii="Times New Roman" w:hAnsi="Times New Roman" w:cs="Times New Roman"/>
          <w:sz w:val="28"/>
        </w:rPr>
        <w:t>Этот лист помогает учащимся оценить не только свой вклад в совместную работу, но и работу партнера.</w:t>
      </w:r>
    </w:p>
    <w:p w:rsidR="009A61C3" w:rsidRDefault="009A61C3" w:rsidP="009A61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  <w:sectPr w:rsidR="009A61C3">
          <w:headerReference w:type="default" r:id="rId11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24654" w:rsidRPr="00A24654" w:rsidRDefault="009A61C3" w:rsidP="009A61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Пример</w:t>
      </w:r>
      <w:r w:rsidR="00424C05">
        <w:rPr>
          <w:rFonts w:ascii="Times New Roman" w:hAnsi="Times New Roman" w:cs="Times New Roman"/>
          <w:sz w:val="28"/>
        </w:rPr>
        <w:t>:</w:t>
      </w:r>
    </w:p>
    <w:p w:rsidR="00A24654" w:rsidRPr="00424C05" w:rsidRDefault="00A24654" w:rsidP="009A61C3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424C05">
        <w:rPr>
          <w:rFonts w:ascii="Times New Roman" w:hAnsi="Times New Roman" w:cs="Times New Roman"/>
          <w:i/>
          <w:sz w:val="28"/>
        </w:rPr>
        <w:t>1</w:t>
      </w:r>
      <w:r w:rsidRPr="00424C05">
        <w:rPr>
          <w:rFonts w:ascii="Times New Roman" w:hAnsi="Times New Roman" w:cs="Times New Roman"/>
          <w:i/>
          <w:sz w:val="24"/>
        </w:rPr>
        <w:t>. Я активно участвовал в обсуждении:</w:t>
      </w:r>
    </w:p>
    <w:p w:rsidR="00A24654" w:rsidRPr="00424C05" w:rsidRDefault="00A24654" w:rsidP="009A61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424C05">
        <w:rPr>
          <w:rFonts w:ascii="Times New Roman" w:hAnsi="Times New Roman" w:cs="Times New Roman"/>
          <w:sz w:val="24"/>
        </w:rPr>
        <w:t xml:space="preserve">   - полностью □</w:t>
      </w:r>
    </w:p>
    <w:p w:rsidR="00A24654" w:rsidRPr="00424C05" w:rsidRDefault="00A24654" w:rsidP="009A61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424C05">
        <w:rPr>
          <w:rFonts w:ascii="Times New Roman" w:hAnsi="Times New Roman" w:cs="Times New Roman"/>
          <w:sz w:val="24"/>
        </w:rPr>
        <w:t xml:space="preserve">   - частично □</w:t>
      </w:r>
    </w:p>
    <w:p w:rsidR="00A24654" w:rsidRDefault="009A61C3" w:rsidP="009A61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424C05">
        <w:rPr>
          <w:rFonts w:ascii="Times New Roman" w:hAnsi="Times New Roman" w:cs="Times New Roman"/>
          <w:sz w:val="24"/>
        </w:rPr>
        <w:t xml:space="preserve">   - не участвовал □</w:t>
      </w:r>
    </w:p>
    <w:p w:rsidR="00424C05" w:rsidRPr="00424C05" w:rsidRDefault="00424C05" w:rsidP="009A61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A24654" w:rsidRPr="00424C05" w:rsidRDefault="00A24654" w:rsidP="00A24654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424C05">
        <w:rPr>
          <w:rFonts w:ascii="Times New Roman" w:hAnsi="Times New Roman" w:cs="Times New Roman"/>
          <w:i/>
          <w:sz w:val="24"/>
        </w:rPr>
        <w:t>2. Я помогал своему партнеру:</w:t>
      </w:r>
    </w:p>
    <w:p w:rsidR="00A24654" w:rsidRPr="00424C05" w:rsidRDefault="00A24654" w:rsidP="00A246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424C05">
        <w:rPr>
          <w:rFonts w:ascii="Times New Roman" w:hAnsi="Times New Roman" w:cs="Times New Roman"/>
          <w:sz w:val="24"/>
        </w:rPr>
        <w:t xml:space="preserve">   - всегда □</w:t>
      </w:r>
    </w:p>
    <w:p w:rsidR="00A24654" w:rsidRPr="00424C05" w:rsidRDefault="00A24654" w:rsidP="00A246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424C05">
        <w:rPr>
          <w:rFonts w:ascii="Times New Roman" w:hAnsi="Times New Roman" w:cs="Times New Roman"/>
          <w:sz w:val="24"/>
        </w:rPr>
        <w:t xml:space="preserve">   - иногда □</w:t>
      </w:r>
    </w:p>
    <w:p w:rsidR="00A24654" w:rsidRPr="00424C05" w:rsidRDefault="009A61C3" w:rsidP="009A61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424C05">
        <w:rPr>
          <w:rFonts w:ascii="Times New Roman" w:hAnsi="Times New Roman" w:cs="Times New Roman"/>
          <w:sz w:val="24"/>
        </w:rPr>
        <w:t xml:space="preserve">   - редко □</w:t>
      </w:r>
    </w:p>
    <w:p w:rsidR="00424C05" w:rsidRDefault="00424C05" w:rsidP="00A246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A24654" w:rsidRPr="00424C05" w:rsidRDefault="00A24654" w:rsidP="00A24654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424C05">
        <w:rPr>
          <w:rFonts w:ascii="Times New Roman" w:hAnsi="Times New Roman" w:cs="Times New Roman"/>
          <w:i/>
          <w:sz w:val="24"/>
        </w:rPr>
        <w:t>3. Мой партнер слушал мои идеи:</w:t>
      </w:r>
    </w:p>
    <w:p w:rsidR="00A24654" w:rsidRPr="00424C05" w:rsidRDefault="00A24654" w:rsidP="00A246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424C05">
        <w:rPr>
          <w:rFonts w:ascii="Times New Roman" w:hAnsi="Times New Roman" w:cs="Times New Roman"/>
          <w:sz w:val="24"/>
        </w:rPr>
        <w:t xml:space="preserve">   - всегда □</w:t>
      </w:r>
    </w:p>
    <w:p w:rsidR="00A24654" w:rsidRPr="00424C05" w:rsidRDefault="00A24654" w:rsidP="00A246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424C05">
        <w:rPr>
          <w:rFonts w:ascii="Times New Roman" w:hAnsi="Times New Roman" w:cs="Times New Roman"/>
          <w:sz w:val="24"/>
        </w:rPr>
        <w:t xml:space="preserve">   - иногда □</w:t>
      </w:r>
    </w:p>
    <w:p w:rsidR="00A24654" w:rsidRDefault="009A61C3" w:rsidP="009A61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424C05">
        <w:rPr>
          <w:rFonts w:ascii="Times New Roman" w:hAnsi="Times New Roman" w:cs="Times New Roman"/>
          <w:sz w:val="24"/>
        </w:rPr>
        <w:t xml:space="preserve">   - редко □</w:t>
      </w:r>
    </w:p>
    <w:p w:rsidR="00424C05" w:rsidRPr="00424C05" w:rsidRDefault="00424C05" w:rsidP="009A61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A24654" w:rsidRPr="00424C05" w:rsidRDefault="00A24654" w:rsidP="00A24654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424C05">
        <w:rPr>
          <w:rFonts w:ascii="Times New Roman" w:hAnsi="Times New Roman" w:cs="Times New Roman"/>
          <w:i/>
          <w:sz w:val="24"/>
        </w:rPr>
        <w:t>4. Мы пришли к общему решению:</w:t>
      </w:r>
    </w:p>
    <w:p w:rsidR="00A24654" w:rsidRPr="00424C05" w:rsidRDefault="00A24654" w:rsidP="00A246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424C05">
        <w:rPr>
          <w:rFonts w:ascii="Times New Roman" w:hAnsi="Times New Roman" w:cs="Times New Roman"/>
          <w:sz w:val="24"/>
        </w:rPr>
        <w:t xml:space="preserve">   - да □</w:t>
      </w:r>
    </w:p>
    <w:p w:rsidR="00A24654" w:rsidRPr="00424C05" w:rsidRDefault="00A24654" w:rsidP="00A246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424C05">
        <w:rPr>
          <w:rFonts w:ascii="Times New Roman" w:hAnsi="Times New Roman" w:cs="Times New Roman"/>
          <w:sz w:val="24"/>
        </w:rPr>
        <w:t xml:space="preserve">   - частично □</w:t>
      </w:r>
    </w:p>
    <w:p w:rsidR="009A61C3" w:rsidRPr="00424C05" w:rsidRDefault="00424C05" w:rsidP="00424C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  <w:sectPr w:rsidR="009A61C3" w:rsidRPr="00424C05" w:rsidSect="009A61C3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>
        <w:rPr>
          <w:rFonts w:ascii="Times New Roman" w:hAnsi="Times New Roman" w:cs="Times New Roman"/>
          <w:sz w:val="24"/>
        </w:rPr>
        <w:t xml:space="preserve">   - нет □</w:t>
      </w:r>
    </w:p>
    <w:p w:rsidR="00A24654" w:rsidRPr="00424C05" w:rsidRDefault="00A24654" w:rsidP="00424C05">
      <w:pPr>
        <w:spacing w:after="0" w:line="360" w:lineRule="auto"/>
        <w:jc w:val="both"/>
        <w:rPr>
          <w:rFonts w:ascii="Times New Roman" w:hAnsi="Times New Roman" w:cs="Times New Roman"/>
          <w:i/>
          <w:sz w:val="24"/>
        </w:rPr>
      </w:pPr>
      <w:r w:rsidRPr="00424C05">
        <w:rPr>
          <w:rFonts w:ascii="Times New Roman" w:hAnsi="Times New Roman" w:cs="Times New Roman"/>
          <w:i/>
          <w:sz w:val="24"/>
        </w:rPr>
        <w:t>Что я могу улучшить в своей работе в паре: _________________________</w:t>
      </w:r>
    </w:p>
    <w:p w:rsidR="00A24654" w:rsidRPr="00A24654" w:rsidRDefault="00A24654" w:rsidP="00A246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24654" w:rsidRPr="00C630DB" w:rsidRDefault="00A24654" w:rsidP="00C630DB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u w:val="single"/>
        </w:rPr>
      </w:pPr>
      <w:r w:rsidRPr="00C630DB">
        <w:rPr>
          <w:rFonts w:ascii="Times New Roman" w:hAnsi="Times New Roman" w:cs="Times New Roman"/>
          <w:sz w:val="28"/>
          <w:u w:val="single"/>
        </w:rPr>
        <w:t>Маршрутный лист самооценки</w:t>
      </w:r>
      <w:r w:rsidR="00424C05" w:rsidRPr="00C630DB">
        <w:rPr>
          <w:rFonts w:ascii="Times New Roman" w:hAnsi="Times New Roman" w:cs="Times New Roman"/>
          <w:sz w:val="28"/>
          <w:u w:val="single"/>
        </w:rPr>
        <w:t>/оценки работы группы.</w:t>
      </w:r>
      <w:r w:rsidR="00424C05" w:rsidRPr="00C630DB">
        <w:rPr>
          <w:rFonts w:ascii="Times New Roman" w:hAnsi="Times New Roman" w:cs="Times New Roman"/>
          <w:sz w:val="28"/>
        </w:rPr>
        <w:t xml:space="preserve"> </w:t>
      </w:r>
      <w:r w:rsidRPr="00C630DB">
        <w:rPr>
          <w:rFonts w:ascii="Times New Roman" w:hAnsi="Times New Roman" w:cs="Times New Roman"/>
          <w:sz w:val="28"/>
        </w:rPr>
        <w:t>Этот лист используется для отслеживания прогресса на протяжении всего учебного занятия или проекта.</w:t>
      </w:r>
    </w:p>
    <w:p w:rsidR="00A24654" w:rsidRDefault="00424C05" w:rsidP="00C630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Пример маршрутного листа самооценки по результатам групповой проектной работы: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424C05" w:rsidTr="00424C05">
        <w:tc>
          <w:tcPr>
            <w:tcW w:w="3115" w:type="dxa"/>
          </w:tcPr>
          <w:p w:rsidR="00424C05" w:rsidRPr="00C630DB" w:rsidRDefault="00424C05" w:rsidP="00C630D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C630DB">
              <w:rPr>
                <w:rFonts w:ascii="Times New Roman" w:hAnsi="Times New Roman" w:cs="Times New Roman"/>
                <w:b/>
                <w:sz w:val="24"/>
              </w:rPr>
              <w:t>Задания</w:t>
            </w:r>
          </w:p>
        </w:tc>
        <w:tc>
          <w:tcPr>
            <w:tcW w:w="3115" w:type="dxa"/>
          </w:tcPr>
          <w:p w:rsidR="00424C05" w:rsidRPr="00C630DB" w:rsidRDefault="00424C05" w:rsidP="00C630D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C630DB">
              <w:rPr>
                <w:rFonts w:ascii="Times New Roman" w:hAnsi="Times New Roman" w:cs="Times New Roman"/>
                <w:b/>
                <w:sz w:val="24"/>
              </w:rPr>
              <w:t>Показатель</w:t>
            </w:r>
          </w:p>
        </w:tc>
        <w:tc>
          <w:tcPr>
            <w:tcW w:w="3115" w:type="dxa"/>
          </w:tcPr>
          <w:p w:rsidR="00424C05" w:rsidRPr="00C630DB" w:rsidRDefault="00424C05" w:rsidP="00C630D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C630DB">
              <w:rPr>
                <w:rFonts w:ascii="Times New Roman" w:hAnsi="Times New Roman" w:cs="Times New Roman"/>
                <w:b/>
                <w:sz w:val="24"/>
              </w:rPr>
              <w:t>Самооценка</w:t>
            </w:r>
          </w:p>
        </w:tc>
      </w:tr>
      <w:tr w:rsidR="00424C05" w:rsidTr="00424C05">
        <w:tc>
          <w:tcPr>
            <w:tcW w:w="3115" w:type="dxa"/>
            <w:tcBorders>
              <w:bottom w:val="single" w:sz="4" w:space="0" w:color="auto"/>
            </w:tcBorders>
          </w:tcPr>
          <w:p w:rsidR="00424C05" w:rsidRPr="00C630DB" w:rsidRDefault="00424C05" w:rsidP="00C630DB">
            <w:pPr>
              <w:pStyle w:val="a4"/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C630DB">
              <w:rPr>
                <w:rFonts w:ascii="Times New Roman" w:hAnsi="Times New Roman" w:cs="Times New Roman"/>
                <w:sz w:val="24"/>
              </w:rPr>
              <w:t>Составление текста по теме проекта</w:t>
            </w:r>
          </w:p>
        </w:tc>
        <w:tc>
          <w:tcPr>
            <w:tcW w:w="3115" w:type="dxa"/>
          </w:tcPr>
          <w:p w:rsidR="00424C05" w:rsidRPr="00C630DB" w:rsidRDefault="00424C05" w:rsidP="00C630D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C630DB">
              <w:rPr>
                <w:rFonts w:ascii="Times New Roman" w:hAnsi="Times New Roman" w:cs="Times New Roman"/>
                <w:sz w:val="24"/>
              </w:rPr>
              <w:t>Работали дружно, слушали друг друга</w:t>
            </w:r>
          </w:p>
        </w:tc>
        <w:tc>
          <w:tcPr>
            <w:tcW w:w="3115" w:type="dxa"/>
          </w:tcPr>
          <w:p w:rsidR="00424C05" w:rsidRPr="00C630DB" w:rsidRDefault="00424C05" w:rsidP="00C630D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424C05" w:rsidTr="00424C05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4C05" w:rsidRPr="00C630DB" w:rsidRDefault="00424C05" w:rsidP="00424C0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15" w:type="dxa"/>
            <w:tcBorders>
              <w:left w:val="single" w:sz="4" w:space="0" w:color="auto"/>
            </w:tcBorders>
          </w:tcPr>
          <w:p w:rsidR="00424C05" w:rsidRPr="00C630DB" w:rsidRDefault="00424C05" w:rsidP="00424C05">
            <w:pPr>
              <w:rPr>
                <w:rFonts w:ascii="Times New Roman" w:hAnsi="Times New Roman" w:cs="Times New Roman"/>
                <w:sz w:val="24"/>
              </w:rPr>
            </w:pPr>
            <w:r w:rsidRPr="00C630DB">
              <w:rPr>
                <w:rFonts w:ascii="Times New Roman" w:hAnsi="Times New Roman" w:cs="Times New Roman"/>
                <w:sz w:val="24"/>
              </w:rPr>
              <w:t>Высказывали свою точку зрения, не ссорились</w:t>
            </w:r>
          </w:p>
        </w:tc>
        <w:tc>
          <w:tcPr>
            <w:tcW w:w="3115" w:type="dxa"/>
          </w:tcPr>
          <w:p w:rsidR="00424C05" w:rsidRPr="00C630DB" w:rsidRDefault="00424C05" w:rsidP="00424C0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424C05" w:rsidTr="00424C05">
        <w:tc>
          <w:tcPr>
            <w:tcW w:w="3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C05" w:rsidRPr="00C630DB" w:rsidRDefault="00424C05" w:rsidP="00424C0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15" w:type="dxa"/>
            <w:tcBorders>
              <w:left w:val="single" w:sz="4" w:space="0" w:color="auto"/>
            </w:tcBorders>
          </w:tcPr>
          <w:p w:rsidR="00424C05" w:rsidRPr="00C630DB" w:rsidRDefault="00424C05" w:rsidP="00424C05">
            <w:pPr>
              <w:rPr>
                <w:rFonts w:ascii="Times New Roman" w:hAnsi="Times New Roman" w:cs="Times New Roman"/>
                <w:sz w:val="24"/>
              </w:rPr>
            </w:pPr>
            <w:r w:rsidRPr="00C630DB">
              <w:rPr>
                <w:rFonts w:ascii="Times New Roman" w:hAnsi="Times New Roman" w:cs="Times New Roman"/>
                <w:sz w:val="24"/>
              </w:rPr>
              <w:t>Трудно было договориться</w:t>
            </w:r>
          </w:p>
        </w:tc>
        <w:tc>
          <w:tcPr>
            <w:tcW w:w="3115" w:type="dxa"/>
          </w:tcPr>
          <w:p w:rsidR="00424C05" w:rsidRPr="00C630DB" w:rsidRDefault="00424C05" w:rsidP="00424C0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424C05" w:rsidTr="00C630DB">
        <w:tc>
          <w:tcPr>
            <w:tcW w:w="3115" w:type="dxa"/>
            <w:tcBorders>
              <w:top w:val="single" w:sz="4" w:space="0" w:color="auto"/>
              <w:bottom w:val="single" w:sz="4" w:space="0" w:color="auto"/>
            </w:tcBorders>
          </w:tcPr>
          <w:p w:rsidR="00424C05" w:rsidRPr="00C630DB" w:rsidRDefault="00424C05" w:rsidP="00C630DB">
            <w:pPr>
              <w:pStyle w:val="a4"/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C630DB">
              <w:rPr>
                <w:rFonts w:ascii="Times New Roman" w:hAnsi="Times New Roman" w:cs="Times New Roman"/>
                <w:sz w:val="24"/>
              </w:rPr>
              <w:t xml:space="preserve">Выбор визуального оформления проекта </w:t>
            </w:r>
          </w:p>
        </w:tc>
        <w:tc>
          <w:tcPr>
            <w:tcW w:w="3115" w:type="dxa"/>
          </w:tcPr>
          <w:p w:rsidR="00424C05" w:rsidRPr="00C630DB" w:rsidRDefault="00424C05" w:rsidP="00C630D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C630DB">
              <w:rPr>
                <w:rFonts w:ascii="Times New Roman" w:hAnsi="Times New Roman" w:cs="Times New Roman"/>
                <w:sz w:val="24"/>
              </w:rPr>
              <w:t>Работали дружно, слушали друг друга</w:t>
            </w:r>
          </w:p>
        </w:tc>
        <w:tc>
          <w:tcPr>
            <w:tcW w:w="3115" w:type="dxa"/>
          </w:tcPr>
          <w:p w:rsidR="00424C05" w:rsidRPr="00C630DB" w:rsidRDefault="00424C05" w:rsidP="00C630D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424C05" w:rsidTr="00C630DB">
        <w:tc>
          <w:tcPr>
            <w:tcW w:w="3115" w:type="dxa"/>
            <w:tcBorders>
              <w:bottom w:val="nil"/>
            </w:tcBorders>
          </w:tcPr>
          <w:p w:rsidR="00424C05" w:rsidRPr="00C630DB" w:rsidRDefault="00424C05" w:rsidP="00424C0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15" w:type="dxa"/>
          </w:tcPr>
          <w:p w:rsidR="00424C05" w:rsidRPr="00C630DB" w:rsidRDefault="00424C05" w:rsidP="00424C05">
            <w:pPr>
              <w:rPr>
                <w:rFonts w:ascii="Times New Roman" w:hAnsi="Times New Roman" w:cs="Times New Roman"/>
                <w:sz w:val="24"/>
              </w:rPr>
            </w:pPr>
            <w:r w:rsidRPr="00C630DB">
              <w:rPr>
                <w:rFonts w:ascii="Times New Roman" w:hAnsi="Times New Roman" w:cs="Times New Roman"/>
                <w:sz w:val="24"/>
              </w:rPr>
              <w:t>Высказывали свою точку зрения, не ссорились</w:t>
            </w:r>
          </w:p>
        </w:tc>
        <w:tc>
          <w:tcPr>
            <w:tcW w:w="3115" w:type="dxa"/>
          </w:tcPr>
          <w:p w:rsidR="00424C05" w:rsidRPr="00C630DB" w:rsidRDefault="00424C05" w:rsidP="00424C0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424C05" w:rsidTr="00C630DB">
        <w:tc>
          <w:tcPr>
            <w:tcW w:w="3115" w:type="dxa"/>
            <w:tcBorders>
              <w:top w:val="nil"/>
              <w:bottom w:val="single" w:sz="4" w:space="0" w:color="auto"/>
            </w:tcBorders>
          </w:tcPr>
          <w:p w:rsidR="00424C05" w:rsidRPr="00C630DB" w:rsidRDefault="00424C05" w:rsidP="00424C0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15" w:type="dxa"/>
          </w:tcPr>
          <w:p w:rsidR="00424C05" w:rsidRPr="00C630DB" w:rsidRDefault="00424C05" w:rsidP="00424C05">
            <w:pPr>
              <w:rPr>
                <w:rFonts w:ascii="Times New Roman" w:hAnsi="Times New Roman" w:cs="Times New Roman"/>
                <w:sz w:val="24"/>
              </w:rPr>
            </w:pPr>
            <w:r w:rsidRPr="00C630DB">
              <w:rPr>
                <w:rFonts w:ascii="Times New Roman" w:hAnsi="Times New Roman" w:cs="Times New Roman"/>
                <w:sz w:val="24"/>
              </w:rPr>
              <w:t>Трудно было договориться</w:t>
            </w:r>
          </w:p>
        </w:tc>
        <w:tc>
          <w:tcPr>
            <w:tcW w:w="3115" w:type="dxa"/>
          </w:tcPr>
          <w:p w:rsidR="00424C05" w:rsidRPr="00C630DB" w:rsidRDefault="00424C05" w:rsidP="00424C0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424C05" w:rsidTr="00C630DB">
        <w:tc>
          <w:tcPr>
            <w:tcW w:w="3115" w:type="dxa"/>
            <w:tcBorders>
              <w:bottom w:val="single" w:sz="4" w:space="0" w:color="auto"/>
            </w:tcBorders>
          </w:tcPr>
          <w:p w:rsidR="00424C05" w:rsidRPr="00C630DB" w:rsidRDefault="00C630DB" w:rsidP="00C630DB">
            <w:pPr>
              <w:pStyle w:val="a4"/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Распределение рабочих задач</w:t>
            </w:r>
            <w:r w:rsidR="00424C05" w:rsidRPr="00C630DB">
              <w:rPr>
                <w:rFonts w:ascii="Times New Roman" w:hAnsi="Times New Roman" w:cs="Times New Roman"/>
                <w:sz w:val="24"/>
              </w:rPr>
              <w:t xml:space="preserve"> между членами группы</w:t>
            </w:r>
          </w:p>
        </w:tc>
        <w:tc>
          <w:tcPr>
            <w:tcW w:w="3115" w:type="dxa"/>
          </w:tcPr>
          <w:p w:rsidR="00424C05" w:rsidRPr="00C630DB" w:rsidRDefault="00424C05" w:rsidP="00C630D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C630DB">
              <w:rPr>
                <w:rFonts w:ascii="Times New Roman" w:hAnsi="Times New Roman" w:cs="Times New Roman"/>
                <w:sz w:val="24"/>
              </w:rPr>
              <w:t>Работали дружно, слушали друг друга</w:t>
            </w:r>
          </w:p>
        </w:tc>
        <w:tc>
          <w:tcPr>
            <w:tcW w:w="3115" w:type="dxa"/>
          </w:tcPr>
          <w:p w:rsidR="00424C05" w:rsidRPr="00C630DB" w:rsidRDefault="00424C05" w:rsidP="00C630D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424C05" w:rsidTr="00C630DB">
        <w:tc>
          <w:tcPr>
            <w:tcW w:w="3115" w:type="dxa"/>
            <w:tcBorders>
              <w:top w:val="single" w:sz="4" w:space="0" w:color="auto"/>
              <w:bottom w:val="nil"/>
            </w:tcBorders>
          </w:tcPr>
          <w:p w:rsidR="00424C05" w:rsidRPr="00C630DB" w:rsidRDefault="00424C05" w:rsidP="00424C0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15" w:type="dxa"/>
          </w:tcPr>
          <w:p w:rsidR="00424C05" w:rsidRPr="00C630DB" w:rsidRDefault="00424C05" w:rsidP="00424C05">
            <w:pPr>
              <w:rPr>
                <w:rFonts w:ascii="Times New Roman" w:hAnsi="Times New Roman" w:cs="Times New Roman"/>
                <w:sz w:val="24"/>
              </w:rPr>
            </w:pPr>
            <w:r w:rsidRPr="00C630DB">
              <w:rPr>
                <w:rFonts w:ascii="Times New Roman" w:hAnsi="Times New Roman" w:cs="Times New Roman"/>
                <w:sz w:val="24"/>
              </w:rPr>
              <w:t>Высказывали свою точку зрения, не ссорились</w:t>
            </w:r>
          </w:p>
        </w:tc>
        <w:tc>
          <w:tcPr>
            <w:tcW w:w="3115" w:type="dxa"/>
          </w:tcPr>
          <w:p w:rsidR="00424C05" w:rsidRPr="00C630DB" w:rsidRDefault="00424C05" w:rsidP="00424C0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424C05" w:rsidTr="00424C05">
        <w:tc>
          <w:tcPr>
            <w:tcW w:w="3115" w:type="dxa"/>
            <w:tcBorders>
              <w:top w:val="nil"/>
              <w:bottom w:val="single" w:sz="4" w:space="0" w:color="auto"/>
            </w:tcBorders>
          </w:tcPr>
          <w:p w:rsidR="00424C05" w:rsidRPr="00C630DB" w:rsidRDefault="00424C05" w:rsidP="00424C0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15" w:type="dxa"/>
          </w:tcPr>
          <w:p w:rsidR="00424C05" w:rsidRPr="00C630DB" w:rsidRDefault="00424C05" w:rsidP="00424C05">
            <w:pPr>
              <w:rPr>
                <w:rFonts w:ascii="Times New Roman" w:hAnsi="Times New Roman" w:cs="Times New Roman"/>
                <w:sz w:val="24"/>
              </w:rPr>
            </w:pPr>
            <w:r w:rsidRPr="00C630DB">
              <w:rPr>
                <w:rFonts w:ascii="Times New Roman" w:hAnsi="Times New Roman" w:cs="Times New Roman"/>
                <w:sz w:val="24"/>
              </w:rPr>
              <w:t>Трудно было договориться</w:t>
            </w:r>
          </w:p>
        </w:tc>
        <w:tc>
          <w:tcPr>
            <w:tcW w:w="3115" w:type="dxa"/>
          </w:tcPr>
          <w:p w:rsidR="00424C05" w:rsidRPr="00C630DB" w:rsidRDefault="00424C05" w:rsidP="00424C0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424C05" w:rsidTr="00C630DB">
        <w:tc>
          <w:tcPr>
            <w:tcW w:w="3115" w:type="dxa"/>
            <w:tcBorders>
              <w:top w:val="single" w:sz="4" w:space="0" w:color="auto"/>
              <w:bottom w:val="nil"/>
            </w:tcBorders>
          </w:tcPr>
          <w:p w:rsidR="00424C05" w:rsidRPr="00C630DB" w:rsidRDefault="00424C05" w:rsidP="00C630DB">
            <w:pPr>
              <w:pStyle w:val="a4"/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C630DB">
              <w:rPr>
                <w:rFonts w:ascii="Times New Roman" w:hAnsi="Times New Roman" w:cs="Times New Roman"/>
                <w:sz w:val="24"/>
              </w:rPr>
              <w:t>Планирование и осуществление презентации проекта с задействованием всех членов группы</w:t>
            </w:r>
          </w:p>
        </w:tc>
        <w:tc>
          <w:tcPr>
            <w:tcW w:w="3115" w:type="dxa"/>
          </w:tcPr>
          <w:p w:rsidR="00424C05" w:rsidRPr="00C630DB" w:rsidRDefault="00424C05" w:rsidP="00C630D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C630DB">
              <w:rPr>
                <w:rFonts w:ascii="Times New Roman" w:hAnsi="Times New Roman" w:cs="Times New Roman"/>
                <w:sz w:val="24"/>
              </w:rPr>
              <w:t>Работали дружно, слушали друг друга</w:t>
            </w:r>
          </w:p>
        </w:tc>
        <w:tc>
          <w:tcPr>
            <w:tcW w:w="3115" w:type="dxa"/>
          </w:tcPr>
          <w:p w:rsidR="00424C05" w:rsidRPr="00C630DB" w:rsidRDefault="00424C05" w:rsidP="00C630D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424C05" w:rsidTr="00C630DB">
        <w:tc>
          <w:tcPr>
            <w:tcW w:w="3115" w:type="dxa"/>
            <w:tcBorders>
              <w:top w:val="nil"/>
              <w:bottom w:val="nil"/>
            </w:tcBorders>
          </w:tcPr>
          <w:p w:rsidR="00424C05" w:rsidRPr="00C630DB" w:rsidRDefault="00424C05" w:rsidP="00424C0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15" w:type="dxa"/>
          </w:tcPr>
          <w:p w:rsidR="00424C05" w:rsidRPr="00C630DB" w:rsidRDefault="00424C05" w:rsidP="00424C05">
            <w:pPr>
              <w:rPr>
                <w:rFonts w:ascii="Times New Roman" w:hAnsi="Times New Roman" w:cs="Times New Roman"/>
                <w:sz w:val="24"/>
              </w:rPr>
            </w:pPr>
            <w:r w:rsidRPr="00C630DB">
              <w:rPr>
                <w:rFonts w:ascii="Times New Roman" w:hAnsi="Times New Roman" w:cs="Times New Roman"/>
                <w:sz w:val="24"/>
              </w:rPr>
              <w:t>Высказывали свою точку зрения, не ссорились</w:t>
            </w:r>
          </w:p>
        </w:tc>
        <w:tc>
          <w:tcPr>
            <w:tcW w:w="3115" w:type="dxa"/>
          </w:tcPr>
          <w:p w:rsidR="00424C05" w:rsidRPr="00C630DB" w:rsidRDefault="00424C05" w:rsidP="00424C0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424C05" w:rsidTr="00C630DB">
        <w:tc>
          <w:tcPr>
            <w:tcW w:w="3115" w:type="dxa"/>
            <w:tcBorders>
              <w:top w:val="nil"/>
              <w:bottom w:val="single" w:sz="4" w:space="0" w:color="auto"/>
            </w:tcBorders>
          </w:tcPr>
          <w:p w:rsidR="00424C05" w:rsidRPr="00C630DB" w:rsidRDefault="00424C05" w:rsidP="00424C0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15" w:type="dxa"/>
          </w:tcPr>
          <w:p w:rsidR="00424C05" w:rsidRPr="00C630DB" w:rsidRDefault="00424C05" w:rsidP="00424C05">
            <w:pPr>
              <w:rPr>
                <w:rFonts w:ascii="Times New Roman" w:hAnsi="Times New Roman" w:cs="Times New Roman"/>
                <w:sz w:val="24"/>
              </w:rPr>
            </w:pPr>
            <w:r w:rsidRPr="00C630DB">
              <w:rPr>
                <w:rFonts w:ascii="Times New Roman" w:hAnsi="Times New Roman" w:cs="Times New Roman"/>
                <w:sz w:val="24"/>
              </w:rPr>
              <w:t>Трудно было договориться</w:t>
            </w:r>
          </w:p>
        </w:tc>
        <w:tc>
          <w:tcPr>
            <w:tcW w:w="3115" w:type="dxa"/>
          </w:tcPr>
          <w:p w:rsidR="00424C05" w:rsidRPr="00C630DB" w:rsidRDefault="00424C05" w:rsidP="00424C0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C630DB" w:rsidTr="00C630DB">
        <w:tc>
          <w:tcPr>
            <w:tcW w:w="3115" w:type="dxa"/>
            <w:tcBorders>
              <w:top w:val="single" w:sz="4" w:space="0" w:color="auto"/>
            </w:tcBorders>
          </w:tcPr>
          <w:p w:rsidR="00C630DB" w:rsidRPr="00C630DB" w:rsidRDefault="00C630DB" w:rsidP="00C630D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C630DB">
              <w:rPr>
                <w:rFonts w:ascii="Times New Roman" w:hAnsi="Times New Roman" w:cs="Times New Roman"/>
                <w:sz w:val="24"/>
              </w:rPr>
              <w:t>Результат работы группы</w:t>
            </w:r>
          </w:p>
        </w:tc>
        <w:tc>
          <w:tcPr>
            <w:tcW w:w="3115" w:type="dxa"/>
          </w:tcPr>
          <w:p w:rsidR="00C630DB" w:rsidRPr="00C630DB" w:rsidRDefault="00C630DB" w:rsidP="00C630D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C630DB">
              <w:rPr>
                <w:rFonts w:ascii="Times New Roman" w:hAnsi="Times New Roman" w:cs="Times New Roman"/>
                <w:sz w:val="24"/>
              </w:rPr>
              <w:t>За весь урок</w:t>
            </w:r>
          </w:p>
        </w:tc>
        <w:tc>
          <w:tcPr>
            <w:tcW w:w="3115" w:type="dxa"/>
          </w:tcPr>
          <w:p w:rsidR="00C630DB" w:rsidRPr="00C630DB" w:rsidRDefault="00C630DB" w:rsidP="00C630D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630DB" w:rsidRDefault="00C630DB" w:rsidP="00C630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C630DB" w:rsidRDefault="00C630DB" w:rsidP="00C630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Возможны вариации заполнения графы «самооценка»: здесь могут быть и оценки от 1 до 5, и баллы от 1 до 10, и словесные формы оценки («Отличная работа», «Молодцы», «Не получилось»).</w:t>
      </w:r>
    </w:p>
    <w:p w:rsidR="00A24654" w:rsidRPr="00C630DB" w:rsidRDefault="00A24654" w:rsidP="00C630DB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u w:val="single"/>
        </w:rPr>
      </w:pPr>
      <w:r w:rsidRPr="00C630DB">
        <w:rPr>
          <w:rFonts w:ascii="Times New Roman" w:hAnsi="Times New Roman" w:cs="Times New Roman"/>
          <w:sz w:val="28"/>
          <w:u w:val="single"/>
        </w:rPr>
        <w:t xml:space="preserve">Лист самооценки и </w:t>
      </w:r>
      <w:proofErr w:type="spellStart"/>
      <w:r w:rsidRPr="00C630DB">
        <w:rPr>
          <w:rFonts w:ascii="Times New Roman" w:hAnsi="Times New Roman" w:cs="Times New Roman"/>
          <w:sz w:val="28"/>
          <w:u w:val="single"/>
        </w:rPr>
        <w:t>взаимооценки</w:t>
      </w:r>
      <w:proofErr w:type="spellEnd"/>
      <w:r w:rsidRPr="00C630DB">
        <w:rPr>
          <w:rFonts w:ascii="Times New Roman" w:hAnsi="Times New Roman" w:cs="Times New Roman"/>
          <w:sz w:val="28"/>
          <w:u w:val="single"/>
        </w:rPr>
        <w:t xml:space="preserve"> в работе над проектом</w:t>
      </w:r>
      <w:r w:rsidR="00C630DB">
        <w:rPr>
          <w:rFonts w:ascii="Times New Roman" w:hAnsi="Times New Roman" w:cs="Times New Roman"/>
          <w:sz w:val="28"/>
          <w:u w:val="single"/>
        </w:rPr>
        <w:t>.</w:t>
      </w:r>
      <w:r w:rsidR="00C630DB" w:rsidRPr="00C630DB">
        <w:rPr>
          <w:rFonts w:ascii="Times New Roman" w:hAnsi="Times New Roman" w:cs="Times New Roman"/>
          <w:sz w:val="28"/>
        </w:rPr>
        <w:t xml:space="preserve"> </w:t>
      </w:r>
      <w:r w:rsidRPr="00C630DB">
        <w:rPr>
          <w:rFonts w:ascii="Times New Roman" w:hAnsi="Times New Roman" w:cs="Times New Roman"/>
          <w:sz w:val="28"/>
        </w:rPr>
        <w:t>Этот инструмент особенно полезен при работе над групповыми проектами.</w:t>
      </w:r>
    </w:p>
    <w:p w:rsidR="00C630DB" w:rsidRDefault="00C630DB" w:rsidP="00C630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Пример: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630DB" w:rsidTr="00C630DB">
        <w:tc>
          <w:tcPr>
            <w:tcW w:w="2336" w:type="dxa"/>
          </w:tcPr>
          <w:p w:rsidR="00C630DB" w:rsidRPr="00C630DB" w:rsidRDefault="00C630DB" w:rsidP="00C630D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C630DB">
              <w:rPr>
                <w:rFonts w:ascii="Times New Roman" w:hAnsi="Times New Roman" w:cs="Times New Roman"/>
                <w:b/>
                <w:sz w:val="24"/>
              </w:rPr>
              <w:t>Критерий оценки</w:t>
            </w:r>
          </w:p>
        </w:tc>
        <w:tc>
          <w:tcPr>
            <w:tcW w:w="2336" w:type="dxa"/>
          </w:tcPr>
          <w:p w:rsidR="00C630DB" w:rsidRPr="00C630DB" w:rsidRDefault="00C630DB" w:rsidP="00C630D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C630DB">
              <w:rPr>
                <w:rFonts w:ascii="Times New Roman" w:hAnsi="Times New Roman" w:cs="Times New Roman"/>
                <w:b/>
                <w:sz w:val="24"/>
              </w:rPr>
              <w:t>Моя оценка своей работы</w:t>
            </w:r>
          </w:p>
        </w:tc>
        <w:tc>
          <w:tcPr>
            <w:tcW w:w="2336" w:type="dxa"/>
          </w:tcPr>
          <w:p w:rsidR="00C630DB" w:rsidRPr="00C630DB" w:rsidRDefault="00C630DB" w:rsidP="00C630D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C630DB">
              <w:rPr>
                <w:rFonts w:ascii="Times New Roman" w:hAnsi="Times New Roman" w:cs="Times New Roman"/>
                <w:b/>
                <w:sz w:val="24"/>
              </w:rPr>
              <w:t>Оценка работы одноклассника</w:t>
            </w:r>
          </w:p>
        </w:tc>
        <w:tc>
          <w:tcPr>
            <w:tcW w:w="2337" w:type="dxa"/>
          </w:tcPr>
          <w:p w:rsidR="00C630DB" w:rsidRPr="00C630DB" w:rsidRDefault="00C630DB" w:rsidP="00C630D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C630DB">
              <w:rPr>
                <w:rFonts w:ascii="Times New Roman" w:hAnsi="Times New Roman" w:cs="Times New Roman"/>
                <w:b/>
                <w:sz w:val="24"/>
              </w:rPr>
              <w:t>Комментарий</w:t>
            </w:r>
          </w:p>
        </w:tc>
      </w:tr>
      <w:tr w:rsidR="00C630DB" w:rsidTr="00C630DB">
        <w:tc>
          <w:tcPr>
            <w:tcW w:w="2336" w:type="dxa"/>
          </w:tcPr>
          <w:p w:rsidR="00C630DB" w:rsidRPr="00C630DB" w:rsidRDefault="00C630DB" w:rsidP="00C630D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C630DB">
              <w:rPr>
                <w:rFonts w:ascii="Times New Roman" w:hAnsi="Times New Roman" w:cs="Times New Roman"/>
                <w:sz w:val="24"/>
              </w:rPr>
              <w:t>Своевременность выполнения заданий</w:t>
            </w:r>
          </w:p>
        </w:tc>
        <w:tc>
          <w:tcPr>
            <w:tcW w:w="2336" w:type="dxa"/>
          </w:tcPr>
          <w:p w:rsidR="00C630DB" w:rsidRDefault="00C630DB" w:rsidP="00C630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36" w:type="dxa"/>
          </w:tcPr>
          <w:p w:rsidR="00C630DB" w:rsidRDefault="00C630DB" w:rsidP="00C630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37" w:type="dxa"/>
          </w:tcPr>
          <w:p w:rsidR="00C630DB" w:rsidRDefault="00C630DB" w:rsidP="00C630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C630DB" w:rsidTr="00C630DB">
        <w:tc>
          <w:tcPr>
            <w:tcW w:w="2336" w:type="dxa"/>
          </w:tcPr>
          <w:p w:rsidR="00C630DB" w:rsidRPr="00C630DB" w:rsidRDefault="00C630DB" w:rsidP="00C630D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C630DB">
              <w:rPr>
                <w:rFonts w:ascii="Times New Roman" w:hAnsi="Times New Roman" w:cs="Times New Roman"/>
                <w:sz w:val="24"/>
              </w:rPr>
              <w:t>Качество выполнения заданий</w:t>
            </w:r>
          </w:p>
        </w:tc>
        <w:tc>
          <w:tcPr>
            <w:tcW w:w="2336" w:type="dxa"/>
          </w:tcPr>
          <w:p w:rsidR="00C630DB" w:rsidRDefault="00C630DB" w:rsidP="00C630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36" w:type="dxa"/>
          </w:tcPr>
          <w:p w:rsidR="00C630DB" w:rsidRDefault="00C630DB" w:rsidP="00C630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37" w:type="dxa"/>
          </w:tcPr>
          <w:p w:rsidR="00C630DB" w:rsidRDefault="00C630DB" w:rsidP="00C630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C630DB" w:rsidTr="00C630DB">
        <w:tc>
          <w:tcPr>
            <w:tcW w:w="2336" w:type="dxa"/>
          </w:tcPr>
          <w:p w:rsidR="00C630DB" w:rsidRPr="00C630DB" w:rsidRDefault="00C630DB" w:rsidP="00C630D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C630DB">
              <w:rPr>
                <w:rFonts w:ascii="Times New Roman" w:hAnsi="Times New Roman" w:cs="Times New Roman"/>
                <w:sz w:val="24"/>
              </w:rPr>
              <w:t>Умение слушать других</w:t>
            </w:r>
          </w:p>
        </w:tc>
        <w:tc>
          <w:tcPr>
            <w:tcW w:w="2336" w:type="dxa"/>
          </w:tcPr>
          <w:p w:rsidR="00C630DB" w:rsidRDefault="00C630DB" w:rsidP="00C630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36" w:type="dxa"/>
          </w:tcPr>
          <w:p w:rsidR="00C630DB" w:rsidRDefault="00C630DB" w:rsidP="00C630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37" w:type="dxa"/>
          </w:tcPr>
          <w:p w:rsidR="00C630DB" w:rsidRDefault="00C630DB" w:rsidP="00C630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C630DB" w:rsidTr="00C630DB">
        <w:tc>
          <w:tcPr>
            <w:tcW w:w="2336" w:type="dxa"/>
          </w:tcPr>
          <w:p w:rsidR="00C630DB" w:rsidRPr="00C630DB" w:rsidRDefault="00C630DB" w:rsidP="00C630D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C630DB">
              <w:rPr>
                <w:rFonts w:ascii="Times New Roman" w:hAnsi="Times New Roman" w:cs="Times New Roman"/>
                <w:sz w:val="24"/>
              </w:rPr>
              <w:t>Вклад в общее дело</w:t>
            </w:r>
          </w:p>
        </w:tc>
        <w:tc>
          <w:tcPr>
            <w:tcW w:w="2336" w:type="dxa"/>
          </w:tcPr>
          <w:p w:rsidR="00C630DB" w:rsidRDefault="00C630DB" w:rsidP="00C630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36" w:type="dxa"/>
          </w:tcPr>
          <w:p w:rsidR="00C630DB" w:rsidRDefault="00C630DB" w:rsidP="00C630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37" w:type="dxa"/>
          </w:tcPr>
          <w:p w:rsidR="00C630DB" w:rsidRDefault="00C630DB" w:rsidP="00C630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C630DB" w:rsidRDefault="00C630DB" w:rsidP="00C630DB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A24654" w:rsidRPr="00C630DB" w:rsidRDefault="00A24654" w:rsidP="00C630DB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u w:val="single"/>
        </w:rPr>
      </w:pPr>
      <w:r w:rsidRPr="00C630DB">
        <w:rPr>
          <w:rFonts w:ascii="Times New Roman" w:hAnsi="Times New Roman" w:cs="Times New Roman"/>
          <w:sz w:val="28"/>
          <w:u w:val="single"/>
        </w:rPr>
        <w:t>Лист успеха</w:t>
      </w:r>
      <w:r w:rsidR="00C630DB">
        <w:rPr>
          <w:rFonts w:ascii="Times New Roman" w:hAnsi="Times New Roman" w:cs="Times New Roman"/>
          <w:sz w:val="28"/>
          <w:u w:val="single"/>
        </w:rPr>
        <w:t xml:space="preserve">. </w:t>
      </w:r>
      <w:r w:rsidRPr="00C630DB">
        <w:rPr>
          <w:rFonts w:ascii="Times New Roman" w:hAnsi="Times New Roman" w:cs="Times New Roman"/>
          <w:sz w:val="28"/>
        </w:rPr>
        <w:t>Этот лист помогает фокусироваться на позитивных аспектах учебной деятельности.</w:t>
      </w:r>
      <w:r w:rsidR="00C630DB">
        <w:rPr>
          <w:rFonts w:ascii="Times New Roman" w:hAnsi="Times New Roman" w:cs="Times New Roman"/>
          <w:sz w:val="28"/>
        </w:rPr>
        <w:t xml:space="preserve"> </w:t>
      </w:r>
      <w:r w:rsidRPr="00C630DB">
        <w:rPr>
          <w:rFonts w:ascii="Times New Roman" w:hAnsi="Times New Roman" w:cs="Times New Roman"/>
          <w:sz w:val="28"/>
        </w:rPr>
        <w:t>Пример</w:t>
      </w:r>
      <w:r w:rsidR="00C630DB" w:rsidRPr="00C630DB">
        <w:rPr>
          <w:rFonts w:ascii="Times New Roman" w:hAnsi="Times New Roman" w:cs="Times New Roman"/>
          <w:sz w:val="28"/>
        </w:rPr>
        <w:t>:</w:t>
      </w:r>
    </w:p>
    <w:p w:rsidR="00C630DB" w:rsidRDefault="00C630DB" w:rsidP="00A246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  <w:sectPr w:rsidR="00C630DB" w:rsidSect="009A61C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24654" w:rsidRPr="00C630DB" w:rsidRDefault="00A24654" w:rsidP="00C630D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</w:rPr>
      </w:pPr>
      <w:r w:rsidRPr="00C630DB">
        <w:rPr>
          <w:rFonts w:ascii="Times New Roman" w:hAnsi="Times New Roman" w:cs="Times New Roman"/>
          <w:sz w:val="24"/>
        </w:rPr>
        <w:t>Мои успехи сегодня:</w:t>
      </w:r>
    </w:p>
    <w:p w:rsidR="00A24654" w:rsidRPr="00C630DB" w:rsidRDefault="00A24654" w:rsidP="00A246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C630DB">
        <w:rPr>
          <w:rFonts w:ascii="Times New Roman" w:hAnsi="Times New Roman" w:cs="Times New Roman"/>
          <w:sz w:val="24"/>
        </w:rPr>
        <w:t>1. _________________________</w:t>
      </w:r>
    </w:p>
    <w:p w:rsidR="00A24654" w:rsidRPr="00C630DB" w:rsidRDefault="00A24654" w:rsidP="00A246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C630DB">
        <w:rPr>
          <w:rFonts w:ascii="Times New Roman" w:hAnsi="Times New Roman" w:cs="Times New Roman"/>
          <w:sz w:val="24"/>
        </w:rPr>
        <w:t>2. _________________________</w:t>
      </w:r>
    </w:p>
    <w:p w:rsidR="00A24654" w:rsidRPr="00C630DB" w:rsidRDefault="00A24654" w:rsidP="00C630DB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  <w:r w:rsidRPr="00C630DB">
        <w:rPr>
          <w:rFonts w:ascii="Times New Roman" w:hAnsi="Times New Roman" w:cs="Times New Roman"/>
          <w:sz w:val="24"/>
        </w:rPr>
        <w:t>Что я сделаю лучше в следующий раз:</w:t>
      </w:r>
    </w:p>
    <w:p w:rsidR="00A24654" w:rsidRPr="00C630DB" w:rsidRDefault="00A24654" w:rsidP="00A246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C630DB">
        <w:rPr>
          <w:rFonts w:ascii="Times New Roman" w:hAnsi="Times New Roman" w:cs="Times New Roman"/>
          <w:sz w:val="24"/>
        </w:rPr>
        <w:t>1. _________________________</w:t>
      </w:r>
    </w:p>
    <w:p w:rsidR="00A24654" w:rsidRPr="00C630DB" w:rsidRDefault="00A24654" w:rsidP="00A246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C630DB">
        <w:rPr>
          <w:rFonts w:ascii="Times New Roman" w:hAnsi="Times New Roman" w:cs="Times New Roman"/>
          <w:sz w:val="24"/>
        </w:rPr>
        <w:t>2. _________________________</w:t>
      </w:r>
    </w:p>
    <w:p w:rsidR="00C630DB" w:rsidRPr="00C630DB" w:rsidRDefault="00C630DB" w:rsidP="00A246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  <w:sectPr w:rsidR="00C630DB" w:rsidRPr="00C630DB" w:rsidSect="00C630DB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A24654" w:rsidRPr="00C630DB" w:rsidRDefault="00A24654" w:rsidP="00A246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C630DB" w:rsidRDefault="00C630DB" w:rsidP="00C630DB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C630DB">
        <w:rPr>
          <w:rFonts w:ascii="Times New Roman" w:hAnsi="Times New Roman" w:cs="Times New Roman"/>
          <w:sz w:val="28"/>
          <w:u w:val="single"/>
        </w:rPr>
        <w:t>Поэтапный оценочный лист</w:t>
      </w:r>
      <w:r>
        <w:rPr>
          <w:rFonts w:ascii="Times New Roman" w:hAnsi="Times New Roman" w:cs="Times New Roman"/>
          <w:sz w:val="28"/>
        </w:rPr>
        <w:t xml:space="preserve">. </w:t>
      </w:r>
      <w:r w:rsidRPr="00A24654">
        <w:rPr>
          <w:rFonts w:ascii="Times New Roman" w:hAnsi="Times New Roman" w:cs="Times New Roman"/>
          <w:sz w:val="28"/>
        </w:rPr>
        <w:t>Этот лист используется для поэтапной оценки учебной деятельности.</w:t>
      </w:r>
    </w:p>
    <w:p w:rsidR="00C630DB" w:rsidRPr="00C630DB" w:rsidRDefault="00C630DB" w:rsidP="00C630DB">
      <w:pPr>
        <w:pStyle w:val="a4"/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C630DB">
        <w:rPr>
          <w:rFonts w:ascii="Times New Roman" w:hAnsi="Times New Roman" w:cs="Times New Roman"/>
          <w:sz w:val="28"/>
        </w:rPr>
        <w:t>Пример:</w:t>
      </w:r>
    </w:p>
    <w:p w:rsidR="00A24654" w:rsidRPr="00C630DB" w:rsidRDefault="00A24654" w:rsidP="00C630DB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C630DB">
        <w:rPr>
          <w:rFonts w:ascii="Times New Roman" w:hAnsi="Times New Roman" w:cs="Times New Roman"/>
          <w:sz w:val="28"/>
        </w:rPr>
        <w:t xml:space="preserve">На каждом этапе оцени свою работу, </w:t>
      </w:r>
      <w:r w:rsidR="00C630DB" w:rsidRPr="00C630DB">
        <w:rPr>
          <w:rFonts w:ascii="Times New Roman" w:hAnsi="Times New Roman" w:cs="Times New Roman"/>
          <w:sz w:val="28"/>
        </w:rPr>
        <w:t>поставив в нужном столбике</w:t>
      </w:r>
      <w:r w:rsidRPr="00C630DB">
        <w:rPr>
          <w:rFonts w:ascii="Times New Roman" w:hAnsi="Times New Roman" w:cs="Times New Roman"/>
          <w:sz w:val="28"/>
        </w:rPr>
        <w:t xml:space="preserve"> знак «+»"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630DB" w:rsidTr="00C630DB">
        <w:tc>
          <w:tcPr>
            <w:tcW w:w="2336" w:type="dxa"/>
          </w:tcPr>
          <w:p w:rsidR="00C630DB" w:rsidRPr="00C630DB" w:rsidRDefault="00C630DB" w:rsidP="00C630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630DB">
              <w:rPr>
                <w:rFonts w:ascii="Times New Roman" w:hAnsi="Times New Roman" w:cs="Times New Roman"/>
                <w:b/>
                <w:sz w:val="24"/>
              </w:rPr>
              <w:t>Этап урока</w:t>
            </w:r>
          </w:p>
        </w:tc>
        <w:tc>
          <w:tcPr>
            <w:tcW w:w="2336" w:type="dxa"/>
          </w:tcPr>
          <w:p w:rsidR="00C630DB" w:rsidRPr="00C630DB" w:rsidRDefault="00C630DB" w:rsidP="00C630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630DB">
              <w:rPr>
                <w:rFonts w:ascii="Times New Roman" w:hAnsi="Times New Roman" w:cs="Times New Roman"/>
                <w:b/>
                <w:sz w:val="24"/>
              </w:rPr>
              <w:t>Я понял материал</w:t>
            </w:r>
          </w:p>
        </w:tc>
        <w:tc>
          <w:tcPr>
            <w:tcW w:w="2336" w:type="dxa"/>
          </w:tcPr>
          <w:p w:rsidR="00C630DB" w:rsidRPr="00C630DB" w:rsidRDefault="00C630DB" w:rsidP="00C630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630DB">
              <w:rPr>
                <w:rFonts w:ascii="Times New Roman" w:hAnsi="Times New Roman" w:cs="Times New Roman"/>
                <w:b/>
                <w:sz w:val="24"/>
              </w:rPr>
              <w:t>Я могу объяснить</w:t>
            </w:r>
          </w:p>
        </w:tc>
        <w:tc>
          <w:tcPr>
            <w:tcW w:w="2337" w:type="dxa"/>
          </w:tcPr>
          <w:p w:rsidR="00C630DB" w:rsidRPr="00C630DB" w:rsidRDefault="00C630DB" w:rsidP="00C630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630DB">
              <w:rPr>
                <w:rFonts w:ascii="Times New Roman" w:hAnsi="Times New Roman" w:cs="Times New Roman"/>
                <w:b/>
                <w:sz w:val="24"/>
              </w:rPr>
              <w:t>Я могу применить</w:t>
            </w:r>
          </w:p>
        </w:tc>
      </w:tr>
      <w:tr w:rsidR="00C630DB" w:rsidTr="00C630DB">
        <w:tc>
          <w:tcPr>
            <w:tcW w:w="2336" w:type="dxa"/>
          </w:tcPr>
          <w:p w:rsidR="00C630DB" w:rsidRDefault="00C630DB" w:rsidP="00A2465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36" w:type="dxa"/>
          </w:tcPr>
          <w:p w:rsidR="00C630DB" w:rsidRDefault="00C630DB" w:rsidP="00A2465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36" w:type="dxa"/>
          </w:tcPr>
          <w:p w:rsidR="00C630DB" w:rsidRDefault="00C630DB" w:rsidP="00A2465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37" w:type="dxa"/>
          </w:tcPr>
          <w:p w:rsidR="00C630DB" w:rsidRDefault="00C630DB" w:rsidP="00A2465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C630DB" w:rsidTr="00C630DB">
        <w:tc>
          <w:tcPr>
            <w:tcW w:w="2336" w:type="dxa"/>
          </w:tcPr>
          <w:p w:rsidR="00C630DB" w:rsidRDefault="00C630DB" w:rsidP="00A2465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36" w:type="dxa"/>
          </w:tcPr>
          <w:p w:rsidR="00C630DB" w:rsidRDefault="00C630DB" w:rsidP="00A2465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36" w:type="dxa"/>
          </w:tcPr>
          <w:p w:rsidR="00C630DB" w:rsidRDefault="00C630DB" w:rsidP="00A2465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37" w:type="dxa"/>
          </w:tcPr>
          <w:p w:rsidR="00C630DB" w:rsidRDefault="00C630DB" w:rsidP="00A2465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C630DB" w:rsidTr="00C630DB">
        <w:tc>
          <w:tcPr>
            <w:tcW w:w="2336" w:type="dxa"/>
          </w:tcPr>
          <w:p w:rsidR="00C630DB" w:rsidRDefault="00C630DB" w:rsidP="00A2465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36" w:type="dxa"/>
          </w:tcPr>
          <w:p w:rsidR="00C630DB" w:rsidRDefault="00C630DB" w:rsidP="00A2465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36" w:type="dxa"/>
          </w:tcPr>
          <w:p w:rsidR="00C630DB" w:rsidRDefault="00C630DB" w:rsidP="00A2465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37" w:type="dxa"/>
          </w:tcPr>
          <w:p w:rsidR="00C630DB" w:rsidRDefault="00C630DB" w:rsidP="00A2465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0750F9" w:rsidRDefault="000750F9" w:rsidP="000750F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0750F9" w:rsidRDefault="000750F9" w:rsidP="000750F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качестве примера интеграции оценочного листа как части рабочего урока в учебный процесс привожу пример такого рабочего листа, успешно апробированного на группе обучающихся 9 класса (см. Приложение 1). На последнем этапе («Оценка моей работы», «Самооценка общая») представлен вариант оценочного листа. Обучающиеся с воодушевлением приняли такую форму работу и высоко оценили ее функциональность. Мониторинг учебной деятельности проводили обе стороны – и преподаватель, и обучающийся. Также, были выставлены отметки по итогам работы. Затем преподаватель собрал рабочие карты, сравнил отметки, которые обучающиеся выставили себе, со своими отметками и принял окончательное решение о том, какие отметки пойдут в журнал, в некоторых случаях согласившись с обучающимися и приняв их сторону, в некоторых случаях оценив их выше или ниже их самих.</w:t>
      </w:r>
    </w:p>
    <w:p w:rsidR="000750F9" w:rsidRPr="00A24654" w:rsidRDefault="000750F9" w:rsidP="000750F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Оценочные листы полезны как для обучающихся, так и для преподавателей. Обучающиеся формируют и развивают навык самооценки и самоконтроля, преподаватель видит, какие аспекты темы усвоены хорошо, а над какими еще следует поработать. Таким образом, оценочные листы представляют собой более детальный анализ работы обучающихся на уроке и особенно эффективны для школьников более старших классов, тогда как методы рефлексии «Гора», «Лесенка успеха» и другие более красочны, </w:t>
      </w:r>
      <w:r>
        <w:rPr>
          <w:rFonts w:ascii="Times New Roman" w:hAnsi="Times New Roman" w:cs="Times New Roman"/>
          <w:sz w:val="28"/>
        </w:rPr>
        <w:lastRenderedPageBreak/>
        <w:t xml:space="preserve">зрелищны, отлично подходят для обучающихся более младших классов и для проведения открытых уроков, где визуальная составляющая играет большую роль. Однако, такое деление условно и субъективно, и все перечисленные методы рефлексии и разновидности оценочных листов </w:t>
      </w:r>
      <w:r w:rsidR="003A0775">
        <w:rPr>
          <w:rFonts w:ascii="Times New Roman" w:hAnsi="Times New Roman" w:cs="Times New Roman"/>
          <w:sz w:val="28"/>
        </w:rPr>
        <w:t xml:space="preserve">при определённой переработке и адаптации </w:t>
      </w:r>
      <w:r>
        <w:rPr>
          <w:rFonts w:ascii="Times New Roman" w:hAnsi="Times New Roman" w:cs="Times New Roman"/>
          <w:sz w:val="28"/>
        </w:rPr>
        <w:t xml:space="preserve">могут быть успешно использованы при проведении уроков иностранного языка для обучающихся любого возраста. </w:t>
      </w:r>
    </w:p>
    <w:p w:rsidR="00E0027F" w:rsidRDefault="00A24654" w:rsidP="003A07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24654">
        <w:rPr>
          <w:rFonts w:ascii="Times New Roman" w:hAnsi="Times New Roman" w:cs="Times New Roman"/>
          <w:sz w:val="28"/>
        </w:rPr>
        <w:t>Оценочные листы и рефлексивные техники являются мощными инструментами в системно-</w:t>
      </w:r>
      <w:proofErr w:type="spellStart"/>
      <w:r w:rsidRPr="00A24654">
        <w:rPr>
          <w:rFonts w:ascii="Times New Roman" w:hAnsi="Times New Roman" w:cs="Times New Roman"/>
          <w:sz w:val="28"/>
        </w:rPr>
        <w:t>деятельностном</w:t>
      </w:r>
      <w:proofErr w:type="spellEnd"/>
      <w:r w:rsidRPr="00A24654">
        <w:rPr>
          <w:rFonts w:ascii="Times New Roman" w:hAnsi="Times New Roman" w:cs="Times New Roman"/>
          <w:sz w:val="28"/>
        </w:rPr>
        <w:t xml:space="preserve"> подходе, позволяющими </w:t>
      </w:r>
      <w:r w:rsidR="003A0775">
        <w:rPr>
          <w:rFonts w:ascii="Times New Roman" w:hAnsi="Times New Roman" w:cs="Times New Roman"/>
          <w:sz w:val="28"/>
        </w:rPr>
        <w:t>обучающимся более глубоко</w:t>
      </w:r>
      <w:r w:rsidRPr="00A24654">
        <w:rPr>
          <w:rFonts w:ascii="Times New Roman" w:hAnsi="Times New Roman" w:cs="Times New Roman"/>
          <w:sz w:val="28"/>
        </w:rPr>
        <w:t xml:space="preserve"> </w:t>
      </w:r>
      <w:r w:rsidR="003A0775">
        <w:rPr>
          <w:rFonts w:ascii="Times New Roman" w:hAnsi="Times New Roman" w:cs="Times New Roman"/>
          <w:sz w:val="28"/>
        </w:rPr>
        <w:t>оценить результаты</w:t>
      </w:r>
      <w:r w:rsidRPr="00A24654">
        <w:rPr>
          <w:rFonts w:ascii="Times New Roman" w:hAnsi="Times New Roman" w:cs="Times New Roman"/>
          <w:sz w:val="28"/>
        </w:rPr>
        <w:t xml:space="preserve"> </w:t>
      </w:r>
      <w:r w:rsidR="003A0775">
        <w:rPr>
          <w:rFonts w:ascii="Times New Roman" w:hAnsi="Times New Roman" w:cs="Times New Roman"/>
          <w:sz w:val="28"/>
        </w:rPr>
        <w:t>своей учебной деятельности</w:t>
      </w:r>
      <w:r w:rsidRPr="00A24654">
        <w:rPr>
          <w:rFonts w:ascii="Times New Roman" w:hAnsi="Times New Roman" w:cs="Times New Roman"/>
          <w:sz w:val="28"/>
        </w:rPr>
        <w:t xml:space="preserve">, оценить </w:t>
      </w:r>
      <w:r w:rsidR="003A0775">
        <w:rPr>
          <w:rFonts w:ascii="Times New Roman" w:hAnsi="Times New Roman" w:cs="Times New Roman"/>
          <w:sz w:val="28"/>
        </w:rPr>
        <w:t xml:space="preserve">свои </w:t>
      </w:r>
      <w:r w:rsidRPr="00A24654">
        <w:rPr>
          <w:rFonts w:ascii="Times New Roman" w:hAnsi="Times New Roman" w:cs="Times New Roman"/>
          <w:sz w:val="28"/>
        </w:rPr>
        <w:t xml:space="preserve">достижения </w:t>
      </w:r>
      <w:r w:rsidR="003A0775">
        <w:rPr>
          <w:rFonts w:ascii="Times New Roman" w:hAnsi="Times New Roman" w:cs="Times New Roman"/>
          <w:sz w:val="28"/>
        </w:rPr>
        <w:t xml:space="preserve">и достижения группы, </w:t>
      </w:r>
      <w:r w:rsidRPr="00A24654">
        <w:rPr>
          <w:rFonts w:ascii="Times New Roman" w:hAnsi="Times New Roman" w:cs="Times New Roman"/>
          <w:sz w:val="28"/>
        </w:rPr>
        <w:t>определить направления для дальнейшего развития. Главное при использовании этих инструментов</w:t>
      </w:r>
      <w:r w:rsidR="003A0775">
        <w:rPr>
          <w:rFonts w:ascii="Times New Roman" w:hAnsi="Times New Roman" w:cs="Times New Roman"/>
          <w:sz w:val="28"/>
        </w:rPr>
        <w:t xml:space="preserve"> –</w:t>
      </w:r>
      <w:r w:rsidRPr="00A24654">
        <w:rPr>
          <w:rFonts w:ascii="Times New Roman" w:hAnsi="Times New Roman" w:cs="Times New Roman"/>
          <w:sz w:val="28"/>
        </w:rPr>
        <w:t xml:space="preserve"> не формальное </w:t>
      </w:r>
      <w:r w:rsidR="003A0775">
        <w:rPr>
          <w:rFonts w:ascii="Times New Roman" w:hAnsi="Times New Roman" w:cs="Times New Roman"/>
          <w:sz w:val="28"/>
        </w:rPr>
        <w:t>выполнение задания</w:t>
      </w:r>
      <w:r w:rsidRPr="00A24654">
        <w:rPr>
          <w:rFonts w:ascii="Times New Roman" w:hAnsi="Times New Roman" w:cs="Times New Roman"/>
          <w:sz w:val="28"/>
        </w:rPr>
        <w:t xml:space="preserve">, а создание условий для искренней </w:t>
      </w:r>
      <w:r w:rsidR="003A0775">
        <w:rPr>
          <w:rFonts w:ascii="Times New Roman" w:hAnsi="Times New Roman" w:cs="Times New Roman"/>
          <w:sz w:val="28"/>
        </w:rPr>
        <w:t xml:space="preserve">глубокой </w:t>
      </w:r>
      <w:r w:rsidRPr="00A24654">
        <w:rPr>
          <w:rFonts w:ascii="Times New Roman" w:hAnsi="Times New Roman" w:cs="Times New Roman"/>
          <w:sz w:val="28"/>
        </w:rPr>
        <w:t xml:space="preserve">рефлексии и осознанной оценки своей деятельности. </w:t>
      </w:r>
      <w:r w:rsidR="003A0775">
        <w:rPr>
          <w:rFonts w:ascii="Times New Roman" w:hAnsi="Times New Roman" w:cs="Times New Roman"/>
          <w:sz w:val="28"/>
        </w:rPr>
        <w:t>Преподаватель</w:t>
      </w:r>
      <w:r w:rsidRPr="00A24654">
        <w:rPr>
          <w:rFonts w:ascii="Times New Roman" w:hAnsi="Times New Roman" w:cs="Times New Roman"/>
          <w:sz w:val="28"/>
        </w:rPr>
        <w:t xml:space="preserve"> должен выступать не только как оценщик, но и как помощник в развитии навыков самооценки</w:t>
      </w:r>
      <w:r w:rsidR="003A0775">
        <w:rPr>
          <w:rFonts w:ascii="Times New Roman" w:hAnsi="Times New Roman" w:cs="Times New Roman"/>
          <w:sz w:val="28"/>
        </w:rPr>
        <w:t>, самоконтроля и рефлексии</w:t>
      </w:r>
      <w:r w:rsidRPr="00A24654">
        <w:rPr>
          <w:rFonts w:ascii="Times New Roman" w:hAnsi="Times New Roman" w:cs="Times New Roman"/>
          <w:sz w:val="28"/>
        </w:rPr>
        <w:t>, создавая атмосферу доверия и взаимоуважения в классе.</w:t>
      </w:r>
      <w:r w:rsidR="003A0775">
        <w:rPr>
          <w:rFonts w:ascii="Times New Roman" w:hAnsi="Times New Roman" w:cs="Times New Roman"/>
          <w:sz w:val="28"/>
        </w:rPr>
        <w:t xml:space="preserve"> </w:t>
      </w:r>
      <w:r w:rsidRPr="00A24654">
        <w:rPr>
          <w:rFonts w:ascii="Times New Roman" w:hAnsi="Times New Roman" w:cs="Times New Roman"/>
          <w:sz w:val="28"/>
        </w:rPr>
        <w:t xml:space="preserve">При правильном подходе </w:t>
      </w:r>
      <w:r w:rsidR="003A0775">
        <w:rPr>
          <w:rFonts w:ascii="Times New Roman" w:hAnsi="Times New Roman" w:cs="Times New Roman"/>
          <w:sz w:val="28"/>
        </w:rPr>
        <w:t>перечисленные выше</w:t>
      </w:r>
      <w:r w:rsidRPr="00A24654">
        <w:rPr>
          <w:rFonts w:ascii="Times New Roman" w:hAnsi="Times New Roman" w:cs="Times New Roman"/>
          <w:sz w:val="28"/>
        </w:rPr>
        <w:t xml:space="preserve"> инструменты становятся не просто средством оценки, но и важным элементом учебного процесса, способствующим развитию самостоятельности и </w:t>
      </w:r>
      <w:proofErr w:type="spellStart"/>
      <w:r w:rsidRPr="00A24654">
        <w:rPr>
          <w:rFonts w:ascii="Times New Roman" w:hAnsi="Times New Roman" w:cs="Times New Roman"/>
          <w:sz w:val="28"/>
        </w:rPr>
        <w:t>субъектности</w:t>
      </w:r>
      <w:proofErr w:type="spellEnd"/>
      <w:r w:rsidRPr="00A24654">
        <w:rPr>
          <w:rFonts w:ascii="Times New Roman" w:hAnsi="Times New Roman" w:cs="Times New Roman"/>
          <w:sz w:val="28"/>
        </w:rPr>
        <w:t xml:space="preserve"> </w:t>
      </w:r>
      <w:r w:rsidR="003A0775">
        <w:rPr>
          <w:rFonts w:ascii="Times New Roman" w:hAnsi="Times New Roman" w:cs="Times New Roman"/>
          <w:sz w:val="28"/>
        </w:rPr>
        <w:t>обучающихся</w:t>
      </w:r>
      <w:r w:rsidRPr="00A24654">
        <w:rPr>
          <w:rFonts w:ascii="Times New Roman" w:hAnsi="Times New Roman" w:cs="Times New Roman"/>
          <w:sz w:val="28"/>
        </w:rPr>
        <w:t>.</w:t>
      </w:r>
    </w:p>
    <w:p w:rsidR="00DA47C4" w:rsidRDefault="00DA47C4" w:rsidP="00A246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A0775" w:rsidRDefault="003A0775" w:rsidP="00A246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A0775" w:rsidRDefault="003A0775" w:rsidP="00A246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A0775" w:rsidRDefault="003A0775" w:rsidP="00A246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A0775" w:rsidRDefault="003A0775" w:rsidP="00A246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A0775" w:rsidRDefault="003A0775" w:rsidP="00A246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A0775" w:rsidRDefault="003A0775" w:rsidP="00A246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A0775" w:rsidRDefault="003A0775" w:rsidP="00A246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A0775" w:rsidRDefault="003A0775" w:rsidP="00A246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A0775" w:rsidRDefault="003A0775" w:rsidP="00A246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A0775" w:rsidRDefault="003A0775" w:rsidP="00A246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DA47C4" w:rsidRDefault="00DA47C4" w:rsidP="00DA47C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Список использованной литературы</w:t>
      </w:r>
    </w:p>
    <w:p w:rsidR="009A61C3" w:rsidRDefault="009A61C3" w:rsidP="009A61C3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proofErr w:type="spellStart"/>
      <w:r w:rsidRPr="009A61C3">
        <w:rPr>
          <w:rFonts w:ascii="Times New Roman" w:hAnsi="Times New Roman" w:cs="Times New Roman"/>
          <w:sz w:val="28"/>
        </w:rPr>
        <w:t>Досжанова</w:t>
      </w:r>
      <w:proofErr w:type="spellEnd"/>
      <w:r w:rsidRPr="009A61C3">
        <w:rPr>
          <w:rFonts w:ascii="Times New Roman" w:hAnsi="Times New Roman" w:cs="Times New Roman"/>
          <w:sz w:val="28"/>
        </w:rPr>
        <w:t> Д.Ж. Применение методики «Оценивание обучения и оценивание для о</w:t>
      </w:r>
      <w:r>
        <w:rPr>
          <w:rFonts w:ascii="Times New Roman" w:hAnsi="Times New Roman" w:cs="Times New Roman"/>
          <w:sz w:val="28"/>
        </w:rPr>
        <w:t>бучения» на уроках информатики</w:t>
      </w:r>
      <w:r w:rsidRPr="009A61C3">
        <w:rPr>
          <w:rFonts w:ascii="Times New Roman" w:hAnsi="Times New Roman" w:cs="Times New Roman"/>
          <w:sz w:val="28"/>
        </w:rPr>
        <w:t xml:space="preserve"> Материалы VI Международной студенческой научной конференции «Студенческий научный форум»</w:t>
      </w:r>
      <w:r>
        <w:rPr>
          <w:rFonts w:ascii="Times New Roman" w:hAnsi="Times New Roman" w:cs="Times New Roman"/>
          <w:sz w:val="28"/>
        </w:rPr>
        <w:t xml:space="preserve"> </w:t>
      </w:r>
      <w:r w:rsidRPr="009A61C3">
        <w:rPr>
          <w:rFonts w:ascii="Times New Roman" w:hAnsi="Times New Roman" w:cs="Times New Roman"/>
          <w:sz w:val="28"/>
        </w:rPr>
        <w:t>/</w:t>
      </w:r>
      <w:proofErr w:type="gramStart"/>
      <w:r w:rsidRPr="009A61C3">
        <w:rPr>
          <w:rFonts w:ascii="Times New Roman" w:hAnsi="Times New Roman" w:cs="Times New Roman"/>
          <w:sz w:val="28"/>
        </w:rPr>
        <w:t xml:space="preserve">/ </w:t>
      </w:r>
      <w:r>
        <w:rPr>
          <w:rFonts w:ascii="Times New Roman" w:hAnsi="Times New Roman" w:cs="Times New Roman"/>
          <w:sz w:val="28"/>
        </w:rPr>
        <w:t xml:space="preserve"> </w:t>
      </w:r>
      <w:r w:rsidRPr="001F6597">
        <w:rPr>
          <w:rFonts w:ascii="Times New Roman" w:hAnsi="Times New Roman" w:cs="Times New Roman"/>
          <w:sz w:val="28"/>
        </w:rPr>
        <w:t>URL</w:t>
      </w:r>
      <w:proofErr w:type="gramEnd"/>
      <w:r w:rsidRPr="001F6597">
        <w:rPr>
          <w:rFonts w:ascii="Times New Roman" w:hAnsi="Times New Roman" w:cs="Times New Roman"/>
          <w:sz w:val="28"/>
        </w:rPr>
        <w:t xml:space="preserve">: </w:t>
      </w:r>
      <w:r>
        <w:rPr>
          <w:rFonts w:ascii="Times New Roman" w:hAnsi="Times New Roman" w:cs="Times New Roman"/>
          <w:sz w:val="28"/>
        </w:rPr>
        <w:t xml:space="preserve"> </w:t>
      </w:r>
      <w:r w:rsidRPr="009A61C3">
        <w:rPr>
          <w:rFonts w:ascii="Times New Roman" w:hAnsi="Times New Roman" w:cs="Times New Roman"/>
          <w:sz w:val="28"/>
        </w:rPr>
        <w:t>https://scienceforum.ru/2014/article/2014004551</w:t>
      </w:r>
      <w:r>
        <w:rPr>
          <w:rFonts w:ascii="Times New Roman" w:hAnsi="Times New Roman" w:cs="Times New Roman"/>
          <w:sz w:val="28"/>
        </w:rPr>
        <w:t xml:space="preserve"> (дата обращения: 10</w:t>
      </w:r>
      <w:r w:rsidRPr="001F6597">
        <w:rPr>
          <w:rFonts w:ascii="Times New Roman" w:hAnsi="Times New Roman" w:cs="Times New Roman"/>
          <w:sz w:val="28"/>
        </w:rPr>
        <w:t>.12.2025).</w:t>
      </w:r>
      <w:r w:rsidRPr="009A61C3">
        <w:rPr>
          <w:rFonts w:ascii="Times New Roman" w:hAnsi="Times New Roman" w:cs="Times New Roman"/>
          <w:sz w:val="28"/>
        </w:rPr>
        <w:t xml:space="preserve"> </w:t>
      </w:r>
    </w:p>
    <w:p w:rsidR="009A61C3" w:rsidRDefault="009A61C3" w:rsidP="00DA47C4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Кашлев</w:t>
      </w:r>
      <w:proofErr w:type="spellEnd"/>
      <w:r>
        <w:rPr>
          <w:rFonts w:ascii="Times New Roman" w:hAnsi="Times New Roman" w:cs="Times New Roman"/>
          <w:sz w:val="28"/>
        </w:rPr>
        <w:t xml:space="preserve"> С.С. </w:t>
      </w:r>
      <w:r w:rsidRPr="00DA47C4">
        <w:rPr>
          <w:rFonts w:ascii="Times New Roman" w:hAnsi="Times New Roman" w:cs="Times New Roman"/>
          <w:sz w:val="28"/>
        </w:rPr>
        <w:t>Современные технологии педагогического процесса: Пособие для педагогов. – Мн.: Университетское, 2000. – 95с.</w:t>
      </w:r>
    </w:p>
    <w:p w:rsidR="009A61C3" w:rsidRDefault="009A61C3" w:rsidP="009A61C3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F27755">
        <w:rPr>
          <w:rFonts w:ascii="Times New Roman" w:hAnsi="Times New Roman" w:cs="Times New Roman"/>
          <w:sz w:val="28"/>
        </w:rPr>
        <w:t xml:space="preserve">Кузнецова И.М. Формирующее оценивание в образовательном процессе при реализации ФГОС ООО // Научные исследования: от теории к </w:t>
      </w:r>
      <w:proofErr w:type="gramStart"/>
      <w:r w:rsidRPr="00F27755">
        <w:rPr>
          <w:rFonts w:ascii="Times New Roman" w:hAnsi="Times New Roman" w:cs="Times New Roman"/>
          <w:sz w:val="28"/>
        </w:rPr>
        <w:t>практике :</w:t>
      </w:r>
      <w:proofErr w:type="gramEnd"/>
      <w:r w:rsidRPr="00F27755">
        <w:rPr>
          <w:rFonts w:ascii="Times New Roman" w:hAnsi="Times New Roman" w:cs="Times New Roman"/>
          <w:sz w:val="28"/>
        </w:rPr>
        <w:t xml:space="preserve"> материалы VI </w:t>
      </w:r>
      <w:proofErr w:type="spellStart"/>
      <w:r w:rsidRPr="00F27755">
        <w:rPr>
          <w:rFonts w:ascii="Times New Roman" w:hAnsi="Times New Roman" w:cs="Times New Roman"/>
          <w:sz w:val="28"/>
        </w:rPr>
        <w:t>Междунар</w:t>
      </w:r>
      <w:proofErr w:type="spellEnd"/>
      <w:r w:rsidRPr="00F27755">
        <w:rPr>
          <w:rFonts w:ascii="Times New Roman" w:hAnsi="Times New Roman" w:cs="Times New Roman"/>
          <w:sz w:val="28"/>
        </w:rPr>
        <w:t>. науч.-</w:t>
      </w:r>
      <w:proofErr w:type="spellStart"/>
      <w:r w:rsidRPr="00F27755">
        <w:rPr>
          <w:rFonts w:ascii="Times New Roman" w:hAnsi="Times New Roman" w:cs="Times New Roman"/>
          <w:sz w:val="28"/>
        </w:rPr>
        <w:t>практ</w:t>
      </w:r>
      <w:proofErr w:type="spellEnd"/>
      <w:r w:rsidRPr="00F27755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F27755">
        <w:rPr>
          <w:rFonts w:ascii="Times New Roman" w:hAnsi="Times New Roman" w:cs="Times New Roman"/>
          <w:sz w:val="28"/>
        </w:rPr>
        <w:t>конф</w:t>
      </w:r>
      <w:proofErr w:type="spellEnd"/>
      <w:r w:rsidRPr="00F27755">
        <w:rPr>
          <w:rFonts w:ascii="Times New Roman" w:hAnsi="Times New Roman" w:cs="Times New Roman"/>
          <w:sz w:val="28"/>
        </w:rPr>
        <w:t xml:space="preserve">. (Чебоксары, 31 дек. 2015 г.) / </w:t>
      </w:r>
      <w:proofErr w:type="spellStart"/>
      <w:r w:rsidRPr="00F27755">
        <w:rPr>
          <w:rFonts w:ascii="Times New Roman" w:hAnsi="Times New Roman" w:cs="Times New Roman"/>
          <w:sz w:val="28"/>
        </w:rPr>
        <w:t>редкол</w:t>
      </w:r>
      <w:proofErr w:type="spellEnd"/>
      <w:r w:rsidRPr="00F27755">
        <w:rPr>
          <w:rFonts w:ascii="Times New Roman" w:hAnsi="Times New Roman" w:cs="Times New Roman"/>
          <w:sz w:val="28"/>
        </w:rPr>
        <w:t>.: О.Н. Широков [и др.] – Чебоксары: ЦНС «</w:t>
      </w:r>
      <w:proofErr w:type="spellStart"/>
      <w:r w:rsidRPr="00F27755">
        <w:rPr>
          <w:rFonts w:ascii="Times New Roman" w:hAnsi="Times New Roman" w:cs="Times New Roman"/>
          <w:sz w:val="28"/>
        </w:rPr>
        <w:t>Интерактив</w:t>
      </w:r>
      <w:proofErr w:type="spellEnd"/>
      <w:r w:rsidRPr="00F27755">
        <w:rPr>
          <w:rFonts w:ascii="Times New Roman" w:hAnsi="Times New Roman" w:cs="Times New Roman"/>
          <w:sz w:val="28"/>
        </w:rPr>
        <w:t xml:space="preserve"> плюс», 2015. – С. 115-117. – ISSN 2413-3957.</w:t>
      </w:r>
    </w:p>
    <w:p w:rsidR="009A61C3" w:rsidRDefault="009A61C3" w:rsidP="00F27755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Терновая Г.В.</w:t>
      </w:r>
      <w:r w:rsidRPr="001F6597">
        <w:rPr>
          <w:rFonts w:ascii="Times New Roman" w:hAnsi="Times New Roman" w:cs="Times New Roman"/>
          <w:sz w:val="28"/>
        </w:rPr>
        <w:t xml:space="preserve"> Позиции рефлексии школьника в учебно-познавательной деятельности // </w:t>
      </w:r>
      <w:proofErr w:type="spellStart"/>
      <w:r w:rsidRPr="001F6597">
        <w:rPr>
          <w:rFonts w:ascii="Times New Roman" w:hAnsi="Times New Roman" w:cs="Times New Roman"/>
          <w:sz w:val="28"/>
        </w:rPr>
        <w:t>СибСкрипт</w:t>
      </w:r>
      <w:proofErr w:type="spellEnd"/>
      <w:r w:rsidRPr="001F6597">
        <w:rPr>
          <w:rFonts w:ascii="Times New Roman" w:hAnsi="Times New Roman" w:cs="Times New Roman"/>
          <w:sz w:val="28"/>
        </w:rPr>
        <w:t>. 2011. №1. URL: https://cyberleninka.ru/article/n/pozitsii-refleksii-shkolnika-v-uchebno-poznavatelnoy-</w:t>
      </w:r>
      <w:r>
        <w:rPr>
          <w:rFonts w:ascii="Times New Roman" w:hAnsi="Times New Roman" w:cs="Times New Roman"/>
          <w:sz w:val="28"/>
        </w:rPr>
        <w:t>deyatelnosti (дата обращения: 10</w:t>
      </w:r>
      <w:r w:rsidRPr="001F6597">
        <w:rPr>
          <w:rFonts w:ascii="Times New Roman" w:hAnsi="Times New Roman" w:cs="Times New Roman"/>
          <w:sz w:val="28"/>
        </w:rPr>
        <w:t>.12.2025).</w:t>
      </w:r>
    </w:p>
    <w:p w:rsidR="00DA47C4" w:rsidRDefault="00DA47C4" w:rsidP="00DA47C4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0750F9" w:rsidRDefault="000750F9" w:rsidP="00DA47C4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3A0775" w:rsidRDefault="003A0775" w:rsidP="00DA47C4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3A0775" w:rsidRDefault="003A0775" w:rsidP="00DA47C4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3A0775" w:rsidRDefault="003A0775" w:rsidP="00DA47C4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3A0775" w:rsidRDefault="003A0775" w:rsidP="00DA47C4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3A0775" w:rsidRDefault="003A0775" w:rsidP="00DA47C4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3A0775" w:rsidRDefault="003A0775" w:rsidP="00DA47C4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3A0775" w:rsidRDefault="003A0775" w:rsidP="00DA47C4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3A0775" w:rsidRDefault="003A0775" w:rsidP="00DA47C4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3A0775" w:rsidRDefault="003A0775" w:rsidP="00DA47C4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0750F9" w:rsidRPr="003A0775" w:rsidRDefault="000750F9" w:rsidP="003A0775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3A0775">
        <w:rPr>
          <w:rFonts w:ascii="Times New Roman" w:hAnsi="Times New Roman" w:cs="Times New Roman"/>
          <w:sz w:val="28"/>
        </w:rPr>
        <w:lastRenderedPageBreak/>
        <w:t>Приложение 1</w:t>
      </w:r>
    </w:p>
    <w:p w:rsidR="000750F9" w:rsidRPr="003A0775" w:rsidRDefault="000750F9" w:rsidP="003A077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0775">
        <w:rPr>
          <w:rFonts w:ascii="Times New Roman" w:hAnsi="Times New Roman" w:cs="Times New Roman"/>
          <w:b/>
          <w:sz w:val="24"/>
          <w:szCs w:val="24"/>
        </w:rPr>
        <w:t xml:space="preserve">Рабочая карта урока по теме «Роботы», </w:t>
      </w:r>
      <w:r w:rsidRPr="003A0775">
        <w:rPr>
          <w:rFonts w:ascii="Times New Roman" w:hAnsi="Times New Roman" w:cs="Times New Roman"/>
          <w:b/>
          <w:sz w:val="24"/>
          <w:szCs w:val="24"/>
          <w:lang w:val="en-US"/>
        </w:rPr>
        <w:t>Spotlight</w:t>
      </w:r>
      <w:r w:rsidRPr="003A0775">
        <w:rPr>
          <w:rFonts w:ascii="Times New Roman" w:hAnsi="Times New Roman" w:cs="Times New Roman"/>
          <w:b/>
          <w:sz w:val="24"/>
          <w:szCs w:val="24"/>
        </w:rPr>
        <w:t xml:space="preserve"> 9 класс, модуль 4</w:t>
      </w:r>
    </w:p>
    <w:p w:rsidR="000750F9" w:rsidRPr="003A0775" w:rsidRDefault="000750F9" w:rsidP="000750F9">
      <w:pPr>
        <w:pStyle w:val="a3"/>
        <w:spacing w:before="0" w:beforeAutospacing="0" w:after="0" w:afterAutospacing="0"/>
        <w:ind w:firstLine="142"/>
        <w:jc w:val="center"/>
        <w:textAlignment w:val="baseline"/>
        <w:rPr>
          <w:b/>
          <w:shd w:val="clear" w:color="auto" w:fill="FFFFFF"/>
        </w:rPr>
      </w:pPr>
      <w:r w:rsidRPr="003A0775">
        <w:rPr>
          <w:b/>
          <w:shd w:val="clear" w:color="auto" w:fill="FFFFFF"/>
        </w:rPr>
        <w:t>(Число) _______________________________</w:t>
      </w:r>
    </w:p>
    <w:p w:rsidR="000750F9" w:rsidRPr="003A0775" w:rsidRDefault="000750F9" w:rsidP="000750F9">
      <w:pPr>
        <w:pStyle w:val="a3"/>
        <w:spacing w:before="0" w:beforeAutospacing="0" w:after="0" w:afterAutospacing="0"/>
        <w:jc w:val="center"/>
        <w:textAlignment w:val="baseline"/>
        <w:rPr>
          <w:b/>
          <w:bCs/>
          <w:shd w:val="clear" w:color="auto" w:fill="FFFFFF"/>
        </w:rPr>
      </w:pPr>
      <w:proofErr w:type="spellStart"/>
      <w:r w:rsidRPr="003A0775">
        <w:rPr>
          <w:b/>
          <w:bCs/>
          <w:shd w:val="clear" w:color="auto" w:fill="FFFFFF"/>
        </w:rPr>
        <w:t>Ф.И.____________________________________класс</w:t>
      </w:r>
      <w:proofErr w:type="spellEnd"/>
      <w:r w:rsidRPr="003A0775">
        <w:rPr>
          <w:b/>
          <w:bCs/>
          <w:shd w:val="clear" w:color="auto" w:fill="FFFFFF"/>
        </w:rPr>
        <w:t>______</w:t>
      </w:r>
    </w:p>
    <w:p w:rsidR="000750F9" w:rsidRPr="00D44774" w:rsidRDefault="000750F9" w:rsidP="000750F9">
      <w:pPr>
        <w:jc w:val="right"/>
        <w:rPr>
          <w:rFonts w:ascii="Times New Roman" w:hAnsi="Times New Roman" w:cs="Times New Roman"/>
          <w:i/>
          <w:sz w:val="20"/>
          <w:szCs w:val="20"/>
        </w:rPr>
      </w:pPr>
      <w:r w:rsidRPr="00D44774">
        <w:rPr>
          <w:rFonts w:ascii="Times New Roman" w:hAnsi="Times New Roman" w:cs="Times New Roman"/>
          <w:i/>
          <w:sz w:val="20"/>
          <w:szCs w:val="20"/>
        </w:rPr>
        <w:t>Наши знания есть сумма того, чему мы научились, и того, что мы забыли</w:t>
      </w:r>
      <w:r w:rsidRPr="00D44774">
        <w:rPr>
          <w:rFonts w:ascii="Times New Roman" w:hAnsi="Times New Roman" w:cs="Times New Roman"/>
          <w:sz w:val="20"/>
          <w:szCs w:val="20"/>
        </w:rPr>
        <w:t>.</w:t>
      </w:r>
    </w:p>
    <w:p w:rsidR="000750F9" w:rsidRPr="0072520F" w:rsidRDefault="000750F9" w:rsidP="000750F9">
      <w:pPr>
        <w:pStyle w:val="a3"/>
        <w:spacing w:before="0" w:beforeAutospacing="0" w:after="0" w:afterAutospacing="0"/>
        <w:jc w:val="right"/>
        <w:textAlignment w:val="baseline"/>
        <w:rPr>
          <w:b/>
          <w:bCs/>
          <w:shd w:val="clear" w:color="auto" w:fill="FFFFFF"/>
        </w:rPr>
      </w:pPr>
      <w:r w:rsidRPr="00D44774">
        <w:rPr>
          <w:sz w:val="20"/>
          <w:szCs w:val="20"/>
        </w:rPr>
        <w:t xml:space="preserve">Мария </w:t>
      </w:r>
      <w:proofErr w:type="spellStart"/>
      <w:r w:rsidRPr="00D44774">
        <w:rPr>
          <w:sz w:val="20"/>
          <w:szCs w:val="20"/>
        </w:rPr>
        <w:t>Эбнер-Эшенбах</w:t>
      </w:r>
      <w:proofErr w:type="spellEnd"/>
      <w:r w:rsidRPr="00D44774">
        <w:rPr>
          <w:b/>
          <w:bCs/>
          <w:shd w:val="clear" w:color="auto" w:fill="FFFFFF"/>
        </w:rPr>
        <w:t xml:space="preserve"> </w:t>
      </w:r>
    </w:p>
    <w:p w:rsidR="000750F9" w:rsidRDefault="000750F9" w:rsidP="000750F9">
      <w:pPr>
        <w:rPr>
          <w:rFonts w:ascii="Times New Roman" w:hAnsi="Times New Roman" w:cs="Times New Roman"/>
          <w:b/>
          <w:color w:val="000000"/>
        </w:rPr>
        <w:sectPr w:rsidR="000750F9" w:rsidSect="000750F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a"/>
        <w:tblW w:w="11341" w:type="dxa"/>
        <w:tblInd w:w="-14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1"/>
        <w:gridCol w:w="7420"/>
      </w:tblGrid>
      <w:tr w:rsidR="000750F9" w:rsidRPr="00D44774" w:rsidTr="00FC491E">
        <w:tc>
          <w:tcPr>
            <w:tcW w:w="3921" w:type="dxa"/>
          </w:tcPr>
          <w:p w:rsidR="000750F9" w:rsidRPr="007051F3" w:rsidRDefault="000750F9" w:rsidP="00FC491E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D44774">
              <w:rPr>
                <w:rFonts w:ascii="Times New Roman" w:hAnsi="Times New Roman" w:cs="Times New Roman"/>
                <w:b/>
                <w:color w:val="000000"/>
              </w:rPr>
              <w:t xml:space="preserve">Задание 1. 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А. </w:t>
            </w:r>
            <w:r>
              <w:rPr>
                <w:rFonts w:ascii="Times New Roman" w:hAnsi="Times New Roman" w:cs="Times New Roman"/>
                <w:bCs/>
              </w:rPr>
              <w:t>Ознакомьтесь с видеофрагментом мультфильма «</w:t>
            </w:r>
            <w:r>
              <w:rPr>
                <w:rFonts w:ascii="Times New Roman" w:hAnsi="Times New Roman" w:cs="Times New Roman"/>
                <w:bCs/>
                <w:lang w:val="en-US"/>
              </w:rPr>
              <w:t>Robots</w:t>
            </w:r>
            <w:r>
              <w:rPr>
                <w:rFonts w:ascii="Times New Roman" w:hAnsi="Times New Roman" w:cs="Times New Roman"/>
                <w:bCs/>
              </w:rPr>
              <w:t>» на английском языке без субтитров. Дайте</w:t>
            </w:r>
            <w:r w:rsidRPr="007051F3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ответы</w:t>
            </w:r>
            <w:r w:rsidRPr="007051F3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на</w:t>
            </w:r>
            <w:r w:rsidRPr="007051F3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поставленные</w:t>
            </w:r>
            <w:r w:rsidRPr="007051F3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вопросы</w:t>
            </w:r>
            <w:r w:rsidRPr="007051F3">
              <w:rPr>
                <w:rFonts w:ascii="Times New Roman" w:hAnsi="Times New Roman" w:cs="Times New Roman"/>
                <w:bCs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bCs/>
              </w:rPr>
              <w:t>устно</w:t>
            </w:r>
            <w:r w:rsidRPr="007051F3">
              <w:rPr>
                <w:rFonts w:ascii="Times New Roman" w:hAnsi="Times New Roman" w:cs="Times New Roman"/>
                <w:bCs/>
                <w:lang w:val="en-US"/>
              </w:rPr>
              <w:t>):</w:t>
            </w:r>
          </w:p>
          <w:p w:rsidR="000750F9" w:rsidRDefault="000750F9" w:rsidP="00FC491E">
            <w:pPr>
              <w:rPr>
                <w:rFonts w:ascii="Times New Roman" w:hAnsi="Times New Roman" w:cs="Times New Roman"/>
                <w:bCs/>
                <w:i/>
                <w:lang w:val="en-US"/>
              </w:rPr>
            </w:pPr>
            <w:r w:rsidRPr="007051F3">
              <w:rPr>
                <w:rFonts w:ascii="Times New Roman" w:hAnsi="Times New Roman" w:cs="Times New Roman"/>
                <w:bCs/>
                <w:i/>
                <w:lang w:val="en-US"/>
              </w:rPr>
              <w:t>- What's the cartoon about?</w:t>
            </w:r>
            <w:r w:rsidRPr="007051F3">
              <w:rPr>
                <w:rFonts w:ascii="Times New Roman" w:hAnsi="Times New Roman" w:cs="Times New Roman"/>
                <w:bCs/>
                <w:i/>
                <w:lang w:val="en-US"/>
              </w:rPr>
              <w:br/>
              <w:t>- What can the robots do, according to the cartoon?</w:t>
            </w:r>
            <w:r w:rsidRPr="007051F3">
              <w:rPr>
                <w:rFonts w:ascii="Times New Roman" w:hAnsi="Times New Roman" w:cs="Times New Roman"/>
                <w:bCs/>
                <w:i/>
                <w:lang w:val="en-US"/>
              </w:rPr>
              <w:br/>
              <w:t>- Do you think people will be able to design babies in the future, just like the robots did in this film?</w:t>
            </w:r>
          </w:p>
          <w:p w:rsidR="000750F9" w:rsidRPr="007051F3" w:rsidRDefault="000750F9" w:rsidP="00FC491E">
            <w:pPr>
              <w:rPr>
                <w:bCs/>
              </w:rPr>
            </w:pPr>
            <w:r w:rsidRPr="0072520F">
              <w:rPr>
                <w:rFonts w:ascii="Times New Roman" w:hAnsi="Times New Roman" w:cs="Times New Roman"/>
                <w:b/>
                <w:bCs/>
                <w:lang w:val="en-US"/>
              </w:rPr>
              <w:t>B</w:t>
            </w:r>
            <w:r w:rsidRPr="0072520F">
              <w:rPr>
                <w:rFonts w:ascii="Times New Roman" w:hAnsi="Times New Roman" w:cs="Times New Roman"/>
                <w:bCs/>
              </w:rPr>
              <w:t xml:space="preserve">. </w:t>
            </w:r>
            <w:r>
              <w:rPr>
                <w:rFonts w:ascii="Times New Roman" w:hAnsi="Times New Roman" w:cs="Times New Roman"/>
                <w:bCs/>
              </w:rPr>
              <w:t>Определите тему урока.</w:t>
            </w:r>
          </w:p>
          <w:p w:rsidR="000750F9" w:rsidRPr="0072520F" w:rsidRDefault="000750F9" w:rsidP="00FC491E">
            <w:pPr>
              <w:rPr>
                <w:rFonts w:ascii="Times New Roman" w:hAnsi="Times New Roman" w:cs="Times New Roman"/>
                <w:bCs/>
              </w:rPr>
            </w:pPr>
          </w:p>
          <w:p w:rsidR="000750F9" w:rsidRPr="0072520F" w:rsidRDefault="000750F9" w:rsidP="00FC491E">
            <w:pPr>
              <w:rPr>
                <w:rFonts w:ascii="Times New Roman" w:hAnsi="Times New Roman" w:cs="Times New Roman"/>
                <w:bCs/>
              </w:rPr>
            </w:pPr>
          </w:p>
          <w:p w:rsidR="000750F9" w:rsidRPr="0072520F" w:rsidRDefault="000750F9" w:rsidP="00FC49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750F9" w:rsidRDefault="000750F9" w:rsidP="00FC49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750F9" w:rsidRDefault="000750F9" w:rsidP="00FC49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750F9" w:rsidRDefault="000750F9" w:rsidP="00FC49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750F9" w:rsidRDefault="000750F9" w:rsidP="00FC49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750F9" w:rsidRDefault="000750F9" w:rsidP="00FC49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750F9" w:rsidRDefault="000750F9" w:rsidP="00FC49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750F9" w:rsidRPr="0072520F" w:rsidRDefault="000750F9" w:rsidP="00FC49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750F9" w:rsidRDefault="000750F9" w:rsidP="00FC491E">
            <w:pP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  <w:p w:rsidR="000750F9" w:rsidRPr="006726AB" w:rsidRDefault="000750F9" w:rsidP="00FC491E">
            <w:pPr>
              <w:rPr>
                <w:rFonts w:ascii="Times New Roman" w:hAnsi="Times New Roman" w:cs="Times New Roman"/>
                <w:bCs/>
              </w:rPr>
            </w:pPr>
            <w:r w:rsidRPr="00FC305E">
              <w:rPr>
                <w:rFonts w:ascii="Times New Roman" w:hAnsi="Times New Roman" w:cs="Times New Roman"/>
                <w:b/>
                <w:bCs/>
              </w:rPr>
              <w:t xml:space="preserve">Задание 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FC305E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 xml:space="preserve">Выполните задание на заполнение пропусков с использованием лексики по заданной теме на интерактивной доске (ЭОР </w:t>
            </w:r>
            <w:proofErr w:type="spellStart"/>
            <w:r w:rsidRPr="006726AB">
              <w:rPr>
                <w:rFonts w:ascii="Times New Roman" w:hAnsi="Times New Roman" w:cs="Times New Roman"/>
                <w:bCs/>
                <w:lang w:val="en-US"/>
              </w:rPr>
              <w:t>WordWall</w:t>
            </w:r>
            <w:proofErr w:type="spellEnd"/>
            <w:r w:rsidRPr="006726AB">
              <w:rPr>
                <w:rFonts w:ascii="Times New Roman" w:hAnsi="Times New Roman" w:cs="Times New Roman"/>
                <w:bCs/>
              </w:rPr>
              <w:t>).</w:t>
            </w:r>
            <w:r>
              <w:rPr>
                <w:rFonts w:ascii="Times New Roman" w:hAnsi="Times New Roman" w:cs="Times New Roman"/>
                <w:bCs/>
              </w:rPr>
              <w:t xml:space="preserve"> Минимум одно задание должно быть выполнено самостоятельно у доски, поощряется принятие участие в обсуждении заданий, выполняющихся другими суворовцами у доски, в том случае, если они вызвали затруднение</w:t>
            </w:r>
          </w:p>
          <w:p w:rsidR="000750F9" w:rsidRDefault="000750F9" w:rsidP="00FC491E">
            <w:pP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  <w:p w:rsidR="000750F9" w:rsidRDefault="000750F9" w:rsidP="00FC491E">
            <w:pP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  <w:p w:rsidR="000750F9" w:rsidRDefault="000750F9" w:rsidP="00FC491E">
            <w:pP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  <w:p w:rsidR="000750F9" w:rsidRPr="00D44774" w:rsidRDefault="000750F9" w:rsidP="00FC491E">
            <w:pP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  <w:p w:rsidR="000750F9" w:rsidRDefault="000750F9" w:rsidP="00FC491E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  <w:p w:rsidR="000750F9" w:rsidRDefault="000750F9" w:rsidP="00FC491E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  <w:p w:rsidR="000750F9" w:rsidRDefault="000750F9" w:rsidP="00FC491E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  <w:p w:rsidR="000750F9" w:rsidRDefault="000750F9" w:rsidP="00FC491E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  <w:p w:rsidR="000750F9" w:rsidRDefault="000750F9" w:rsidP="00FC491E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  <w:p w:rsidR="000750F9" w:rsidRDefault="000750F9" w:rsidP="00FC491E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  <w:p w:rsidR="000750F9" w:rsidRDefault="000750F9" w:rsidP="00FC491E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  <w:p w:rsidR="000750F9" w:rsidRDefault="000750F9" w:rsidP="00FC491E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  <w:p w:rsidR="000750F9" w:rsidRDefault="000750F9" w:rsidP="00FC491E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  <w:p w:rsidR="000750F9" w:rsidRDefault="000750F9" w:rsidP="00FC491E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  <w:p w:rsidR="000750F9" w:rsidRDefault="000750F9" w:rsidP="00FC491E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  <w:p w:rsidR="000750F9" w:rsidRDefault="000750F9" w:rsidP="00FC491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lastRenderedPageBreak/>
              <w:t>Задание 3</w:t>
            </w:r>
            <w:r w:rsidRPr="00D44774">
              <w:rPr>
                <w:rFonts w:ascii="Times New Roman" w:hAnsi="Times New Roman" w:cs="Times New Roman"/>
                <w:b/>
                <w:color w:val="000000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А. </w:t>
            </w:r>
            <w:r>
              <w:rPr>
                <w:rFonts w:ascii="Times New Roman" w:hAnsi="Times New Roman" w:cs="Times New Roman"/>
                <w:bCs/>
              </w:rPr>
              <w:t xml:space="preserve">Ознакомьтесь с фото, представленными на слайде. Использовав общую эрудицию, постарайтесь ответить на предложенные вопросы: </w:t>
            </w:r>
          </w:p>
          <w:p w:rsidR="000750F9" w:rsidRPr="000750F9" w:rsidRDefault="000750F9" w:rsidP="00FC491E">
            <w:pPr>
              <w:rPr>
                <w:rFonts w:ascii="Times New Roman" w:hAnsi="Times New Roman" w:cs="Times New Roman"/>
                <w:bCs/>
                <w:i/>
                <w:lang w:val="en-US"/>
              </w:rPr>
            </w:pPr>
            <w:r w:rsidRPr="0072520F">
              <w:rPr>
                <w:rFonts w:ascii="Times New Roman" w:hAnsi="Times New Roman" w:cs="Times New Roman"/>
                <w:bCs/>
                <w:i/>
                <w:lang w:val="en-US"/>
              </w:rPr>
              <w:t>- Do you know this author?</w:t>
            </w:r>
            <w:r w:rsidRPr="0072520F">
              <w:rPr>
                <w:rFonts w:ascii="Times New Roman" w:hAnsi="Times New Roman" w:cs="Times New Roman"/>
                <w:bCs/>
                <w:i/>
                <w:lang w:val="en-US"/>
              </w:rPr>
              <w:br/>
              <w:t>- Where does he come from?</w:t>
            </w:r>
            <w:r w:rsidRPr="0072520F">
              <w:rPr>
                <w:rFonts w:ascii="Times New Roman" w:hAnsi="Times New Roman" w:cs="Times New Roman"/>
                <w:bCs/>
                <w:i/>
                <w:lang w:val="en-US"/>
              </w:rPr>
              <w:br/>
              <w:t>- What kind of books do you think he wrote?</w:t>
            </w:r>
          </w:p>
          <w:p w:rsidR="000750F9" w:rsidRPr="004D2D0B" w:rsidRDefault="000750F9" w:rsidP="00FC491E">
            <w:pPr>
              <w:rPr>
                <w:rFonts w:ascii="Times New Roman" w:hAnsi="Times New Roman" w:cs="Times New Roman"/>
                <w:bCs/>
              </w:rPr>
            </w:pPr>
            <w:r w:rsidRPr="0072520F">
              <w:rPr>
                <w:rFonts w:ascii="Times New Roman" w:hAnsi="Times New Roman" w:cs="Times New Roman"/>
                <w:b/>
                <w:bCs/>
              </w:rPr>
              <w:t xml:space="preserve">В. </w:t>
            </w:r>
            <w:r>
              <w:rPr>
                <w:rFonts w:ascii="Times New Roman" w:hAnsi="Times New Roman" w:cs="Times New Roman"/>
                <w:bCs/>
              </w:rPr>
              <w:t xml:space="preserve">Ознакомьтесь с биографией писателя Айзека Азимова на английском языке в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видеоформате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. Дополните ответы на вопросы из задания 2А. Отметьте факт из биографии писателя, который вам запомнился больше всего. Работайте в группах по 2-3 человека, затем представьте результаты парной работы всей группе.</w:t>
            </w:r>
          </w:p>
          <w:p w:rsidR="000750F9" w:rsidRDefault="000750F9" w:rsidP="00FC491E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  <w:p w:rsidR="000750F9" w:rsidRDefault="000750F9" w:rsidP="00FC491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Задание</w:t>
            </w:r>
            <w:r w:rsidRPr="000750F9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</w:rPr>
              <w:t>4</w:t>
            </w:r>
            <w:r w:rsidRPr="000750F9">
              <w:rPr>
                <w:rFonts w:ascii="Times New Roman" w:hAnsi="Times New Roman" w:cs="Times New Roman"/>
                <w:b/>
                <w:color w:val="000000"/>
              </w:rPr>
              <w:t xml:space="preserve">. </w:t>
            </w:r>
            <w:r>
              <w:rPr>
                <w:rFonts w:ascii="Times New Roman" w:hAnsi="Times New Roman" w:cs="Times New Roman"/>
                <w:bCs/>
              </w:rPr>
              <w:t>Ознакомьтесь</w:t>
            </w:r>
            <w:r w:rsidRPr="000750F9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с</w:t>
            </w:r>
            <w:r w:rsidRPr="000750F9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тремя</w:t>
            </w:r>
            <w:r w:rsidRPr="000750F9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законами</w:t>
            </w:r>
            <w:r w:rsidRPr="000750F9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робототехники</w:t>
            </w:r>
            <w:r w:rsidRPr="000750F9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Айзека</w:t>
            </w:r>
            <w:r w:rsidRPr="000750F9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Азимова</w:t>
            </w:r>
            <w:r w:rsidRPr="000750F9">
              <w:rPr>
                <w:rFonts w:ascii="Times New Roman" w:hAnsi="Times New Roman" w:cs="Times New Roman"/>
                <w:bCs/>
              </w:rPr>
              <w:t xml:space="preserve">. </w:t>
            </w:r>
            <w:r>
              <w:rPr>
                <w:rFonts w:ascii="Times New Roman" w:hAnsi="Times New Roman" w:cs="Times New Roman"/>
                <w:bCs/>
              </w:rPr>
              <w:t>Дайте комментарий по одному из них (согласен</w:t>
            </w:r>
            <w:r w:rsidRPr="00FC305E">
              <w:rPr>
                <w:rFonts w:ascii="Times New Roman" w:hAnsi="Times New Roman" w:cs="Times New Roman"/>
                <w:bCs/>
              </w:rPr>
              <w:t>/</w:t>
            </w:r>
            <w:r>
              <w:rPr>
                <w:rFonts w:ascii="Times New Roman" w:hAnsi="Times New Roman" w:cs="Times New Roman"/>
                <w:bCs/>
              </w:rPr>
              <w:t>не согласен, почему; если не согласен, то какое свое правило</w:t>
            </w:r>
            <w:r w:rsidRPr="00FC305E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мог бы предложить взамен). Работайте в группах по 2-3 человека, затем представьте результаты парной работы всей группе</w:t>
            </w:r>
          </w:p>
          <w:p w:rsidR="000750F9" w:rsidRDefault="000750F9" w:rsidP="00FC491E">
            <w:pPr>
              <w:rPr>
                <w:rFonts w:ascii="Times New Roman" w:hAnsi="Times New Roman" w:cs="Times New Roman"/>
                <w:bCs/>
              </w:rPr>
            </w:pPr>
          </w:p>
          <w:p w:rsidR="000750F9" w:rsidRDefault="000750F9" w:rsidP="00FC491E">
            <w:pPr>
              <w:rPr>
                <w:rFonts w:ascii="Times New Roman" w:hAnsi="Times New Roman" w:cs="Times New Roman"/>
                <w:bCs/>
              </w:rPr>
            </w:pPr>
          </w:p>
          <w:p w:rsidR="000750F9" w:rsidRDefault="000750F9" w:rsidP="00FC491E">
            <w:pPr>
              <w:rPr>
                <w:rFonts w:ascii="Times New Roman" w:hAnsi="Times New Roman" w:cs="Times New Roman"/>
                <w:bCs/>
              </w:rPr>
            </w:pPr>
          </w:p>
          <w:p w:rsidR="000750F9" w:rsidRDefault="000750F9" w:rsidP="00FC491E">
            <w:pPr>
              <w:rPr>
                <w:rFonts w:ascii="Times New Roman" w:hAnsi="Times New Roman" w:cs="Times New Roman"/>
                <w:bCs/>
              </w:rPr>
            </w:pPr>
            <w:r w:rsidRPr="00FC305E">
              <w:rPr>
                <w:rFonts w:ascii="Times New Roman" w:hAnsi="Times New Roman" w:cs="Times New Roman"/>
                <w:b/>
                <w:bCs/>
              </w:rPr>
              <w:t xml:space="preserve">Задание </w:t>
            </w:r>
            <w:r>
              <w:rPr>
                <w:rFonts w:ascii="Times New Roman" w:hAnsi="Times New Roman" w:cs="Times New Roman"/>
                <w:b/>
                <w:bCs/>
              </w:rPr>
              <w:t>5А</w:t>
            </w:r>
            <w:r w:rsidRPr="00FC305E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 xml:space="preserve">Выполните на отработку лексики по заданной теме на интерактивной доске (ЭОР </w:t>
            </w:r>
            <w:proofErr w:type="spellStart"/>
            <w:r w:rsidRPr="006726AB">
              <w:rPr>
                <w:rFonts w:ascii="Times New Roman" w:hAnsi="Times New Roman" w:cs="Times New Roman"/>
                <w:bCs/>
                <w:lang w:val="en-US"/>
              </w:rPr>
              <w:t>WordWall</w:t>
            </w:r>
            <w:proofErr w:type="spellEnd"/>
            <w:r w:rsidRPr="006726AB">
              <w:rPr>
                <w:rFonts w:ascii="Times New Roman" w:hAnsi="Times New Roman" w:cs="Times New Roman"/>
                <w:bCs/>
              </w:rPr>
              <w:t>).</w:t>
            </w:r>
            <w:r>
              <w:rPr>
                <w:rFonts w:ascii="Times New Roman" w:hAnsi="Times New Roman" w:cs="Times New Roman"/>
                <w:bCs/>
              </w:rPr>
              <w:t xml:space="preserve"> Сопоставьте части словосочетаний друг с другом. Минимум одно задание должно быть выполнено самостоятельно у доски, поощряется принятие участие в обсуждении заданий, выполняющихся другими суворовцами у доски, в том случае, если они вызвали затруднение. </w:t>
            </w:r>
          </w:p>
          <w:p w:rsidR="000750F9" w:rsidRDefault="000750F9" w:rsidP="00FC491E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0750F9" w:rsidRDefault="000750F9" w:rsidP="00FC491E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0750F9" w:rsidRDefault="000750F9" w:rsidP="00FC491E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0750F9" w:rsidRPr="006726AB" w:rsidRDefault="000750F9" w:rsidP="00FC491E">
            <w:pPr>
              <w:rPr>
                <w:rFonts w:ascii="Times New Roman" w:hAnsi="Times New Roman" w:cs="Times New Roman"/>
                <w:bCs/>
              </w:rPr>
            </w:pPr>
            <w:r w:rsidRPr="004D2D0B">
              <w:rPr>
                <w:rFonts w:ascii="Times New Roman" w:hAnsi="Times New Roman" w:cs="Times New Roman"/>
                <w:b/>
                <w:bCs/>
              </w:rPr>
              <w:t>В</w:t>
            </w:r>
            <w:r>
              <w:rPr>
                <w:rFonts w:ascii="Times New Roman" w:hAnsi="Times New Roman" w:cs="Times New Roman"/>
                <w:bCs/>
              </w:rPr>
              <w:t>. Составьте предложение с использованием данного словосочетания</w:t>
            </w:r>
          </w:p>
          <w:p w:rsidR="000750F9" w:rsidRPr="00FC305E" w:rsidRDefault="000750F9" w:rsidP="00FC491E">
            <w:pP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</w:p>
          <w:p w:rsidR="000750F9" w:rsidRPr="00FC305E" w:rsidRDefault="000750F9" w:rsidP="00FC491E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  <w:p w:rsidR="000750F9" w:rsidRPr="00FC305E" w:rsidRDefault="000750F9" w:rsidP="00FC491E">
            <w:pPr>
              <w:pStyle w:val="a3"/>
              <w:spacing w:before="0" w:beforeAutospacing="0" w:after="0" w:afterAutospacing="0"/>
              <w:textAlignment w:val="baseline"/>
              <w:rPr>
                <w:b/>
                <w:bCs/>
                <w:shd w:val="clear" w:color="auto" w:fill="FFFFFF"/>
              </w:rPr>
            </w:pPr>
          </w:p>
          <w:p w:rsidR="000750F9" w:rsidRPr="00FC305E" w:rsidRDefault="000750F9" w:rsidP="00FC491E">
            <w:pPr>
              <w:pStyle w:val="a3"/>
              <w:spacing w:before="0" w:beforeAutospacing="0" w:after="0" w:afterAutospacing="0"/>
              <w:textAlignment w:val="baseline"/>
              <w:rPr>
                <w:b/>
                <w:bCs/>
                <w:shd w:val="clear" w:color="auto" w:fill="FFFFFF"/>
              </w:rPr>
            </w:pPr>
          </w:p>
          <w:p w:rsidR="000750F9" w:rsidRDefault="000750F9" w:rsidP="00FC491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</w:pPr>
          </w:p>
          <w:p w:rsidR="003A0775" w:rsidRPr="00FC305E" w:rsidRDefault="003A0775" w:rsidP="00FC491E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750F9" w:rsidRPr="00D44774" w:rsidRDefault="000750F9" w:rsidP="00FC491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44774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Оценка</w:t>
            </w:r>
            <w:r w:rsidRPr="004D2D0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D44774">
              <w:rPr>
                <w:rFonts w:ascii="Times New Roman" w:hAnsi="Times New Roman" w:cs="Times New Roman"/>
                <w:b/>
                <w:bCs/>
                <w:color w:val="000000"/>
              </w:rPr>
              <w:t>моей работы</w:t>
            </w:r>
          </w:p>
          <w:p w:rsidR="000750F9" w:rsidRPr="00D44774" w:rsidRDefault="000750F9" w:rsidP="00FC491E">
            <w:pPr>
              <w:pStyle w:val="c26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D44774">
              <w:rPr>
                <w:rStyle w:val="c17"/>
                <w:color w:val="000000"/>
                <w:sz w:val="22"/>
                <w:szCs w:val="22"/>
              </w:rPr>
              <w:t>1. Выполнение этой работы считаю качественным / некачественным, потому что ___________________________________________________________________________________________</w:t>
            </w:r>
            <w:r>
              <w:rPr>
                <w:rStyle w:val="c17"/>
                <w:color w:val="000000"/>
                <w:sz w:val="22"/>
                <w:szCs w:val="22"/>
              </w:rPr>
              <w:t>________</w:t>
            </w:r>
          </w:p>
          <w:p w:rsidR="000750F9" w:rsidRPr="00D44774" w:rsidRDefault="000750F9" w:rsidP="00FC491E">
            <w:pPr>
              <w:pStyle w:val="c26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D44774">
              <w:rPr>
                <w:rStyle w:val="c17"/>
                <w:color w:val="000000"/>
                <w:sz w:val="22"/>
                <w:szCs w:val="22"/>
              </w:rPr>
              <w:t>2. Наиболее трудным мне показалось _________________________________</w:t>
            </w:r>
          </w:p>
          <w:p w:rsidR="000750F9" w:rsidRPr="00D44774" w:rsidRDefault="000750F9" w:rsidP="00FC491E">
            <w:pPr>
              <w:pStyle w:val="c26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D44774">
              <w:rPr>
                <w:rStyle w:val="c17"/>
                <w:color w:val="000000"/>
                <w:sz w:val="22"/>
                <w:szCs w:val="22"/>
              </w:rPr>
              <w:t>__________________________________________________________________________________________________</w:t>
            </w:r>
          </w:p>
          <w:p w:rsidR="000750F9" w:rsidRPr="00D44774" w:rsidRDefault="000750F9" w:rsidP="00FC491E">
            <w:pPr>
              <w:pStyle w:val="c26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D44774">
              <w:rPr>
                <w:rStyle w:val="c17"/>
                <w:color w:val="000000"/>
                <w:sz w:val="22"/>
                <w:szCs w:val="22"/>
              </w:rPr>
              <w:t xml:space="preserve">3. Я думаю, это потому </w:t>
            </w:r>
            <w:proofErr w:type="gramStart"/>
            <w:r w:rsidRPr="00D44774">
              <w:rPr>
                <w:rStyle w:val="c17"/>
                <w:color w:val="000000"/>
                <w:sz w:val="22"/>
                <w:szCs w:val="22"/>
              </w:rPr>
              <w:t>что  _</w:t>
            </w:r>
            <w:proofErr w:type="gramEnd"/>
            <w:r w:rsidRPr="00D44774">
              <w:rPr>
                <w:rStyle w:val="c17"/>
                <w:color w:val="000000"/>
                <w:sz w:val="22"/>
                <w:szCs w:val="22"/>
              </w:rPr>
              <w:t>_________________________________________________________________</w:t>
            </w:r>
          </w:p>
          <w:p w:rsidR="000750F9" w:rsidRPr="00D44774" w:rsidRDefault="000750F9" w:rsidP="00FC491E">
            <w:pPr>
              <w:pStyle w:val="c26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D44774">
              <w:rPr>
                <w:rStyle w:val="c17"/>
                <w:color w:val="000000"/>
                <w:sz w:val="22"/>
                <w:szCs w:val="22"/>
              </w:rPr>
              <w:t>4. Самым полезным было задание ________________________________________</w:t>
            </w:r>
            <w:r>
              <w:rPr>
                <w:rStyle w:val="c17"/>
                <w:color w:val="000000"/>
                <w:sz w:val="22"/>
                <w:szCs w:val="22"/>
              </w:rPr>
              <w:t>__________________________</w:t>
            </w:r>
          </w:p>
          <w:p w:rsidR="000750F9" w:rsidRPr="00D44774" w:rsidRDefault="000750F9" w:rsidP="00FC491E">
            <w:pPr>
              <w:pStyle w:val="c26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D44774">
              <w:rPr>
                <w:rStyle w:val="c17"/>
                <w:color w:val="000000"/>
                <w:sz w:val="22"/>
                <w:szCs w:val="22"/>
              </w:rPr>
              <w:t>5. Если бы я еще раз выполнял(-а) эту работу, то я бы сделал(-а) ______________________________________</w:t>
            </w:r>
            <w:r>
              <w:rPr>
                <w:rStyle w:val="c17"/>
                <w:color w:val="000000"/>
                <w:sz w:val="22"/>
                <w:szCs w:val="22"/>
              </w:rPr>
              <w:t>____________________________</w:t>
            </w:r>
          </w:p>
          <w:p w:rsidR="000750F9" w:rsidRPr="00D44774" w:rsidRDefault="000750F9" w:rsidP="00FC491E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D44774">
              <w:rPr>
                <w:color w:val="000000"/>
                <w:sz w:val="22"/>
                <w:szCs w:val="22"/>
              </w:rPr>
              <w:t>6. </w:t>
            </w:r>
            <w:r w:rsidRPr="00D44774">
              <w:rPr>
                <w:rStyle w:val="c17"/>
                <w:color w:val="000000"/>
                <w:sz w:val="22"/>
                <w:szCs w:val="22"/>
              </w:rPr>
              <w:t>Я бы хотел(а) попросить Вас ____________________________________________</w:t>
            </w:r>
            <w:r>
              <w:rPr>
                <w:rStyle w:val="c17"/>
                <w:color w:val="000000"/>
                <w:sz w:val="22"/>
                <w:szCs w:val="22"/>
              </w:rPr>
              <w:t>______________________</w:t>
            </w:r>
          </w:p>
          <w:p w:rsidR="000750F9" w:rsidRPr="00D44774" w:rsidRDefault="000750F9" w:rsidP="00FC491E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44774">
              <w:rPr>
                <w:rFonts w:ascii="Times New Roman" w:hAnsi="Times New Roman" w:cs="Times New Roman"/>
                <w:b/>
                <w:bCs/>
                <w:color w:val="000000"/>
              </w:rPr>
              <w:t>Комментарий учителя:</w:t>
            </w:r>
          </w:p>
        </w:tc>
        <w:tc>
          <w:tcPr>
            <w:tcW w:w="7420" w:type="dxa"/>
          </w:tcPr>
          <w:p w:rsidR="000750F9" w:rsidRPr="00D44774" w:rsidRDefault="000750F9" w:rsidP="00FC491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  <w:shd w:val="clear" w:color="auto" w:fill="FFFFFF"/>
              </w:rPr>
            </w:pPr>
            <w:r w:rsidRPr="00D44774">
              <w:rPr>
                <w:b/>
                <w:sz w:val="20"/>
                <w:szCs w:val="20"/>
                <w:shd w:val="clear" w:color="auto" w:fill="FFFFFF"/>
              </w:rPr>
              <w:lastRenderedPageBreak/>
              <w:t>Самооценка</w:t>
            </w:r>
          </w:p>
          <w:p w:rsidR="000750F9" w:rsidRPr="00D44774" w:rsidRDefault="000750F9" w:rsidP="00FC491E">
            <w:pPr>
              <w:pStyle w:val="a3"/>
              <w:spacing w:before="0" w:beforeAutospacing="0" w:after="0" w:afterAutospacing="0"/>
              <w:ind w:firstLine="459"/>
              <w:jc w:val="both"/>
              <w:textAlignment w:val="baseline"/>
              <w:rPr>
                <w:sz w:val="18"/>
                <w:szCs w:val="18"/>
                <w:shd w:val="clear" w:color="auto" w:fill="FFFFFF"/>
              </w:rPr>
            </w:pPr>
            <w:r w:rsidRPr="00D44774">
              <w:rPr>
                <w:b/>
                <w:bCs/>
                <w:sz w:val="18"/>
                <w:szCs w:val="18"/>
                <w:shd w:val="clear" w:color="auto" w:fill="FFFFFF"/>
              </w:rPr>
              <w:t>Суди себя сам. Это самое трудное.</w:t>
            </w:r>
            <w:r w:rsidRPr="00D44774">
              <w:rPr>
                <w:bCs/>
                <w:sz w:val="18"/>
                <w:szCs w:val="18"/>
                <w:shd w:val="clear" w:color="auto" w:fill="FFFFFF"/>
              </w:rPr>
              <w:t> Себя судить куда трудней, чем других. Если ты сумеешь правильно судить себя, значит, ты поистине мудр. </w:t>
            </w:r>
          </w:p>
          <w:p w:rsidR="000750F9" w:rsidRPr="00D44774" w:rsidRDefault="000750F9" w:rsidP="00FC491E">
            <w:pPr>
              <w:pStyle w:val="a3"/>
              <w:spacing w:before="0" w:beforeAutospacing="0" w:after="0" w:afterAutospacing="0"/>
              <w:jc w:val="right"/>
              <w:textAlignment w:val="baseline"/>
              <w:rPr>
                <w:sz w:val="18"/>
                <w:szCs w:val="18"/>
                <w:shd w:val="clear" w:color="auto" w:fill="FFFFFF"/>
              </w:rPr>
            </w:pPr>
            <w:r w:rsidRPr="00D44774">
              <w:rPr>
                <w:bCs/>
                <w:sz w:val="18"/>
                <w:szCs w:val="18"/>
                <w:shd w:val="clear" w:color="auto" w:fill="FFFFFF"/>
              </w:rPr>
              <w:t xml:space="preserve">Антуан де Сент-Экзюпери </w:t>
            </w:r>
          </w:p>
          <w:p w:rsidR="000750F9" w:rsidRPr="000750F9" w:rsidRDefault="000750F9" w:rsidP="00FC491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shd w:val="clear" w:color="auto" w:fill="FFFFFF"/>
              </w:rPr>
            </w:pPr>
            <w:r w:rsidRPr="00D44774">
              <w:rPr>
                <w:b/>
                <w:sz w:val="20"/>
                <w:szCs w:val="20"/>
                <w:shd w:val="clear" w:color="auto" w:fill="FFFFFF"/>
              </w:rPr>
              <w:t>Задание 1.</w:t>
            </w:r>
            <w:r>
              <w:rPr>
                <w:b/>
                <w:sz w:val="20"/>
                <w:szCs w:val="20"/>
                <w:shd w:val="clear" w:color="auto" w:fill="FFFFFF"/>
                <w:lang w:val="en-US"/>
              </w:rPr>
              <w:t>A</w:t>
            </w:r>
          </w:p>
          <w:tbl>
            <w:tblPr>
              <w:tblW w:w="7060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000" w:firstRow="0" w:lastRow="0" w:firstColumn="0" w:lastColumn="0" w:noHBand="0" w:noVBand="0"/>
            </w:tblPr>
            <w:tblGrid>
              <w:gridCol w:w="4562"/>
              <w:gridCol w:w="991"/>
              <w:gridCol w:w="1507"/>
            </w:tblGrid>
            <w:tr w:rsidR="000750F9" w:rsidRPr="00D44774" w:rsidTr="00FC491E">
              <w:trPr>
                <w:trHeight w:val="91"/>
                <w:tblCellSpacing w:w="0" w:type="dxa"/>
              </w:trPr>
              <w:tc>
                <w:tcPr>
                  <w:tcW w:w="323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8"/>
                      <w:szCs w:val="18"/>
                    </w:rPr>
                  </w:pPr>
                  <w:r w:rsidRPr="00D44774"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>Критерии</w:t>
                  </w:r>
                  <w:r w:rsidRPr="00D44774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7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  <w:r w:rsidRPr="00D44774">
                    <w:rPr>
                      <w:sz w:val="18"/>
                      <w:szCs w:val="18"/>
                    </w:rPr>
                    <w:t>Балл</w:t>
                  </w:r>
                </w:p>
              </w:tc>
              <w:tc>
                <w:tcPr>
                  <w:tcW w:w="106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  <w:r w:rsidRPr="00D44774">
                    <w:rPr>
                      <w:sz w:val="18"/>
                      <w:szCs w:val="18"/>
                    </w:rPr>
                    <w:t>Прим</w:t>
                  </w:r>
                </w:p>
              </w:tc>
            </w:tr>
            <w:tr w:rsidR="000750F9" w:rsidRPr="00D44774" w:rsidTr="00FC491E">
              <w:trPr>
                <w:trHeight w:val="91"/>
                <w:tblCellSpacing w:w="0" w:type="dxa"/>
              </w:trPr>
              <w:tc>
                <w:tcPr>
                  <w:tcW w:w="323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 xml:space="preserve">Я смог </w:t>
                  </w:r>
                  <w:r w:rsidRPr="00D44774"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 xml:space="preserve">ПРАВИЛЬНО </w:t>
                  </w:r>
                  <w:r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>ответить на все вопросы</w:t>
                  </w:r>
                  <w:r w:rsidRPr="00D44774"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>к видеофрагменту, не допустив грамматических и лексических ошибок</w:t>
                  </w:r>
                </w:p>
              </w:tc>
              <w:tc>
                <w:tcPr>
                  <w:tcW w:w="7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06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0750F9" w:rsidRPr="00D44774" w:rsidTr="00FC491E">
              <w:trPr>
                <w:trHeight w:val="91"/>
                <w:tblCellSpacing w:w="0" w:type="dxa"/>
              </w:trPr>
              <w:tc>
                <w:tcPr>
                  <w:tcW w:w="323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Default="000750F9" w:rsidP="00FC491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 xml:space="preserve">Я смог </w:t>
                  </w:r>
                  <w:r w:rsidRPr="00D44774"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 xml:space="preserve">ПРАВИЛЬНО </w:t>
                  </w:r>
                  <w:r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>ответить на все вопросы</w:t>
                  </w:r>
                  <w:r w:rsidRPr="00D44774"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>к видеофрагменту, допустив небольшое количество лексических и грамматических ошибок</w:t>
                  </w:r>
                </w:p>
              </w:tc>
              <w:tc>
                <w:tcPr>
                  <w:tcW w:w="7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06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0750F9" w:rsidRPr="00D44774" w:rsidTr="00FC491E">
              <w:trPr>
                <w:trHeight w:val="91"/>
                <w:tblCellSpacing w:w="0" w:type="dxa"/>
              </w:trPr>
              <w:tc>
                <w:tcPr>
                  <w:tcW w:w="323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Default="000750F9" w:rsidP="00FC491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 xml:space="preserve">Я смог </w:t>
                  </w:r>
                  <w:r w:rsidRPr="00D44774"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 xml:space="preserve">ПРАВИЛЬНО </w:t>
                  </w:r>
                  <w:r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>ответить на некоторые вопросы</w:t>
                  </w:r>
                  <w:r w:rsidRPr="00D44774"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>к видеофрагменту, допустив небольшое количество лексических и грамматических ошибок</w:t>
                  </w:r>
                </w:p>
              </w:tc>
              <w:tc>
                <w:tcPr>
                  <w:tcW w:w="7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06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0750F9" w:rsidRPr="00D44774" w:rsidTr="00FC491E">
              <w:trPr>
                <w:trHeight w:val="91"/>
                <w:tblCellSpacing w:w="0" w:type="dxa"/>
              </w:trPr>
              <w:tc>
                <w:tcPr>
                  <w:tcW w:w="323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Default="000750F9" w:rsidP="00FC491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>Я не смог ответить на вопросы к видеофрагменту</w:t>
                  </w:r>
                </w:p>
              </w:tc>
              <w:tc>
                <w:tcPr>
                  <w:tcW w:w="7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06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0750F9" w:rsidRPr="00FC305E" w:rsidRDefault="000750F9" w:rsidP="00FC491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shd w:val="clear" w:color="auto" w:fill="FFFFFF"/>
              </w:rPr>
            </w:pPr>
            <w:r w:rsidRPr="00D44774">
              <w:rPr>
                <w:b/>
                <w:sz w:val="20"/>
                <w:szCs w:val="20"/>
                <w:shd w:val="clear" w:color="auto" w:fill="FFFFFF"/>
              </w:rPr>
              <w:t>Задание 1.</w:t>
            </w:r>
            <w:r>
              <w:rPr>
                <w:b/>
                <w:sz w:val="20"/>
                <w:szCs w:val="20"/>
                <w:shd w:val="clear" w:color="auto" w:fill="FFFFFF"/>
                <w:lang w:val="en-US"/>
              </w:rPr>
              <w:t>B</w:t>
            </w:r>
          </w:p>
          <w:tbl>
            <w:tblPr>
              <w:tblW w:w="7104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000" w:firstRow="0" w:lastRow="0" w:firstColumn="0" w:lastColumn="0" w:noHBand="0" w:noVBand="0"/>
            </w:tblPr>
            <w:tblGrid>
              <w:gridCol w:w="4562"/>
              <w:gridCol w:w="992"/>
              <w:gridCol w:w="1550"/>
            </w:tblGrid>
            <w:tr w:rsidR="000750F9" w:rsidRPr="00D44774" w:rsidTr="00FC491E">
              <w:trPr>
                <w:trHeight w:val="98"/>
                <w:tblCellSpacing w:w="0" w:type="dxa"/>
              </w:trPr>
              <w:tc>
                <w:tcPr>
                  <w:tcW w:w="321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8"/>
                      <w:szCs w:val="18"/>
                    </w:rPr>
                  </w:pPr>
                  <w:r w:rsidRPr="00D44774"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>Критерии</w:t>
                  </w:r>
                  <w:r w:rsidRPr="00D44774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69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  <w:r w:rsidRPr="00D44774">
                    <w:rPr>
                      <w:sz w:val="18"/>
                      <w:szCs w:val="18"/>
                    </w:rPr>
                    <w:t>Балл</w:t>
                  </w:r>
                </w:p>
              </w:tc>
              <w:tc>
                <w:tcPr>
                  <w:tcW w:w="109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  <w:r w:rsidRPr="00D44774">
                    <w:rPr>
                      <w:sz w:val="18"/>
                      <w:szCs w:val="18"/>
                    </w:rPr>
                    <w:t>Прим</w:t>
                  </w:r>
                </w:p>
              </w:tc>
            </w:tr>
            <w:tr w:rsidR="000750F9" w:rsidRPr="00D44774" w:rsidTr="00FC491E">
              <w:trPr>
                <w:trHeight w:val="98"/>
                <w:tblCellSpacing w:w="0" w:type="dxa"/>
              </w:trPr>
              <w:tc>
                <w:tcPr>
                  <w:tcW w:w="321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72520F" w:rsidRDefault="000750F9" w:rsidP="00FC491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 xml:space="preserve">Я смог </w:t>
                  </w:r>
                  <w:r w:rsidRPr="00D44774"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 xml:space="preserve">ПРАВИЛЬНО </w:t>
                  </w:r>
                  <w:r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>определить тему урока</w:t>
                  </w:r>
                </w:p>
              </w:tc>
              <w:tc>
                <w:tcPr>
                  <w:tcW w:w="69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09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0750F9" w:rsidRPr="00D44774" w:rsidTr="00FC491E">
              <w:trPr>
                <w:trHeight w:val="98"/>
                <w:tblCellSpacing w:w="0" w:type="dxa"/>
              </w:trPr>
              <w:tc>
                <w:tcPr>
                  <w:tcW w:w="321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Default="000750F9" w:rsidP="00FC491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 xml:space="preserve">Я не смог </w:t>
                  </w:r>
                  <w:r w:rsidRPr="00D44774"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 xml:space="preserve">ПРАВИЛЬНО </w:t>
                  </w:r>
                  <w:r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>определить тему урока</w:t>
                  </w:r>
                </w:p>
              </w:tc>
              <w:tc>
                <w:tcPr>
                  <w:tcW w:w="69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09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0750F9" w:rsidRDefault="000750F9" w:rsidP="00FC491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shd w:val="clear" w:color="auto" w:fill="FFFFFF"/>
              </w:rPr>
            </w:pPr>
          </w:p>
          <w:p w:rsidR="000750F9" w:rsidRPr="0072520F" w:rsidRDefault="000750F9" w:rsidP="00FC491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shd w:val="clear" w:color="auto" w:fill="FFFFFF"/>
              </w:rPr>
            </w:pPr>
            <w:r w:rsidRPr="00D44774">
              <w:rPr>
                <w:b/>
                <w:sz w:val="20"/>
                <w:szCs w:val="20"/>
                <w:shd w:val="clear" w:color="auto" w:fill="FFFFFF"/>
              </w:rPr>
              <w:t xml:space="preserve">Задание </w:t>
            </w:r>
            <w:r>
              <w:rPr>
                <w:b/>
                <w:sz w:val="20"/>
                <w:szCs w:val="20"/>
                <w:shd w:val="clear" w:color="auto" w:fill="FFFFFF"/>
              </w:rPr>
              <w:t>2.</w:t>
            </w:r>
          </w:p>
          <w:tbl>
            <w:tblPr>
              <w:tblW w:w="7180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000" w:firstRow="0" w:lastRow="0" w:firstColumn="0" w:lastColumn="0" w:noHBand="0" w:noVBand="0"/>
            </w:tblPr>
            <w:tblGrid>
              <w:gridCol w:w="4562"/>
              <w:gridCol w:w="992"/>
              <w:gridCol w:w="1626"/>
            </w:tblGrid>
            <w:tr w:rsidR="000750F9" w:rsidRPr="00D44774" w:rsidTr="00FC491E">
              <w:trPr>
                <w:trHeight w:val="102"/>
                <w:tblCellSpacing w:w="0" w:type="dxa"/>
              </w:trPr>
              <w:tc>
                <w:tcPr>
                  <w:tcW w:w="3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8"/>
                      <w:szCs w:val="18"/>
                    </w:rPr>
                  </w:pPr>
                  <w:r w:rsidRPr="00D44774"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>Критерии</w:t>
                  </w:r>
                  <w:r w:rsidRPr="00D44774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69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  <w:r w:rsidRPr="00D44774">
                    <w:rPr>
                      <w:sz w:val="18"/>
                      <w:szCs w:val="18"/>
                    </w:rPr>
                    <w:t>Балл</w:t>
                  </w:r>
                </w:p>
              </w:tc>
              <w:tc>
                <w:tcPr>
                  <w:tcW w:w="11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  <w:r w:rsidRPr="00D44774">
                    <w:rPr>
                      <w:sz w:val="18"/>
                      <w:szCs w:val="18"/>
                    </w:rPr>
                    <w:t>Прим</w:t>
                  </w:r>
                </w:p>
              </w:tc>
            </w:tr>
            <w:tr w:rsidR="000750F9" w:rsidRPr="00D44774" w:rsidTr="00FC491E">
              <w:trPr>
                <w:trHeight w:val="102"/>
                <w:tblCellSpacing w:w="0" w:type="dxa"/>
              </w:trPr>
              <w:tc>
                <w:tcPr>
                  <w:tcW w:w="3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72520F" w:rsidRDefault="000750F9" w:rsidP="00FC491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>Я смог самостоятельно выполнить минимум одно из предложенных заданий на доске, кроме того, я знал ВСЕ ответы на задания, которые выполняли другие суворовцы, участвовал в обсуждении результатов выполнения задания</w:t>
                  </w:r>
                </w:p>
              </w:tc>
              <w:tc>
                <w:tcPr>
                  <w:tcW w:w="69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1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0750F9" w:rsidRPr="00D44774" w:rsidTr="00FC491E">
              <w:trPr>
                <w:trHeight w:val="102"/>
                <w:tblCellSpacing w:w="0" w:type="dxa"/>
              </w:trPr>
              <w:tc>
                <w:tcPr>
                  <w:tcW w:w="3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Default="000750F9" w:rsidP="00FC491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>Я смог самостоятельно выполнить минимум одно из предложенных заданий на доске, кроме того, я знал МНОГИЕ, НО НЕ ВСЕ ответы на задания, которые выполняли другие суворовцы, участвовал в обсуждении результатов выполнения задания</w:t>
                  </w:r>
                </w:p>
              </w:tc>
              <w:tc>
                <w:tcPr>
                  <w:tcW w:w="69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0750F9" w:rsidRPr="00D44774" w:rsidTr="00FC491E">
              <w:trPr>
                <w:trHeight w:val="102"/>
                <w:tblCellSpacing w:w="0" w:type="dxa"/>
              </w:trPr>
              <w:tc>
                <w:tcPr>
                  <w:tcW w:w="3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Default="000750F9" w:rsidP="00FC491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>Я смог выполнить минимум одно из предложенных заданий на доске с помощью других суворовцев и</w:t>
                  </w:r>
                  <w:r w:rsidRPr="006726AB"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>/</w:t>
                  </w:r>
                  <w:r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>или преподавателя, кроме того, я знал МНОГИЕ, НО НЕ ВСЕ ответы на задания, которые выполняли другие суворовцы, участвовал в обсуждении результатов выполнения задания</w:t>
                  </w:r>
                </w:p>
              </w:tc>
              <w:tc>
                <w:tcPr>
                  <w:tcW w:w="69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0750F9" w:rsidRPr="00D44774" w:rsidTr="00FC491E">
              <w:trPr>
                <w:trHeight w:val="102"/>
                <w:tblCellSpacing w:w="0" w:type="dxa"/>
              </w:trPr>
              <w:tc>
                <w:tcPr>
                  <w:tcW w:w="3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Default="000750F9" w:rsidP="00FC491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>Я не смог выполнить ни одно из предложенных заданий на доске самостоятельно, но я знал НЕКОТОРЫЕ ответы на задания, которые выполняли другие суворовцы, участвовал в обсуждении результатов выполнения задания</w:t>
                  </w:r>
                </w:p>
              </w:tc>
              <w:tc>
                <w:tcPr>
                  <w:tcW w:w="69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0750F9" w:rsidRPr="00D44774" w:rsidTr="00FC491E">
              <w:trPr>
                <w:trHeight w:val="102"/>
                <w:tblCellSpacing w:w="0" w:type="dxa"/>
              </w:trPr>
              <w:tc>
                <w:tcPr>
                  <w:tcW w:w="3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Default="000750F9" w:rsidP="00FC491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 xml:space="preserve">Я не смог выполнить задания у доски, почти не знал ответы на задания, выполняемые другими суворовцами, не участвовал в обсуждении ответов других суворовцев </w:t>
                  </w:r>
                </w:p>
              </w:tc>
              <w:tc>
                <w:tcPr>
                  <w:tcW w:w="69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0750F9" w:rsidRDefault="000750F9" w:rsidP="00FC491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18"/>
                <w:szCs w:val="18"/>
                <w:shd w:val="clear" w:color="auto" w:fill="FFFFFF"/>
              </w:rPr>
            </w:pPr>
          </w:p>
          <w:p w:rsidR="000750F9" w:rsidRDefault="000750F9" w:rsidP="00FC491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shd w:val="clear" w:color="auto" w:fill="FFFFFF"/>
              </w:rPr>
            </w:pPr>
          </w:p>
          <w:p w:rsidR="000750F9" w:rsidRPr="0072520F" w:rsidRDefault="000750F9" w:rsidP="00FC491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shd w:val="clear" w:color="auto" w:fill="FFFFFF"/>
              </w:rPr>
            </w:pPr>
            <w:r w:rsidRPr="00D44774">
              <w:rPr>
                <w:b/>
                <w:sz w:val="20"/>
                <w:szCs w:val="20"/>
                <w:shd w:val="clear" w:color="auto" w:fill="FFFFFF"/>
              </w:rPr>
              <w:lastRenderedPageBreak/>
              <w:t xml:space="preserve">Задание </w:t>
            </w:r>
            <w:r>
              <w:rPr>
                <w:b/>
                <w:sz w:val="20"/>
                <w:szCs w:val="20"/>
                <w:shd w:val="clear" w:color="auto" w:fill="FFFFFF"/>
              </w:rPr>
              <w:t>3.А (Бонусные баллы, не идут в общий зачёт)</w:t>
            </w:r>
          </w:p>
          <w:tbl>
            <w:tblPr>
              <w:tblW w:w="7150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000" w:firstRow="0" w:lastRow="0" w:firstColumn="0" w:lastColumn="0" w:noHBand="0" w:noVBand="0"/>
            </w:tblPr>
            <w:tblGrid>
              <w:gridCol w:w="4562"/>
              <w:gridCol w:w="992"/>
              <w:gridCol w:w="1596"/>
            </w:tblGrid>
            <w:tr w:rsidR="000750F9" w:rsidRPr="00D44774" w:rsidTr="00FC491E">
              <w:trPr>
                <w:trHeight w:val="104"/>
                <w:tblCellSpacing w:w="0" w:type="dxa"/>
              </w:trPr>
              <w:tc>
                <w:tcPr>
                  <w:tcW w:w="319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8"/>
                      <w:szCs w:val="18"/>
                    </w:rPr>
                  </w:pPr>
                  <w:r w:rsidRPr="00D44774"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>Критерии</w:t>
                  </w:r>
                  <w:r w:rsidRPr="00D44774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69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  <w:r w:rsidRPr="00D44774">
                    <w:rPr>
                      <w:sz w:val="18"/>
                      <w:szCs w:val="18"/>
                    </w:rPr>
                    <w:t>Балл</w:t>
                  </w:r>
                </w:p>
              </w:tc>
              <w:tc>
                <w:tcPr>
                  <w:tcW w:w="11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  <w:r w:rsidRPr="00D44774">
                    <w:rPr>
                      <w:sz w:val="18"/>
                      <w:szCs w:val="18"/>
                    </w:rPr>
                    <w:t>Прим</w:t>
                  </w:r>
                </w:p>
              </w:tc>
            </w:tr>
            <w:tr w:rsidR="000750F9" w:rsidRPr="00D44774" w:rsidTr="00FC491E">
              <w:trPr>
                <w:trHeight w:val="104"/>
                <w:tblCellSpacing w:w="0" w:type="dxa"/>
              </w:trPr>
              <w:tc>
                <w:tcPr>
                  <w:tcW w:w="319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72520F" w:rsidRDefault="000750F9" w:rsidP="00FC491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 xml:space="preserve">Я смог </w:t>
                  </w:r>
                  <w:r w:rsidRPr="00D44774"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 xml:space="preserve">ПРАВИЛЬНО </w:t>
                  </w:r>
                  <w:r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>ответить хотя бы на один вопрос, не допустив при этом лексико-грамматических ошибок</w:t>
                  </w:r>
                </w:p>
              </w:tc>
              <w:tc>
                <w:tcPr>
                  <w:tcW w:w="69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0750F9" w:rsidRPr="00D44774" w:rsidTr="00FC491E">
              <w:trPr>
                <w:trHeight w:val="104"/>
                <w:tblCellSpacing w:w="0" w:type="dxa"/>
              </w:trPr>
              <w:tc>
                <w:tcPr>
                  <w:tcW w:w="319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Default="000750F9" w:rsidP="00FC491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 xml:space="preserve">Я смог </w:t>
                  </w:r>
                  <w:r w:rsidRPr="00D44774"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 xml:space="preserve">ПРАВИЛЬНО </w:t>
                  </w:r>
                  <w:r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>ответить хотя бы на один вопрос, допустив при этом лексико-грамматические ошибки</w:t>
                  </w:r>
                </w:p>
              </w:tc>
              <w:tc>
                <w:tcPr>
                  <w:tcW w:w="69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0750F9" w:rsidRPr="00D44774" w:rsidTr="00FC491E">
              <w:trPr>
                <w:trHeight w:val="104"/>
                <w:tblCellSpacing w:w="0" w:type="dxa"/>
              </w:trPr>
              <w:tc>
                <w:tcPr>
                  <w:tcW w:w="319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Default="000750F9" w:rsidP="00FC491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>Я не смог ответить на вопросы</w:t>
                  </w:r>
                </w:p>
              </w:tc>
              <w:tc>
                <w:tcPr>
                  <w:tcW w:w="69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0750F9" w:rsidRPr="0072520F" w:rsidRDefault="000750F9" w:rsidP="00FC491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shd w:val="clear" w:color="auto" w:fill="FFFFFF"/>
              </w:rPr>
            </w:pPr>
            <w:r w:rsidRPr="00D44774">
              <w:rPr>
                <w:b/>
                <w:sz w:val="20"/>
                <w:szCs w:val="20"/>
                <w:shd w:val="clear" w:color="auto" w:fill="FFFFFF"/>
              </w:rPr>
              <w:t xml:space="preserve">Задание </w:t>
            </w:r>
            <w:r>
              <w:rPr>
                <w:b/>
                <w:sz w:val="20"/>
                <w:szCs w:val="20"/>
                <w:shd w:val="clear" w:color="auto" w:fill="FFFFFF"/>
              </w:rPr>
              <w:t>3.</w:t>
            </w:r>
            <w:r>
              <w:rPr>
                <w:b/>
                <w:sz w:val="20"/>
                <w:szCs w:val="20"/>
                <w:shd w:val="clear" w:color="auto" w:fill="FFFFFF"/>
                <w:lang w:val="en-US"/>
              </w:rPr>
              <w:t>B</w:t>
            </w:r>
            <w:r>
              <w:rPr>
                <w:b/>
                <w:sz w:val="20"/>
                <w:szCs w:val="20"/>
                <w:shd w:val="clear" w:color="auto" w:fill="FFFFFF"/>
              </w:rPr>
              <w:t xml:space="preserve"> </w:t>
            </w:r>
          </w:p>
          <w:tbl>
            <w:tblPr>
              <w:tblW w:w="7180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000" w:firstRow="0" w:lastRow="0" w:firstColumn="0" w:lastColumn="0" w:noHBand="0" w:noVBand="0"/>
            </w:tblPr>
            <w:tblGrid>
              <w:gridCol w:w="4562"/>
              <w:gridCol w:w="992"/>
              <w:gridCol w:w="1626"/>
            </w:tblGrid>
            <w:tr w:rsidR="000750F9" w:rsidRPr="00D44774" w:rsidTr="00FC491E">
              <w:trPr>
                <w:trHeight w:val="102"/>
                <w:tblCellSpacing w:w="0" w:type="dxa"/>
              </w:trPr>
              <w:tc>
                <w:tcPr>
                  <w:tcW w:w="3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8"/>
                      <w:szCs w:val="18"/>
                    </w:rPr>
                  </w:pPr>
                  <w:r w:rsidRPr="00D44774"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>Критерии</w:t>
                  </w:r>
                  <w:r w:rsidRPr="00D44774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69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  <w:r w:rsidRPr="00D44774">
                    <w:rPr>
                      <w:sz w:val="18"/>
                      <w:szCs w:val="18"/>
                    </w:rPr>
                    <w:t>Балл</w:t>
                  </w:r>
                </w:p>
              </w:tc>
              <w:tc>
                <w:tcPr>
                  <w:tcW w:w="11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  <w:r w:rsidRPr="00D44774">
                    <w:rPr>
                      <w:sz w:val="18"/>
                      <w:szCs w:val="18"/>
                    </w:rPr>
                    <w:t>Прим</w:t>
                  </w:r>
                </w:p>
              </w:tc>
            </w:tr>
            <w:tr w:rsidR="000750F9" w:rsidRPr="00D44774" w:rsidTr="00FC491E">
              <w:trPr>
                <w:trHeight w:val="102"/>
                <w:tblCellSpacing w:w="0" w:type="dxa"/>
              </w:trPr>
              <w:tc>
                <w:tcPr>
                  <w:tcW w:w="3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72520F" w:rsidRDefault="000750F9" w:rsidP="00FC491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 xml:space="preserve">Я смог </w:t>
                  </w:r>
                  <w:r w:rsidRPr="00D44774"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 xml:space="preserve">ПРАВИЛЬНО </w:t>
                  </w:r>
                  <w:r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>дополнить ответы на вопросы, не допустив при этом лексико-грамматических ошибок</w:t>
                  </w:r>
                </w:p>
              </w:tc>
              <w:tc>
                <w:tcPr>
                  <w:tcW w:w="69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0750F9" w:rsidRPr="00D44774" w:rsidTr="00FC491E">
              <w:trPr>
                <w:trHeight w:val="102"/>
                <w:tblCellSpacing w:w="0" w:type="dxa"/>
              </w:trPr>
              <w:tc>
                <w:tcPr>
                  <w:tcW w:w="3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Default="000750F9" w:rsidP="00FC491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 xml:space="preserve">Я смог </w:t>
                  </w:r>
                  <w:r w:rsidRPr="00D44774"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 xml:space="preserve">ПРАВИЛЬНО </w:t>
                  </w:r>
                  <w:r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>дополнить ответы на вопросы, допустив при этом лексико-грамматические ошибки</w:t>
                  </w:r>
                </w:p>
              </w:tc>
              <w:tc>
                <w:tcPr>
                  <w:tcW w:w="69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0750F9" w:rsidRPr="00D44774" w:rsidTr="00FC491E">
              <w:trPr>
                <w:trHeight w:val="102"/>
                <w:tblCellSpacing w:w="0" w:type="dxa"/>
              </w:trPr>
              <w:tc>
                <w:tcPr>
                  <w:tcW w:w="3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Default="000750F9" w:rsidP="00FC491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>Я не смог дополнить ответы на вопросы</w:t>
                  </w:r>
                </w:p>
              </w:tc>
              <w:tc>
                <w:tcPr>
                  <w:tcW w:w="69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0750F9" w:rsidRDefault="000750F9" w:rsidP="00FC491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shd w:val="clear" w:color="auto" w:fill="FFFFFF"/>
              </w:rPr>
            </w:pPr>
          </w:p>
          <w:p w:rsidR="000750F9" w:rsidRDefault="000750F9" w:rsidP="00FC491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shd w:val="clear" w:color="auto" w:fill="FFFFFF"/>
              </w:rPr>
            </w:pPr>
          </w:p>
          <w:p w:rsidR="000750F9" w:rsidRDefault="000750F9" w:rsidP="00FC491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shd w:val="clear" w:color="auto" w:fill="FFFFFF"/>
              </w:rPr>
            </w:pPr>
          </w:p>
          <w:p w:rsidR="000750F9" w:rsidRPr="0072520F" w:rsidRDefault="000750F9" w:rsidP="00FC491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shd w:val="clear" w:color="auto" w:fill="FFFFFF"/>
              </w:rPr>
            </w:pPr>
            <w:r w:rsidRPr="00D44774">
              <w:rPr>
                <w:b/>
                <w:sz w:val="20"/>
                <w:szCs w:val="20"/>
                <w:shd w:val="clear" w:color="auto" w:fill="FFFFFF"/>
              </w:rPr>
              <w:t xml:space="preserve">Задание </w:t>
            </w:r>
            <w:r>
              <w:rPr>
                <w:b/>
                <w:sz w:val="20"/>
                <w:szCs w:val="20"/>
                <w:shd w:val="clear" w:color="auto" w:fill="FFFFFF"/>
              </w:rPr>
              <w:t>4.</w:t>
            </w:r>
          </w:p>
          <w:tbl>
            <w:tblPr>
              <w:tblW w:w="7180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000" w:firstRow="0" w:lastRow="0" w:firstColumn="0" w:lastColumn="0" w:noHBand="0" w:noVBand="0"/>
            </w:tblPr>
            <w:tblGrid>
              <w:gridCol w:w="4562"/>
              <w:gridCol w:w="992"/>
              <w:gridCol w:w="1626"/>
            </w:tblGrid>
            <w:tr w:rsidR="000750F9" w:rsidRPr="00D44774" w:rsidTr="00FC491E">
              <w:trPr>
                <w:trHeight w:val="102"/>
                <w:tblCellSpacing w:w="0" w:type="dxa"/>
              </w:trPr>
              <w:tc>
                <w:tcPr>
                  <w:tcW w:w="3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8"/>
                      <w:szCs w:val="18"/>
                    </w:rPr>
                  </w:pPr>
                  <w:r w:rsidRPr="00D44774"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>Критерии</w:t>
                  </w:r>
                  <w:r w:rsidRPr="00D44774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69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  <w:r w:rsidRPr="00D44774">
                    <w:rPr>
                      <w:sz w:val="18"/>
                      <w:szCs w:val="18"/>
                    </w:rPr>
                    <w:t>Балл</w:t>
                  </w:r>
                </w:p>
              </w:tc>
              <w:tc>
                <w:tcPr>
                  <w:tcW w:w="11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  <w:r w:rsidRPr="00D44774">
                    <w:rPr>
                      <w:sz w:val="18"/>
                      <w:szCs w:val="18"/>
                    </w:rPr>
                    <w:t>Прим</w:t>
                  </w:r>
                </w:p>
              </w:tc>
            </w:tr>
            <w:tr w:rsidR="000750F9" w:rsidRPr="00D44774" w:rsidTr="00FC491E">
              <w:trPr>
                <w:trHeight w:val="102"/>
                <w:tblCellSpacing w:w="0" w:type="dxa"/>
              </w:trPr>
              <w:tc>
                <w:tcPr>
                  <w:tcW w:w="3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72520F" w:rsidRDefault="000750F9" w:rsidP="00FC491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>Я смог дать комментарий к одному из пунктов, не допустив при этом лексико-грамматических ошибок</w:t>
                  </w:r>
                </w:p>
              </w:tc>
              <w:tc>
                <w:tcPr>
                  <w:tcW w:w="69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0750F9" w:rsidRPr="00D44774" w:rsidTr="00FC491E">
              <w:trPr>
                <w:trHeight w:val="102"/>
                <w:tblCellSpacing w:w="0" w:type="dxa"/>
              </w:trPr>
              <w:tc>
                <w:tcPr>
                  <w:tcW w:w="3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Default="000750F9" w:rsidP="00FC491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>Я смог дать комментарий к одному из пунктов, допустив при этом лексико-грамматические ошибки</w:t>
                  </w:r>
                </w:p>
              </w:tc>
              <w:tc>
                <w:tcPr>
                  <w:tcW w:w="69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0750F9" w:rsidRPr="00D44774" w:rsidTr="00FC491E">
              <w:trPr>
                <w:trHeight w:val="102"/>
                <w:tblCellSpacing w:w="0" w:type="dxa"/>
              </w:trPr>
              <w:tc>
                <w:tcPr>
                  <w:tcW w:w="3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Default="000750F9" w:rsidP="00FC491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>Я предложил свое собственное правило робототехники</w:t>
                  </w:r>
                </w:p>
              </w:tc>
              <w:tc>
                <w:tcPr>
                  <w:tcW w:w="69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  <w:r w:rsidRPr="00FC305E">
                    <w:rPr>
                      <w:sz w:val="16"/>
                      <w:szCs w:val="18"/>
                    </w:rPr>
                    <w:t>+1 балл (бонусный)</w:t>
                  </w:r>
                </w:p>
              </w:tc>
              <w:tc>
                <w:tcPr>
                  <w:tcW w:w="11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0750F9" w:rsidRPr="00D44774" w:rsidTr="00FC491E">
              <w:trPr>
                <w:trHeight w:val="102"/>
                <w:tblCellSpacing w:w="0" w:type="dxa"/>
              </w:trPr>
              <w:tc>
                <w:tcPr>
                  <w:tcW w:w="3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Default="000750F9" w:rsidP="00FC491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 xml:space="preserve">Я не смог дать комментарий </w:t>
                  </w:r>
                </w:p>
              </w:tc>
              <w:tc>
                <w:tcPr>
                  <w:tcW w:w="69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0750F9" w:rsidRDefault="000750F9" w:rsidP="00FC491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18"/>
                <w:szCs w:val="18"/>
                <w:shd w:val="clear" w:color="auto" w:fill="FFFFFF"/>
              </w:rPr>
            </w:pPr>
          </w:p>
          <w:p w:rsidR="000750F9" w:rsidRDefault="000750F9" w:rsidP="00FC491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shd w:val="clear" w:color="auto" w:fill="FFFFFF"/>
              </w:rPr>
            </w:pPr>
          </w:p>
          <w:p w:rsidR="000750F9" w:rsidRPr="0072520F" w:rsidRDefault="000750F9" w:rsidP="00FC491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shd w:val="clear" w:color="auto" w:fill="FFFFFF"/>
              </w:rPr>
            </w:pPr>
            <w:r w:rsidRPr="00D44774">
              <w:rPr>
                <w:b/>
                <w:sz w:val="20"/>
                <w:szCs w:val="20"/>
                <w:shd w:val="clear" w:color="auto" w:fill="FFFFFF"/>
              </w:rPr>
              <w:t xml:space="preserve">Задание </w:t>
            </w:r>
            <w:r>
              <w:rPr>
                <w:b/>
                <w:sz w:val="20"/>
                <w:szCs w:val="20"/>
                <w:shd w:val="clear" w:color="auto" w:fill="FFFFFF"/>
              </w:rPr>
              <w:t>5А.</w:t>
            </w:r>
          </w:p>
          <w:tbl>
            <w:tblPr>
              <w:tblW w:w="7180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000" w:firstRow="0" w:lastRow="0" w:firstColumn="0" w:lastColumn="0" w:noHBand="0" w:noVBand="0"/>
            </w:tblPr>
            <w:tblGrid>
              <w:gridCol w:w="4562"/>
              <w:gridCol w:w="992"/>
              <w:gridCol w:w="1626"/>
            </w:tblGrid>
            <w:tr w:rsidR="000750F9" w:rsidRPr="00D44774" w:rsidTr="00FC491E">
              <w:trPr>
                <w:trHeight w:val="102"/>
                <w:tblCellSpacing w:w="0" w:type="dxa"/>
              </w:trPr>
              <w:tc>
                <w:tcPr>
                  <w:tcW w:w="3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8"/>
                      <w:szCs w:val="18"/>
                    </w:rPr>
                  </w:pPr>
                  <w:r w:rsidRPr="00D44774"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>Критерии</w:t>
                  </w:r>
                  <w:r w:rsidRPr="00D44774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69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  <w:r w:rsidRPr="00D44774">
                    <w:rPr>
                      <w:sz w:val="18"/>
                      <w:szCs w:val="18"/>
                    </w:rPr>
                    <w:t>Балл</w:t>
                  </w:r>
                </w:p>
              </w:tc>
              <w:tc>
                <w:tcPr>
                  <w:tcW w:w="11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  <w:r w:rsidRPr="00D44774">
                    <w:rPr>
                      <w:sz w:val="18"/>
                      <w:szCs w:val="18"/>
                    </w:rPr>
                    <w:t>Прим</w:t>
                  </w:r>
                </w:p>
              </w:tc>
            </w:tr>
            <w:tr w:rsidR="000750F9" w:rsidRPr="00D44774" w:rsidTr="00FC491E">
              <w:trPr>
                <w:trHeight w:val="102"/>
                <w:tblCellSpacing w:w="0" w:type="dxa"/>
              </w:trPr>
              <w:tc>
                <w:tcPr>
                  <w:tcW w:w="3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72520F" w:rsidRDefault="000750F9" w:rsidP="00FC491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>Я смог самостоятельно выполнить минимум одно из предложенных заданий на доске, кроме того, я знал МНОГИЕ ответы на задания, которые выполняли другие суворовцы, участвовал в обсуждении результатов выполнения задания</w:t>
                  </w:r>
                </w:p>
              </w:tc>
              <w:tc>
                <w:tcPr>
                  <w:tcW w:w="69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0750F9" w:rsidRPr="00D44774" w:rsidTr="00FC491E">
              <w:trPr>
                <w:trHeight w:val="102"/>
                <w:tblCellSpacing w:w="0" w:type="dxa"/>
              </w:trPr>
              <w:tc>
                <w:tcPr>
                  <w:tcW w:w="3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Default="000750F9" w:rsidP="00FC491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>Я смог самостоятельно выполнить минимум одно из предложенных заданий на доске, но знал НЕ ВСЕ ответы на задания, которые выполняли другие суворовцы, участвовал в обсуждении результатов выполнения задания</w:t>
                  </w:r>
                </w:p>
              </w:tc>
              <w:tc>
                <w:tcPr>
                  <w:tcW w:w="69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0750F9" w:rsidRPr="00D44774" w:rsidTr="00FC491E">
              <w:trPr>
                <w:trHeight w:val="102"/>
                <w:tblCellSpacing w:w="0" w:type="dxa"/>
              </w:trPr>
              <w:tc>
                <w:tcPr>
                  <w:tcW w:w="3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Default="000750F9" w:rsidP="00FC491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>Я не смог выполнить задания у доски, почти не знал ответы на задания, выполняемые другими суворовцами, не участвовал в обсуждении ответов других суворовцев</w:t>
                  </w:r>
                </w:p>
              </w:tc>
              <w:tc>
                <w:tcPr>
                  <w:tcW w:w="69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0750F9" w:rsidRPr="0072520F" w:rsidRDefault="000750F9" w:rsidP="00FC491E">
            <w:pPr>
              <w:pStyle w:val="a3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  <w:shd w:val="clear" w:color="auto" w:fill="FFFFFF"/>
              </w:rPr>
            </w:pPr>
            <w:r w:rsidRPr="00D44774">
              <w:rPr>
                <w:b/>
                <w:sz w:val="20"/>
                <w:szCs w:val="20"/>
                <w:shd w:val="clear" w:color="auto" w:fill="FFFFFF"/>
              </w:rPr>
              <w:t xml:space="preserve">Задание </w:t>
            </w:r>
            <w:r>
              <w:rPr>
                <w:b/>
                <w:sz w:val="20"/>
                <w:szCs w:val="20"/>
                <w:shd w:val="clear" w:color="auto" w:fill="FFFFFF"/>
              </w:rPr>
              <w:t>5В.</w:t>
            </w:r>
          </w:p>
          <w:tbl>
            <w:tblPr>
              <w:tblW w:w="7180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000" w:firstRow="0" w:lastRow="0" w:firstColumn="0" w:lastColumn="0" w:noHBand="0" w:noVBand="0"/>
            </w:tblPr>
            <w:tblGrid>
              <w:gridCol w:w="4562"/>
              <w:gridCol w:w="992"/>
              <w:gridCol w:w="1626"/>
            </w:tblGrid>
            <w:tr w:rsidR="000750F9" w:rsidRPr="00D44774" w:rsidTr="00FC491E">
              <w:trPr>
                <w:trHeight w:val="102"/>
                <w:tblCellSpacing w:w="0" w:type="dxa"/>
              </w:trPr>
              <w:tc>
                <w:tcPr>
                  <w:tcW w:w="3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8"/>
                      <w:szCs w:val="18"/>
                    </w:rPr>
                  </w:pPr>
                  <w:r w:rsidRPr="00D44774"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>Критерии</w:t>
                  </w:r>
                  <w:r w:rsidRPr="00D44774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69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  <w:r w:rsidRPr="00D44774">
                    <w:rPr>
                      <w:sz w:val="18"/>
                      <w:szCs w:val="18"/>
                    </w:rPr>
                    <w:t>Балл</w:t>
                  </w:r>
                </w:p>
              </w:tc>
              <w:tc>
                <w:tcPr>
                  <w:tcW w:w="11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  <w:r w:rsidRPr="00D44774">
                    <w:rPr>
                      <w:sz w:val="18"/>
                      <w:szCs w:val="18"/>
                    </w:rPr>
                    <w:t>Прим</w:t>
                  </w:r>
                </w:p>
              </w:tc>
            </w:tr>
            <w:tr w:rsidR="000750F9" w:rsidRPr="00D44774" w:rsidTr="00FC491E">
              <w:trPr>
                <w:trHeight w:val="102"/>
                <w:tblCellSpacing w:w="0" w:type="dxa"/>
              </w:trPr>
              <w:tc>
                <w:tcPr>
                  <w:tcW w:w="3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72520F" w:rsidRDefault="000750F9" w:rsidP="00FC491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>Я смог самостоятельно составить предложение с использованием данного словосочетания, при этом не допустив ошибок</w:t>
                  </w:r>
                </w:p>
              </w:tc>
              <w:tc>
                <w:tcPr>
                  <w:tcW w:w="69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0750F9" w:rsidRPr="00D44774" w:rsidTr="00FC491E">
              <w:trPr>
                <w:trHeight w:val="102"/>
                <w:tblCellSpacing w:w="0" w:type="dxa"/>
              </w:trPr>
              <w:tc>
                <w:tcPr>
                  <w:tcW w:w="3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Default="000750F9" w:rsidP="00FC491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>Я смог самостоятельно составить предложение с использованием данного словосочетания, при этом допустив ошибки</w:t>
                  </w:r>
                </w:p>
              </w:tc>
              <w:tc>
                <w:tcPr>
                  <w:tcW w:w="69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0750F9" w:rsidRPr="00D44774" w:rsidTr="00FC491E">
              <w:trPr>
                <w:trHeight w:val="102"/>
                <w:tblCellSpacing w:w="0" w:type="dxa"/>
              </w:trPr>
              <w:tc>
                <w:tcPr>
                  <w:tcW w:w="3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4D2D0B" w:rsidRDefault="000750F9" w:rsidP="00FC491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>Я составил предложение с помощью других суворовцев и</w:t>
                  </w:r>
                  <w:r w:rsidRPr="004D2D0B"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>/</w:t>
                  </w:r>
                  <w:r>
                    <w:rPr>
                      <w:rFonts w:ascii="Times New Roman" w:eastAsia="Calibri" w:hAnsi="Times New Roman" w:cs="Times New Roman"/>
                      <w:bCs/>
                      <w:sz w:val="18"/>
                      <w:szCs w:val="18"/>
                    </w:rPr>
                    <w:t>или преподавателя</w:t>
                  </w:r>
                </w:p>
              </w:tc>
              <w:tc>
                <w:tcPr>
                  <w:tcW w:w="69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0750F9" w:rsidRPr="00D44774" w:rsidRDefault="000750F9" w:rsidP="00FC491E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447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Самооценка общая (продолжите)</w:t>
            </w:r>
          </w:p>
          <w:tbl>
            <w:tblPr>
              <w:tblW w:w="496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000" w:firstRow="0" w:lastRow="0" w:firstColumn="0" w:lastColumn="0" w:noHBand="0" w:noVBand="0"/>
            </w:tblPr>
            <w:tblGrid>
              <w:gridCol w:w="4433"/>
              <w:gridCol w:w="1389"/>
              <w:gridCol w:w="1308"/>
            </w:tblGrid>
            <w:tr w:rsidR="000750F9" w:rsidRPr="00D44774" w:rsidTr="00FC491E">
              <w:trPr>
                <w:trHeight w:val="417"/>
                <w:tblCellSpacing w:w="0" w:type="dxa"/>
              </w:trPr>
              <w:tc>
                <w:tcPr>
                  <w:tcW w:w="310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Default="000750F9" w:rsidP="00FC491E">
                  <w:pPr>
                    <w:pStyle w:val="a3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Посчитай общее количество </w:t>
                  </w:r>
                  <w:proofErr w:type="gramStart"/>
                  <w:r>
                    <w:rPr>
                      <w:sz w:val="20"/>
                      <w:szCs w:val="20"/>
                    </w:rPr>
                    <w:t>баллов</w:t>
                  </w:r>
                  <w:r w:rsidRPr="00D44774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.</w:t>
                  </w:r>
                  <w:proofErr w:type="gramEnd"/>
                </w:p>
                <w:p w:rsidR="000750F9" w:rsidRDefault="000750F9" w:rsidP="00FC491E">
                  <w:pPr>
                    <w:pStyle w:val="a3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Ответь на вопрос: что я сегодня выучил, освоил, узнал, смог сделать?</w:t>
                  </w:r>
                </w:p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D44774">
                    <w:rPr>
                      <w:sz w:val="20"/>
                      <w:szCs w:val="20"/>
                    </w:rPr>
                    <w:t>__________________________________</w:t>
                  </w:r>
                </w:p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</w:p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D44774">
                    <w:rPr>
                      <w:sz w:val="20"/>
                      <w:szCs w:val="20"/>
                    </w:rPr>
                    <w:t>__________________________________</w:t>
                  </w:r>
                </w:p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</w:p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D44774">
                    <w:rPr>
                      <w:sz w:val="20"/>
                      <w:szCs w:val="20"/>
                    </w:rPr>
                    <w:t>__________________________________</w:t>
                  </w:r>
                </w:p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7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</w:p>
              </w:tc>
            </w:tr>
            <w:tr w:rsidR="000750F9" w:rsidRPr="00D44774" w:rsidTr="00FC491E">
              <w:trPr>
                <w:trHeight w:val="417"/>
                <w:tblCellSpacing w:w="0" w:type="dxa"/>
              </w:trPr>
              <w:tc>
                <w:tcPr>
                  <w:tcW w:w="310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Default="000750F9" w:rsidP="00FC491E">
                  <w:pPr>
                    <w:pStyle w:val="a3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Поставь себе отметку на урок, исходя из полученного количества баллов:</w:t>
                  </w:r>
                </w:p>
                <w:p w:rsidR="000750F9" w:rsidRDefault="000750F9" w:rsidP="00FC491E">
                  <w:pPr>
                    <w:pStyle w:val="a3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Максимум – 17 баллов</w:t>
                  </w:r>
                </w:p>
                <w:p w:rsidR="000750F9" w:rsidRDefault="000750F9" w:rsidP="00FC491E">
                  <w:pPr>
                    <w:pStyle w:val="a3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Отметка «5»: 14 баллов</w:t>
                  </w:r>
                </w:p>
                <w:p w:rsidR="000750F9" w:rsidRDefault="000750F9" w:rsidP="00FC491E">
                  <w:pPr>
                    <w:pStyle w:val="a3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Отметка «4»: 12 баллов</w:t>
                  </w:r>
                </w:p>
                <w:p w:rsidR="000750F9" w:rsidRDefault="000750F9" w:rsidP="00FC491E">
                  <w:pPr>
                    <w:pStyle w:val="a3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Отметка «3»: 9 баллов</w:t>
                  </w:r>
                </w:p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Отметка «2»: ниже 9 баллов</w:t>
                  </w:r>
                </w:p>
              </w:tc>
              <w:tc>
                <w:tcPr>
                  <w:tcW w:w="97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Default="000750F9" w:rsidP="00FC491E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0750F9" w:rsidRPr="00D44774" w:rsidRDefault="000750F9" w:rsidP="00FC491E">
                  <w:pPr>
                    <w:pStyle w:val="a3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0750F9" w:rsidRPr="00D44774" w:rsidRDefault="000750F9" w:rsidP="00FC491E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0750F9" w:rsidRDefault="000750F9" w:rsidP="00FC491E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0750F9" w:rsidRPr="00D44774" w:rsidRDefault="000750F9" w:rsidP="00FC491E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447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Отметка за работу</w:t>
            </w:r>
          </w:p>
          <w:p w:rsidR="000750F9" w:rsidRPr="00C02C09" w:rsidRDefault="000750F9" w:rsidP="00FC491E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447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(выставляет ученик</w:t>
            </w:r>
            <w:proofErr w:type="gramStart"/>
            <w:r w:rsidRPr="00D447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):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_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_____(баллов)</w:t>
            </w:r>
            <w:r w:rsidRPr="00C02C0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_____(отметка)</w:t>
            </w:r>
          </w:p>
          <w:p w:rsidR="000750F9" w:rsidRPr="00D44774" w:rsidRDefault="000750F9" w:rsidP="00FC491E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0750F9" w:rsidRPr="00D44774" w:rsidRDefault="000750F9" w:rsidP="00FC491E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0750F9" w:rsidRPr="00D44774" w:rsidRDefault="000750F9" w:rsidP="00FC491E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447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Отметка за работу</w:t>
            </w:r>
          </w:p>
          <w:p w:rsidR="000750F9" w:rsidRDefault="000750F9" w:rsidP="00FC491E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447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(выставляет учитель</w:t>
            </w:r>
            <w:proofErr w:type="gramStart"/>
            <w:r w:rsidRPr="00D447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):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_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_____(баллов)</w:t>
            </w:r>
            <w:r w:rsidRPr="000750F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_____(отметка)</w:t>
            </w:r>
          </w:p>
          <w:p w:rsidR="000750F9" w:rsidRDefault="000750F9" w:rsidP="00FC491E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0750F9" w:rsidRPr="00D44774" w:rsidRDefault="000750F9" w:rsidP="00FC491E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0750F9" w:rsidRPr="00C02C09" w:rsidRDefault="000750F9" w:rsidP="00FC491E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02C0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Оценка в журнал </w:t>
            </w:r>
          </w:p>
          <w:p w:rsidR="000750F9" w:rsidRPr="00C02C09" w:rsidRDefault="000750F9" w:rsidP="00FC491E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02C0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(подчеркнуть)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                да </w:t>
            </w:r>
            <w:r w:rsidRPr="000750F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нет </w:t>
            </w:r>
            <w:r w:rsidRPr="000750F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сомневаюсь</w:t>
            </w:r>
          </w:p>
        </w:tc>
      </w:tr>
    </w:tbl>
    <w:p w:rsidR="000750F9" w:rsidRDefault="000750F9" w:rsidP="000750F9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DA47C4" w:rsidRDefault="00DA47C4" w:rsidP="00DA47C4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DA47C4" w:rsidRDefault="00DA47C4" w:rsidP="00DA47C4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sectPr w:rsidR="00DA47C4" w:rsidSect="009A61C3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4C05" w:rsidRDefault="00424C05" w:rsidP="009525D7">
      <w:pPr>
        <w:spacing w:after="0" w:line="240" w:lineRule="auto"/>
      </w:pPr>
      <w:r>
        <w:separator/>
      </w:r>
    </w:p>
  </w:endnote>
  <w:endnote w:type="continuationSeparator" w:id="0">
    <w:p w:rsidR="00424C05" w:rsidRDefault="00424C05" w:rsidP="009525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4C05" w:rsidRDefault="00424C05" w:rsidP="009525D7">
      <w:pPr>
        <w:spacing w:after="0" w:line="240" w:lineRule="auto"/>
      </w:pPr>
      <w:r>
        <w:separator/>
      </w:r>
    </w:p>
  </w:footnote>
  <w:footnote w:type="continuationSeparator" w:id="0">
    <w:p w:rsidR="00424C05" w:rsidRDefault="00424C05" w:rsidP="009525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4635609"/>
      <w:docPartObj>
        <w:docPartGallery w:val="Page Numbers (Top of Page)"/>
        <w:docPartUnique/>
      </w:docPartObj>
    </w:sdtPr>
    <w:sdtContent>
      <w:p w:rsidR="00424C05" w:rsidRDefault="00424C0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02D7">
          <w:rPr>
            <w:noProof/>
          </w:rPr>
          <w:t>1</w:t>
        </w:r>
        <w:r>
          <w:fldChar w:fldCharType="end"/>
        </w:r>
      </w:p>
    </w:sdtContent>
  </w:sdt>
  <w:p w:rsidR="00424C05" w:rsidRDefault="00424C0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62D78"/>
    <w:multiLevelType w:val="hybridMultilevel"/>
    <w:tmpl w:val="B75CF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D2EAF"/>
    <w:multiLevelType w:val="hybridMultilevel"/>
    <w:tmpl w:val="43F45314"/>
    <w:lvl w:ilvl="0" w:tplc="A1A260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FEA3558"/>
    <w:multiLevelType w:val="hybridMultilevel"/>
    <w:tmpl w:val="4B741E5A"/>
    <w:lvl w:ilvl="0" w:tplc="B7E45506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177A0B"/>
    <w:multiLevelType w:val="hybridMultilevel"/>
    <w:tmpl w:val="43F45314"/>
    <w:lvl w:ilvl="0" w:tplc="A1A260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81B489B"/>
    <w:multiLevelType w:val="hybridMultilevel"/>
    <w:tmpl w:val="9CA021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C665FF"/>
    <w:multiLevelType w:val="hybridMultilevel"/>
    <w:tmpl w:val="72FA6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9D3681"/>
    <w:multiLevelType w:val="hybridMultilevel"/>
    <w:tmpl w:val="8DCE98DC"/>
    <w:lvl w:ilvl="0" w:tplc="EB549E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EEC1A59"/>
    <w:multiLevelType w:val="hybridMultilevel"/>
    <w:tmpl w:val="43F45314"/>
    <w:lvl w:ilvl="0" w:tplc="A1A260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3"/>
  </w:num>
  <w:num w:numId="5">
    <w:abstractNumId w:val="0"/>
  </w:num>
  <w:num w:numId="6">
    <w:abstractNumId w:val="2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654"/>
    <w:rsid w:val="000750F9"/>
    <w:rsid w:val="001E7E68"/>
    <w:rsid w:val="001F6597"/>
    <w:rsid w:val="003102D7"/>
    <w:rsid w:val="003A0775"/>
    <w:rsid w:val="00424C05"/>
    <w:rsid w:val="008F158B"/>
    <w:rsid w:val="009525D7"/>
    <w:rsid w:val="009A61C3"/>
    <w:rsid w:val="00A24654"/>
    <w:rsid w:val="00A26160"/>
    <w:rsid w:val="00B34561"/>
    <w:rsid w:val="00B853C7"/>
    <w:rsid w:val="00BF5CD3"/>
    <w:rsid w:val="00C630DB"/>
    <w:rsid w:val="00C90F9C"/>
    <w:rsid w:val="00DA47C4"/>
    <w:rsid w:val="00E0027F"/>
    <w:rsid w:val="00F27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4D446F0"/>
  <w15:chartTrackingRefBased/>
  <w15:docId w15:val="{BED52812-5C53-417E-8C7B-0F3F8BAEF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F65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345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A47C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F65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header"/>
    <w:basedOn w:val="a"/>
    <w:link w:val="a6"/>
    <w:uiPriority w:val="99"/>
    <w:unhideWhenUsed/>
    <w:rsid w:val="009525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525D7"/>
  </w:style>
  <w:style w:type="paragraph" w:styleId="a7">
    <w:name w:val="footer"/>
    <w:basedOn w:val="a"/>
    <w:link w:val="a8"/>
    <w:uiPriority w:val="99"/>
    <w:unhideWhenUsed/>
    <w:rsid w:val="009525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525D7"/>
  </w:style>
  <w:style w:type="character" w:styleId="a9">
    <w:name w:val="Hyperlink"/>
    <w:basedOn w:val="a0"/>
    <w:uiPriority w:val="99"/>
    <w:unhideWhenUsed/>
    <w:rsid w:val="009A61C3"/>
    <w:rPr>
      <w:color w:val="0563C1" w:themeColor="hyperlink"/>
      <w:u w:val="single"/>
    </w:rPr>
  </w:style>
  <w:style w:type="table" w:styleId="aa">
    <w:name w:val="Table Grid"/>
    <w:basedOn w:val="a1"/>
    <w:uiPriority w:val="39"/>
    <w:rsid w:val="00424C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26">
    <w:name w:val="c26"/>
    <w:basedOn w:val="a"/>
    <w:rsid w:val="000750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0750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7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5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79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7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16</Pages>
  <Words>3797</Words>
  <Characters>21649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</dc:creator>
  <cp:keywords/>
  <dc:description/>
  <cp:lastModifiedBy>Валерия</cp:lastModifiedBy>
  <cp:revision>3</cp:revision>
  <dcterms:created xsi:type="dcterms:W3CDTF">2025-12-18T15:43:00Z</dcterms:created>
  <dcterms:modified xsi:type="dcterms:W3CDTF">2025-12-18T20:08:00Z</dcterms:modified>
</cp:coreProperties>
</file>