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4FAFF" w14:textId="490BFBA8" w:rsidR="00FA45B5" w:rsidRDefault="00FA45B5" w:rsidP="00FA45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6BC22981" w14:textId="175AFF72" w:rsidR="00FA45B5" w:rsidRDefault="00FA45B5" w:rsidP="00FA45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с углубленным изучением отдельных предметов» (дошкольное отделение)</w:t>
      </w:r>
    </w:p>
    <w:p w14:paraId="37BFDE17" w14:textId="2090F358" w:rsidR="00FA45B5" w:rsidRDefault="00A750A9" w:rsidP="00FA45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A45B5">
        <w:rPr>
          <w:rFonts w:ascii="Times New Roman" w:hAnsi="Times New Roman" w:cs="Times New Roman"/>
          <w:sz w:val="28"/>
          <w:szCs w:val="28"/>
        </w:rPr>
        <w:t xml:space="preserve">ородского округа Ступино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A45B5">
        <w:rPr>
          <w:rFonts w:ascii="Times New Roman" w:hAnsi="Times New Roman" w:cs="Times New Roman"/>
          <w:sz w:val="28"/>
          <w:szCs w:val="28"/>
        </w:rPr>
        <w:t>осковской области</w:t>
      </w:r>
    </w:p>
    <w:p w14:paraId="0C392ED3" w14:textId="77777777" w:rsidR="00FA45B5" w:rsidRDefault="00FA45B5">
      <w:pPr>
        <w:rPr>
          <w:rFonts w:ascii="Times New Roman" w:hAnsi="Times New Roman" w:cs="Times New Roman"/>
          <w:sz w:val="28"/>
          <w:szCs w:val="28"/>
        </w:rPr>
      </w:pPr>
    </w:p>
    <w:p w14:paraId="2E723FD6" w14:textId="69C7086C" w:rsidR="00FA45B5" w:rsidRDefault="00FA45B5">
      <w:pPr>
        <w:rPr>
          <w:rFonts w:ascii="Times New Roman" w:hAnsi="Times New Roman" w:cs="Times New Roman"/>
          <w:sz w:val="28"/>
          <w:szCs w:val="28"/>
        </w:rPr>
      </w:pPr>
    </w:p>
    <w:p w14:paraId="139B0336" w14:textId="3CD6D847" w:rsidR="00FA45B5" w:rsidRDefault="00FA45B5">
      <w:pPr>
        <w:rPr>
          <w:rFonts w:ascii="Times New Roman" w:hAnsi="Times New Roman" w:cs="Times New Roman"/>
          <w:sz w:val="28"/>
          <w:szCs w:val="28"/>
        </w:rPr>
      </w:pPr>
    </w:p>
    <w:p w14:paraId="1933F556" w14:textId="79579A0A" w:rsidR="00FA45B5" w:rsidRDefault="00FA45B5">
      <w:pPr>
        <w:rPr>
          <w:rFonts w:ascii="Times New Roman" w:hAnsi="Times New Roman" w:cs="Times New Roman"/>
          <w:sz w:val="28"/>
          <w:szCs w:val="28"/>
        </w:rPr>
      </w:pPr>
    </w:p>
    <w:p w14:paraId="30BD5B82" w14:textId="6B6C5707" w:rsidR="00FA45B5" w:rsidRDefault="00FA45B5">
      <w:pPr>
        <w:rPr>
          <w:rFonts w:ascii="Times New Roman" w:hAnsi="Times New Roman" w:cs="Times New Roman"/>
          <w:sz w:val="28"/>
          <w:szCs w:val="28"/>
        </w:rPr>
      </w:pPr>
    </w:p>
    <w:p w14:paraId="3653885A" w14:textId="77777777" w:rsidR="00FA45B5" w:rsidRDefault="00FA45B5">
      <w:pPr>
        <w:rPr>
          <w:rFonts w:ascii="Times New Roman" w:hAnsi="Times New Roman" w:cs="Times New Roman"/>
          <w:sz w:val="28"/>
          <w:szCs w:val="28"/>
        </w:rPr>
      </w:pPr>
    </w:p>
    <w:p w14:paraId="408B4E41" w14:textId="77777777" w:rsidR="00FA45B5" w:rsidRDefault="00FA45B5" w:rsidP="00FA45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45B5">
        <w:rPr>
          <w:rFonts w:ascii="Times New Roman" w:hAnsi="Times New Roman" w:cs="Times New Roman"/>
          <w:b/>
          <w:sz w:val="48"/>
          <w:szCs w:val="48"/>
        </w:rPr>
        <w:t>Выступление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75174C9C" w14:textId="3B68DA4B" w:rsidR="00FA45B5" w:rsidRPr="00A750A9" w:rsidRDefault="00FA45B5" w:rsidP="00FA45B5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750A9">
        <w:rPr>
          <w:rFonts w:ascii="Times New Roman" w:hAnsi="Times New Roman" w:cs="Times New Roman"/>
          <w:i/>
          <w:sz w:val="36"/>
          <w:szCs w:val="36"/>
        </w:rPr>
        <w:t>на тему:</w:t>
      </w:r>
    </w:p>
    <w:p w14:paraId="28CE7471" w14:textId="76CA2036" w:rsidR="00FA45B5" w:rsidRDefault="00FA45B5" w:rsidP="00FA45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B31084">
        <w:rPr>
          <w:rFonts w:ascii="Times New Roman" w:hAnsi="Times New Roman" w:cs="Times New Roman"/>
          <w:b/>
          <w:sz w:val="36"/>
          <w:szCs w:val="36"/>
        </w:rPr>
        <w:t>Эксперимент – это познавательно, занимательно, удивительно, интересно</w:t>
      </w:r>
      <w:r>
        <w:rPr>
          <w:rFonts w:ascii="Times New Roman" w:hAnsi="Times New Roman" w:cs="Times New Roman"/>
          <w:b/>
          <w:sz w:val="36"/>
          <w:szCs w:val="36"/>
        </w:rPr>
        <w:t>».</w:t>
      </w:r>
    </w:p>
    <w:p w14:paraId="12B27706" w14:textId="684C523F" w:rsidR="00FA45B5" w:rsidRDefault="00FA45B5" w:rsidP="00FA45B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(старший дошкольный возраст)</w:t>
      </w:r>
    </w:p>
    <w:p w14:paraId="52FC24C2" w14:textId="2E1B1991" w:rsidR="00FA45B5" w:rsidRDefault="00FA45B5" w:rsidP="00FA45B5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60B0A983" w14:textId="7463FE9F" w:rsidR="00FA45B5" w:rsidRDefault="00FA45B5" w:rsidP="00FA45B5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3B2C1984" w14:textId="25DBAB41" w:rsidR="00FA45B5" w:rsidRDefault="00FA45B5" w:rsidP="00FA45B5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7745AF55" w14:textId="47643E19" w:rsidR="00FA45B5" w:rsidRDefault="00FA45B5" w:rsidP="00FA45B5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6BAF2669" w14:textId="39618879" w:rsidR="00FA45B5" w:rsidRDefault="00FA45B5" w:rsidP="00FA45B5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6DBD6D62" w14:textId="171A4A3B" w:rsidR="00FA45B5" w:rsidRDefault="00FA45B5" w:rsidP="00FA45B5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4FCB1BDD" w14:textId="3DF8DAC1" w:rsidR="00B31084" w:rsidRDefault="00B31084" w:rsidP="00B31084">
      <w:pPr>
        <w:rPr>
          <w:rFonts w:ascii="Times New Roman" w:hAnsi="Times New Roman" w:cs="Times New Roman"/>
          <w:i/>
          <w:sz w:val="32"/>
          <w:szCs w:val="32"/>
        </w:rPr>
      </w:pPr>
    </w:p>
    <w:p w14:paraId="0EED066B" w14:textId="77777777" w:rsidR="00B31084" w:rsidRDefault="00B31084" w:rsidP="00FA45B5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457489CF" w14:textId="77777777" w:rsidR="00A750A9" w:rsidRDefault="00A750A9" w:rsidP="00FA45B5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582999CE" w14:textId="5C363F2D" w:rsidR="00A750A9" w:rsidRDefault="00FA45B5" w:rsidP="00B310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="00B31084">
        <w:rPr>
          <w:rFonts w:ascii="Times New Roman" w:hAnsi="Times New Roman" w:cs="Times New Roman"/>
          <w:sz w:val="28"/>
          <w:szCs w:val="28"/>
        </w:rPr>
        <w:t>а</w:t>
      </w:r>
      <w:r w:rsidR="00A750A9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B31084">
        <w:rPr>
          <w:rFonts w:ascii="Times New Roman" w:hAnsi="Times New Roman" w:cs="Times New Roman"/>
          <w:sz w:val="28"/>
          <w:szCs w:val="28"/>
        </w:rPr>
        <w:t>ь</w:t>
      </w:r>
      <w:r w:rsidR="00A750A9">
        <w:rPr>
          <w:rFonts w:ascii="Times New Roman" w:hAnsi="Times New Roman" w:cs="Times New Roman"/>
          <w:sz w:val="28"/>
          <w:szCs w:val="28"/>
        </w:rPr>
        <w:t>:</w:t>
      </w:r>
    </w:p>
    <w:p w14:paraId="31A3781F" w14:textId="78B9AFC8" w:rsidR="00A750A9" w:rsidRDefault="00A750A9" w:rsidP="00A750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Кислякова Е.А.</w:t>
      </w:r>
    </w:p>
    <w:p w14:paraId="5C50E978" w14:textId="6223B440" w:rsidR="00A750A9" w:rsidRDefault="00A750A9" w:rsidP="00B310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017C67" w14:textId="410E5F73" w:rsidR="00A750A9" w:rsidRDefault="00A750A9" w:rsidP="00A750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F70850F" w14:textId="7AAD78D2" w:rsidR="00A750A9" w:rsidRDefault="00A750A9" w:rsidP="00A750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0F109F0" w14:textId="0A15572B" w:rsidR="0016757F" w:rsidRDefault="00B31084" w:rsidP="00B310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 w:rsidR="00A750A9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4г.</w:t>
      </w:r>
      <w:bookmarkStart w:id="0" w:name="_GoBack"/>
      <w:bookmarkEnd w:id="0"/>
    </w:p>
    <w:p w14:paraId="5EA9DC80" w14:textId="16C185CC" w:rsidR="007A44F3" w:rsidRDefault="000439D0" w:rsidP="000439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D02D5">
        <w:rPr>
          <w:rFonts w:ascii="Times New Roman" w:hAnsi="Times New Roman" w:cs="Times New Roman"/>
          <w:sz w:val="28"/>
          <w:szCs w:val="28"/>
        </w:rPr>
        <w:t>По своей натуре дошкольники очень любознательны. «Возраст почемучек» наступает уже в 4-5 лет, именно в этом возрасте дети начинают более активно изучать окружающий мир и задавать бесконечное множество вопросов: «Зачем? Почему?</w:t>
      </w:r>
      <w:r w:rsidR="007A44F3">
        <w:rPr>
          <w:rFonts w:ascii="Times New Roman" w:hAnsi="Times New Roman" w:cs="Times New Roman"/>
          <w:sz w:val="28"/>
          <w:szCs w:val="28"/>
        </w:rPr>
        <w:t xml:space="preserve"> Как? Где? Что!? Малыш растёт и изучает мир, ведь мир такой большой и интересный, а малышу хочется узнать всё и обо всём сразу.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4F3">
        <w:rPr>
          <w:rFonts w:ascii="Times New Roman" w:hAnsi="Times New Roman" w:cs="Times New Roman"/>
          <w:sz w:val="28"/>
          <w:szCs w:val="28"/>
        </w:rPr>
        <w:t>Мы педагоги-дошкольники имеем уникальную возможность, маленькими шажками знакомить дошкольников с миром взрослых.</w:t>
      </w:r>
    </w:p>
    <w:p w14:paraId="6A9201A6" w14:textId="15955872" w:rsidR="007A44F3" w:rsidRDefault="000439D0" w:rsidP="007A4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44F3">
        <w:rPr>
          <w:rFonts w:ascii="Times New Roman" w:hAnsi="Times New Roman" w:cs="Times New Roman"/>
          <w:sz w:val="28"/>
          <w:szCs w:val="28"/>
        </w:rPr>
        <w:t xml:space="preserve">Ещё в 18 веке, французский философ К. Гельвеций говорил: </w:t>
      </w:r>
    </w:p>
    <w:p w14:paraId="550D1941" w14:textId="64951A20" w:rsidR="007A44F3" w:rsidRDefault="007A44F3" w:rsidP="007A4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«Воспитатель – это волшебник, который открывает детям дверь в мир взрослых</w:t>
      </w:r>
      <w:r w:rsidR="000439D0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от того</w:t>
      </w:r>
      <w:r w:rsidR="000439D0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 знает и умеет воспитатель</w:t>
      </w:r>
      <w:r w:rsidR="000439D0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>ависит и то, чему и как он научит своих воспитанников».</w:t>
      </w:r>
    </w:p>
    <w:p w14:paraId="5537E575" w14:textId="045AF31C" w:rsidR="007A44F3" w:rsidRDefault="000439D0" w:rsidP="007A4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44F3">
        <w:rPr>
          <w:rFonts w:ascii="Times New Roman" w:hAnsi="Times New Roman" w:cs="Times New Roman"/>
          <w:sz w:val="28"/>
          <w:szCs w:val="28"/>
        </w:rPr>
        <w:t>А мир взрослых окружает нас каждый день, только успевай исследовать его, и у нас это здорово получается.</w:t>
      </w:r>
    </w:p>
    <w:p w14:paraId="33285021" w14:textId="50E5D8FE" w:rsidR="007A44F3" w:rsidRDefault="000439D0" w:rsidP="007A4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44F3">
        <w:rPr>
          <w:rFonts w:ascii="Times New Roman" w:hAnsi="Times New Roman" w:cs="Times New Roman"/>
          <w:sz w:val="28"/>
          <w:szCs w:val="28"/>
        </w:rPr>
        <w:t>В нашей группе создан уголок экспериментирования, с трубочками, колбочками, лупами, ракушками и т.д. Ребята с большим интересом изучают, рассматривают оборудования в нём, которое мы довольно часто используем для проведения различных экспериментов.</w:t>
      </w:r>
    </w:p>
    <w:p w14:paraId="33A7FFD8" w14:textId="1EA7FC08" w:rsidR="00282F56" w:rsidRDefault="00282F56" w:rsidP="007A4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Погружаясь в мир взрослых, мы отправились в лабораторию и вместе с профессором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исследовали, казалось-бы – обыкновенный воздух.</w:t>
      </w:r>
    </w:p>
    <w:p w14:paraId="44019056" w14:textId="7B13D923" w:rsidR="00282F56" w:rsidRDefault="00282F56" w:rsidP="007A4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большим интересом дошкольники ловили воздух в целлофановые пакеты и обнаружили, что воздух прозрачный, не видимый, не имеет веса, лёгкий. Юные исследователи заметили, что надутый целлофановый пакет похож на подушку, т.е. воздух приобретает форму мягкой оболочки.</w:t>
      </w:r>
    </w:p>
    <w:p w14:paraId="0311451E" w14:textId="7A7AEDC7" w:rsidR="00282F56" w:rsidRDefault="00282F56" w:rsidP="007A4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Далее наши экспериментаторы продолжая размышлять о свойствах воздуха сделали вывод, что воздух находится внутри нас – ведь мы же им дышим, и даже проверили это опытным путём, выдыхая воздух в стакан с водой через коктейльную трубочку. Невероятно, но дети даже увидели воздух в</w:t>
      </w:r>
      <w:r w:rsidR="00043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 пузырьков в воде. Ну, а о том, что воздух может приводить в движение предметы, воспитанники проверили на опыте с салфетками</w:t>
      </w:r>
      <w:r w:rsidR="007D1D90">
        <w:rPr>
          <w:rFonts w:ascii="Times New Roman" w:hAnsi="Times New Roman" w:cs="Times New Roman"/>
          <w:sz w:val="28"/>
          <w:szCs w:val="28"/>
        </w:rPr>
        <w:t xml:space="preserve"> и веером.</w:t>
      </w:r>
    </w:p>
    <w:p w14:paraId="748021AC" w14:textId="04D4F8FA" w:rsidR="007D1D90" w:rsidRDefault="007D1D90" w:rsidP="007A4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какую пользу может принести ветер во взрослой жизни ответили сами дошкольники:</w:t>
      </w:r>
    </w:p>
    <w:p w14:paraId="70E168DC" w14:textId="38CD5ABA" w:rsidR="007D1D90" w:rsidRDefault="007D1D90" w:rsidP="007A4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 надувает паруса и приводит в движение корабль;</w:t>
      </w:r>
    </w:p>
    <w:p w14:paraId="391E5AB3" w14:textId="72E56BB1" w:rsidR="007D1D90" w:rsidRDefault="007D1D90" w:rsidP="007A4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разносит семена растений:</w:t>
      </w:r>
    </w:p>
    <w:p w14:paraId="66614D99" w14:textId="0E395416" w:rsidR="007D1D90" w:rsidRDefault="007D1D90" w:rsidP="007A4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в движение лопасти ветряка, который вырабатывает электроэнергию и многое другое.</w:t>
      </w:r>
    </w:p>
    <w:p w14:paraId="485B868A" w14:textId="46F2917F" w:rsidR="007D1D90" w:rsidRDefault="007D1D90" w:rsidP="007A4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учителем-логопедом ребята узнали, что, развивая дыхание – мы развиваем нашу речь. Чтобы правильно произносить звуки, нужно уметь правильно дышать и выдыхать нужное количество воздуха. При помощи тренажёра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Аэробол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дошкольники поднимали и удерживали шарик потоком воздуха, тем самым развивая правильное дыхание.</w:t>
      </w:r>
    </w:p>
    <w:p w14:paraId="62C49485" w14:textId="574F8B81" w:rsidR="007D1D90" w:rsidRDefault="007D1D90" w:rsidP="007A4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А потом мы все весело запускали мыльные пузыри. Кстати, ещё и из подручных материалов – из соломинок и наших коктейльных трубочек, надрезанных</w:t>
      </w:r>
      <w:r w:rsidR="00FC55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стороны. Мыльные пузыри летали по всей группе.</w:t>
      </w:r>
    </w:p>
    <w:p w14:paraId="440AB0D7" w14:textId="21A7BB1E" w:rsidR="007D1D90" w:rsidRDefault="007D1D90" w:rsidP="007A4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Нам очень понравилось делать приспособления своими руками</w:t>
      </w:r>
      <w:r w:rsidR="00FC551E">
        <w:rPr>
          <w:rFonts w:ascii="Times New Roman" w:hAnsi="Times New Roman" w:cs="Times New Roman"/>
          <w:sz w:val="28"/>
          <w:szCs w:val="28"/>
        </w:rPr>
        <w:t xml:space="preserve"> для пускания мыльных пузырей, и мы на этом не остановились, пошли дальше и смастерили из коктейльных трубочек куб.</w:t>
      </w:r>
    </w:p>
    <w:p w14:paraId="3DEBCFD3" w14:textId="77777777" w:rsidR="00FC551E" w:rsidRDefault="00FC551E" w:rsidP="007A4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Пытливость детского ума не знает границ. Что же мы сделали с кубом? Да, просто опустили его в раствор для мыльных пузырей и покрутили его. Обратите внимание получился кубический пузырь – при натяжении тонкой мыльной, прозрачной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плёночки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Погрузив ещё раз в мыльный раствор, мы повернули куб, противоположные стороны склеились и получилась фигура похожая на песочные часы.</w:t>
      </w:r>
    </w:p>
    <w:p w14:paraId="2C1ED975" w14:textId="77777777" w:rsidR="000439D0" w:rsidRDefault="00FC551E" w:rsidP="007A4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Всё просто, доступно и необыкновенно интересно. Удивительный мир экспериментирования захватывает интерес дошкольников и им хочется продолжать делать для себя </w:t>
      </w:r>
      <w:r w:rsidR="000439D0">
        <w:rPr>
          <w:rFonts w:ascii="Times New Roman" w:hAnsi="Times New Roman" w:cs="Times New Roman"/>
          <w:sz w:val="28"/>
          <w:szCs w:val="28"/>
        </w:rPr>
        <w:t>новые открытия в мире взрослых, а нам остаётся им только помогать в этом.</w:t>
      </w:r>
    </w:p>
    <w:p w14:paraId="0C558154" w14:textId="4F4E5B54" w:rsidR="00FC551E" w:rsidRDefault="000439D0" w:rsidP="007A4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«Ребёнок по своей природе – пытливый исследователь, открыватель мира. Так пусть перед ним откроется чудесный мир в живых красках, ярких и трепетных звуках».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3EE7F1E" w14:textId="275B0EB6" w:rsidR="00282F56" w:rsidRPr="00ED02D5" w:rsidRDefault="00282F56" w:rsidP="007A4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282F56" w:rsidRPr="00ED0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7F"/>
    <w:rsid w:val="000439D0"/>
    <w:rsid w:val="0016757F"/>
    <w:rsid w:val="00282F56"/>
    <w:rsid w:val="00664DEB"/>
    <w:rsid w:val="007A44F3"/>
    <w:rsid w:val="007D1D90"/>
    <w:rsid w:val="00A750A9"/>
    <w:rsid w:val="00B31084"/>
    <w:rsid w:val="00ED02D5"/>
    <w:rsid w:val="00FA45B5"/>
    <w:rsid w:val="00FC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5609"/>
  <w15:chartTrackingRefBased/>
  <w15:docId w15:val="{16A54FDD-1BEF-4098-92CA-7BB92EF8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Кислякова</dc:creator>
  <cp:keywords/>
  <dc:description/>
  <cp:lastModifiedBy>Елена Кислякова</cp:lastModifiedBy>
  <cp:revision>5</cp:revision>
  <dcterms:created xsi:type="dcterms:W3CDTF">2023-11-28T12:46:00Z</dcterms:created>
  <dcterms:modified xsi:type="dcterms:W3CDTF">2024-04-08T12:12:00Z</dcterms:modified>
</cp:coreProperties>
</file>