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BD9" w:rsidRDefault="00794E4C" w:rsidP="00C96A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Применение технологии</w:t>
      </w:r>
      <w:r w:rsidR="00972BD9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972BD9">
        <w:rPr>
          <w:rFonts w:ascii="Times New Roman" w:hAnsi="Times New Roman" w:cs="Times New Roman"/>
          <w:b/>
          <w:sz w:val="24"/>
          <w:szCs w:val="24"/>
        </w:rPr>
        <w:t>Сторисек</w:t>
      </w:r>
      <w:proofErr w:type="spellEnd"/>
      <w:r w:rsidR="00972BD9"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sz w:val="24"/>
          <w:szCs w:val="24"/>
        </w:rPr>
        <w:t>в образовательном</w:t>
      </w:r>
      <w:r w:rsidR="00972BD9">
        <w:rPr>
          <w:rFonts w:ascii="Times New Roman" w:hAnsi="Times New Roman" w:cs="Times New Roman"/>
          <w:b/>
          <w:sz w:val="24"/>
          <w:szCs w:val="24"/>
        </w:rPr>
        <w:t xml:space="preserve"> процесс</w:t>
      </w:r>
      <w:r>
        <w:rPr>
          <w:rFonts w:ascii="Times New Roman" w:hAnsi="Times New Roman" w:cs="Times New Roman"/>
          <w:b/>
          <w:sz w:val="24"/>
          <w:szCs w:val="24"/>
        </w:rPr>
        <w:t>е с дошкольниками</w:t>
      </w:r>
    </w:p>
    <w:p w:rsidR="00C96A7C" w:rsidRDefault="00C96A7C" w:rsidP="00C96A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логопедической группы.</w:t>
      </w:r>
    </w:p>
    <w:p w:rsidR="00C96A7C" w:rsidRDefault="00C96A7C" w:rsidP="00C96A7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96A7C">
        <w:rPr>
          <w:rFonts w:ascii="Times New Roman" w:hAnsi="Times New Roman" w:cs="Times New Roman"/>
          <w:sz w:val="24"/>
          <w:szCs w:val="24"/>
        </w:rPr>
        <w:t xml:space="preserve">Подготовили: </w:t>
      </w:r>
      <w:proofErr w:type="spellStart"/>
      <w:r>
        <w:rPr>
          <w:rFonts w:ascii="Times New Roman" w:hAnsi="Times New Roman" w:cs="Times New Roman"/>
          <w:sz w:val="24"/>
          <w:szCs w:val="24"/>
        </w:rPr>
        <w:t>Ляховец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Татьяна Викторовна, воспитатель логопедической группы</w:t>
      </w:r>
    </w:p>
    <w:p w:rsidR="00C96A7C" w:rsidRDefault="00C96A7C" w:rsidP="00C96A7C">
      <w:pPr>
        <w:spacing w:after="0"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Цветкова Екатерина Борисовна, воспитатель логопедической группы</w:t>
      </w:r>
    </w:p>
    <w:p w:rsidR="00C96A7C" w:rsidRDefault="00C96A7C" w:rsidP="00C96A7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 ДОУ «Детский сад № 249»</w:t>
      </w:r>
    </w:p>
    <w:p w:rsidR="00C96A7C" w:rsidRPr="00C96A7C" w:rsidRDefault="00C96A7C" w:rsidP="00C96A7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Кемеровская область, Кузбасс,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Новокузнецк</w:t>
      </w:r>
    </w:p>
    <w:p w:rsidR="00442436" w:rsidRPr="00CA6B93" w:rsidRDefault="00442436" w:rsidP="00C96A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B93">
        <w:rPr>
          <w:rFonts w:ascii="Times New Roman" w:hAnsi="Times New Roman" w:cs="Times New Roman"/>
          <w:b/>
          <w:sz w:val="24"/>
          <w:szCs w:val="24"/>
        </w:rPr>
        <w:t>История возникновения метода «</w:t>
      </w:r>
      <w:proofErr w:type="spellStart"/>
      <w:r w:rsidRPr="00CA6B93">
        <w:rPr>
          <w:rFonts w:ascii="Times New Roman" w:hAnsi="Times New Roman" w:cs="Times New Roman"/>
          <w:b/>
          <w:sz w:val="24"/>
          <w:szCs w:val="24"/>
        </w:rPr>
        <w:t>Сторисек</w:t>
      </w:r>
      <w:proofErr w:type="spellEnd"/>
      <w:r w:rsidRPr="00CA6B93">
        <w:rPr>
          <w:rFonts w:ascii="Times New Roman" w:hAnsi="Times New Roman" w:cs="Times New Roman"/>
          <w:b/>
          <w:sz w:val="24"/>
          <w:szCs w:val="24"/>
        </w:rPr>
        <w:t>»</w:t>
      </w:r>
    </w:p>
    <w:p w:rsidR="007F577C" w:rsidRPr="00CA6B93" w:rsidRDefault="00442436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Существует много различных методов и приемов овладения навыками чтения, также существуют м</w:t>
      </w:r>
      <w:bookmarkStart w:id="0" w:name="_GoBack"/>
      <w:bookmarkEnd w:id="0"/>
      <w:r w:rsidRPr="00CA6B93">
        <w:rPr>
          <w:rFonts w:ascii="Times New Roman" w:hAnsi="Times New Roman" w:cs="Times New Roman"/>
          <w:sz w:val="24"/>
          <w:szCs w:val="24"/>
        </w:rPr>
        <w:t>етоды, приемы и даже проекты, вызывающие интерес к чтению. Один из таких проектов – «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Сторисек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 xml:space="preserve">» (англ. 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storysack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 xml:space="preserve"> «мешок историй») – был разработан в Великобритании в 1994 году и отмечен европейской наградой 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Award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Сторисек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>» всесторонне развивает детское чтение и приносит огромное удовольствие и наслаждение чтением. Его идея заключается в продвижении детского чтения и обеспечения всем необходимым для получения удовольствия от совместного громкого чтения.</w:t>
      </w:r>
    </w:p>
    <w:p w:rsidR="00442436" w:rsidRPr="00CA6B93" w:rsidRDefault="00442436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b/>
          <w:bCs/>
          <w:sz w:val="24"/>
          <w:szCs w:val="24"/>
        </w:rPr>
        <w:t>Основатель «</w:t>
      </w:r>
      <w:proofErr w:type="spellStart"/>
      <w:r w:rsidRPr="00CA6B93">
        <w:rPr>
          <w:rFonts w:ascii="Times New Roman" w:hAnsi="Times New Roman" w:cs="Times New Roman"/>
          <w:b/>
          <w:bCs/>
          <w:sz w:val="24"/>
          <w:szCs w:val="24"/>
        </w:rPr>
        <w:t>Сторисека</w:t>
      </w:r>
      <w:proofErr w:type="spellEnd"/>
      <w:r w:rsidRPr="00CA6B9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CA6B93">
        <w:rPr>
          <w:rFonts w:ascii="Times New Roman" w:hAnsi="Times New Roman" w:cs="Times New Roman"/>
          <w:sz w:val="24"/>
          <w:szCs w:val="24"/>
        </w:rPr>
        <w:t> – англичанин </w:t>
      </w:r>
      <w:r w:rsidRPr="00CA6B93">
        <w:rPr>
          <w:rFonts w:ascii="Times New Roman" w:hAnsi="Times New Roman" w:cs="Times New Roman"/>
          <w:b/>
          <w:bCs/>
          <w:sz w:val="24"/>
          <w:szCs w:val="24"/>
        </w:rPr>
        <w:t xml:space="preserve">Нейл </w:t>
      </w:r>
      <w:proofErr w:type="spellStart"/>
      <w:r w:rsidRPr="00CA6B93">
        <w:rPr>
          <w:rFonts w:ascii="Times New Roman" w:hAnsi="Times New Roman" w:cs="Times New Roman"/>
          <w:b/>
          <w:bCs/>
          <w:sz w:val="24"/>
          <w:szCs w:val="24"/>
        </w:rPr>
        <w:t>Гриффитс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 xml:space="preserve">, соавтор книг по методологии обучения детей в дошкольном и школьном возрасте, автор книг о детях и играх и их взаимовлиянии, разработчик программ для детских садов. Он предоставляет различные занимательные материалы Центру Раннего Развития, создает игровые ресурсы, консультирует разработчиков детских игрушек, выступает на телевидении и радио, а также пишет художественные книги для детей и взрослых. 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Гриффитс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 xml:space="preserve"> работал над «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Сторисеком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>» в течение шести лет. За это время «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Сторисек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>» приобрел статус национального литературного проекта. Продвижению и распространению национального литературного проекта «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Сторисек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>» по всей Великобритании, а впоследствии и в других странах, содействовал британский институт повышения квалификации работников дошкольных и начальных школьных учреждений, назначивший директором проекта самого автора.</w:t>
      </w:r>
    </w:p>
    <w:p w:rsidR="00442436" w:rsidRPr="00CA6B93" w:rsidRDefault="00442436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 xml:space="preserve">По мнению 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Гриффитса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 xml:space="preserve">, не дети должны много читать вслух, а взрослые. Он уверен, что такой подход – самый главный подход при обучении ребенка чтению: чем больше ребенок слушает, тем быстрее у него формируется навык читателя и развивается стимул к самостоятельному чтению. 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Гриффитс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 xml:space="preserve"> предлагает сначала решить вопрос «Как помочь ребенку стать читателем?» и уже только потом «Как научить ребенка читать?».</w:t>
      </w:r>
    </w:p>
    <w:p w:rsidR="00442436" w:rsidRPr="00CA6B93" w:rsidRDefault="00442436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b/>
          <w:bCs/>
          <w:sz w:val="24"/>
          <w:szCs w:val="24"/>
        </w:rPr>
        <w:t>Цели «</w:t>
      </w:r>
      <w:proofErr w:type="spellStart"/>
      <w:r w:rsidRPr="00CA6B93">
        <w:rPr>
          <w:rFonts w:ascii="Times New Roman" w:hAnsi="Times New Roman" w:cs="Times New Roman"/>
          <w:b/>
          <w:bCs/>
          <w:sz w:val="24"/>
          <w:szCs w:val="24"/>
        </w:rPr>
        <w:t>Сторисека</w:t>
      </w:r>
      <w:proofErr w:type="spellEnd"/>
      <w:r w:rsidRPr="00CA6B9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CA6B9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разноуровневый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 xml:space="preserve"> и разносторонний подход к книге в рамках общеобразовательных целей и задач, получение удовольствия от самой книги и от совместного громкого чтения. </w:t>
      </w:r>
    </w:p>
    <w:p w:rsidR="00442436" w:rsidRPr="00CA6B93" w:rsidRDefault="00442436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b/>
          <w:bCs/>
          <w:sz w:val="24"/>
          <w:szCs w:val="24"/>
        </w:rPr>
        <w:t>Задачи «</w:t>
      </w:r>
      <w:proofErr w:type="spellStart"/>
      <w:r w:rsidRPr="00CA6B93">
        <w:rPr>
          <w:rFonts w:ascii="Times New Roman" w:hAnsi="Times New Roman" w:cs="Times New Roman"/>
          <w:b/>
          <w:bCs/>
          <w:sz w:val="24"/>
          <w:szCs w:val="24"/>
        </w:rPr>
        <w:t>Сторисека</w:t>
      </w:r>
      <w:proofErr w:type="spellEnd"/>
      <w:r w:rsidRPr="00CA6B9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CA6B93">
        <w:rPr>
          <w:rFonts w:ascii="Times New Roman" w:hAnsi="Times New Roman" w:cs="Times New Roman"/>
          <w:sz w:val="24"/>
          <w:szCs w:val="24"/>
        </w:rPr>
        <w:t>: чтение хороших книг, расширение кругозора, пополнение и расширение словарного запаса, развитие навыков осмысленного чтения, навыков обсуждения художественного произведения, социальных навыков, формирование чувства уверенности в себе и стимулирование интереса к книгам.</w:t>
      </w:r>
    </w:p>
    <w:p w:rsidR="00442436" w:rsidRPr="00CA6B93" w:rsidRDefault="00442436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В отношении детской грамотности «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Сторисек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>» затрагивает такие аспекты, как: расширение общего словарного запаса, словарного запаса собирательных имен существительных, формирование позиционной терминологии, навыков правильного словоупотребления, установления зависимостей, применения аллитерации, чувства ритма, чувства рифмы, положительного подражания, прогнозирования и программирования.</w:t>
      </w:r>
    </w:p>
    <w:p w:rsidR="00442436" w:rsidRPr="00CA6B93" w:rsidRDefault="00442436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В </w:t>
      </w:r>
      <w:r w:rsidRPr="00CA6B93">
        <w:rPr>
          <w:rFonts w:ascii="Times New Roman" w:hAnsi="Times New Roman" w:cs="Times New Roman"/>
          <w:b/>
          <w:bCs/>
          <w:sz w:val="24"/>
          <w:szCs w:val="24"/>
        </w:rPr>
        <w:t>состав «</w:t>
      </w:r>
      <w:proofErr w:type="spellStart"/>
      <w:r w:rsidRPr="00CA6B93">
        <w:rPr>
          <w:rFonts w:ascii="Times New Roman" w:hAnsi="Times New Roman" w:cs="Times New Roman"/>
          <w:b/>
          <w:bCs/>
          <w:sz w:val="24"/>
          <w:szCs w:val="24"/>
        </w:rPr>
        <w:t>Сторисека</w:t>
      </w:r>
      <w:proofErr w:type="spellEnd"/>
      <w:r w:rsidRPr="00CA6B9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CA6B93">
        <w:rPr>
          <w:rFonts w:ascii="Times New Roman" w:hAnsi="Times New Roman" w:cs="Times New Roman"/>
          <w:sz w:val="24"/>
          <w:szCs w:val="24"/>
        </w:rPr>
        <w:t xml:space="preserve"> входят основанные на 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мультисенсорном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 xml:space="preserve"> подходе следующие компоненты:</w:t>
      </w:r>
    </w:p>
    <w:p w:rsidR="00442436" w:rsidRPr="00CA6B93" w:rsidRDefault="00442436" w:rsidP="00CA6B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художественная книга,</w:t>
      </w:r>
    </w:p>
    <w:p w:rsidR="00442436" w:rsidRPr="00CA6B93" w:rsidRDefault="00442436" w:rsidP="00CA6B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 xml:space="preserve"> мягкие игрушки и реквизиты к книге,</w:t>
      </w:r>
    </w:p>
    <w:p w:rsidR="00442436" w:rsidRPr="00CA6B93" w:rsidRDefault="00442436" w:rsidP="00CA6B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научно-популярная книга,</w:t>
      </w:r>
    </w:p>
    <w:p w:rsidR="00442436" w:rsidRPr="00CA6B93" w:rsidRDefault="00442436" w:rsidP="00CA6B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lastRenderedPageBreak/>
        <w:t>аудиозапись, CD запись</w:t>
      </w:r>
    </w:p>
    <w:p w:rsidR="00442436" w:rsidRPr="00CA6B93" w:rsidRDefault="00442436" w:rsidP="00CA6B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языковая игра,</w:t>
      </w:r>
    </w:p>
    <w:p w:rsidR="00442436" w:rsidRPr="00CA6B93" w:rsidRDefault="00442436" w:rsidP="00CA6B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 xml:space="preserve"> «шпаргалки» для родителей.</w:t>
      </w:r>
    </w:p>
    <w:p w:rsidR="00442436" w:rsidRPr="00CA6B93" w:rsidRDefault="00442436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4850" cy="1333500"/>
            <wp:effectExtent l="0" t="0" r="6350" b="0"/>
            <wp:docPr id="1" name="Рисунок 1" descr="https://konspekta.net/studopediaru/baza19/2157904612478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studopediaru/baza19/2157904612478.files/image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B93">
        <w:rPr>
          <w:rFonts w:ascii="Times New Roman" w:hAnsi="Times New Roman" w:cs="Times New Roman"/>
          <w:sz w:val="24"/>
          <w:szCs w:val="24"/>
        </w:rPr>
        <w:t> Мягкие игрушки «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Сторисека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 xml:space="preserve">» – это главные герои художественной книги, реквизитами же могут быть бытовые предметы из книги, предметы обихода, либо предметы окружающей среды; они развивают словарный запас, помогают изучить образ главных героев, закрепляют понимание прочитанного. Иногда дополнительно к реквизитам 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сторисека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 xml:space="preserve"> относят театральный экран или театральные коврики.</w:t>
      </w:r>
    </w:p>
    <w:p w:rsidR="00442436" w:rsidRPr="00CA6B93" w:rsidRDefault="00442436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 xml:space="preserve">Научно-популярная книга вложена в набор с целью развития всесторонних навыков чтения и для формирования читательского вкуса. Она соответствует тематике художественной книги, расширяет и дополняет ее научно-познавательными фактами на доступном детском языке. 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Аудизапись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 xml:space="preserve"> позволяет детям прослушать книгу несколько раз. Многократное прослушивание и проговаривание развивает навыки осмысления звучащей речи, а также навыки пересказа и рассказывания.</w:t>
      </w:r>
    </w:p>
    <w:p w:rsidR="00442436" w:rsidRPr="00CA6B93" w:rsidRDefault="00442436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 xml:space="preserve">Великолепными средствами выражения мысли являются языковые игры, необходимые на ранних стадиях обучения чтению и при формировании читательских навыков. Они доставляют удовольствие, расширяют словарный запас, закрепляют понимание </w:t>
      </w:r>
      <w:proofErr w:type="gramStart"/>
      <w:r w:rsidRPr="00CA6B93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CA6B93">
        <w:rPr>
          <w:rFonts w:ascii="Times New Roman" w:hAnsi="Times New Roman" w:cs="Times New Roman"/>
          <w:sz w:val="24"/>
          <w:szCs w:val="24"/>
        </w:rPr>
        <w:t xml:space="preserve"> и помогают изучить языковые особенности. Игры в «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Сторисеке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>» предназначены для поддержания и совершенствования опыта чтения хороших книг. Тем самым «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Сторисек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>» помогает сделать процесс чтения жизненной потребностью детей. Этому способствует вовлечение их в доброжелательную комфортную атмосферу общения с книгой в кругу близких им людей. «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Сторисек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 xml:space="preserve">» дает детям возможность насладиться чтением, увлечься прочитанным, сочетая </w:t>
      </w:r>
      <w:proofErr w:type="gramStart"/>
      <w:r w:rsidRPr="00CA6B93">
        <w:rPr>
          <w:rFonts w:ascii="Times New Roman" w:hAnsi="Times New Roman" w:cs="Times New Roman"/>
          <w:sz w:val="24"/>
          <w:szCs w:val="24"/>
        </w:rPr>
        <w:t>познавательное</w:t>
      </w:r>
      <w:proofErr w:type="gramEnd"/>
      <w:r w:rsidRPr="00CA6B93">
        <w:rPr>
          <w:rFonts w:ascii="Times New Roman" w:hAnsi="Times New Roman" w:cs="Times New Roman"/>
          <w:sz w:val="24"/>
          <w:szCs w:val="24"/>
        </w:rPr>
        <w:t xml:space="preserve"> с увлекательным.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«Шпаргалки для взрослых» (родителей, педагогов). Это материал в виде малых печатных форм. Подготавливаются: списки дополнительной литературы; варианты художественной книги (разных издательств, с разными типами иллюстраций); примеры вопросов для беседы по книге; биография писателя-автора книги в интересных фактах; рекомендации по организации процесса чтения. Предлагаются домашние задания к научно</w:t>
      </w:r>
      <w:r w:rsidR="00CA6B93">
        <w:rPr>
          <w:rFonts w:ascii="Times New Roman" w:hAnsi="Times New Roman" w:cs="Times New Roman"/>
          <w:sz w:val="24"/>
          <w:szCs w:val="24"/>
        </w:rPr>
        <w:t xml:space="preserve"> - </w:t>
      </w:r>
      <w:r w:rsidRPr="00CA6B93">
        <w:rPr>
          <w:rFonts w:ascii="Times New Roman" w:hAnsi="Times New Roman" w:cs="Times New Roman"/>
          <w:sz w:val="24"/>
          <w:szCs w:val="24"/>
        </w:rPr>
        <w:t>популярной книге «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сторисека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>», например, создание коллажа из газетных или журнальных картинок, соответствующих тематике книги.</w:t>
      </w:r>
    </w:p>
    <w:p w:rsidR="00442436" w:rsidRPr="00CA6B93" w:rsidRDefault="00442436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Британский литературный проект «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Сторисек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>» можно применить в российских библиотеках как один из методов работы с книгой</w:t>
      </w:r>
      <w:proofErr w:type="gramStart"/>
      <w:r w:rsidRPr="00CA6B9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0F65EE" w:rsidRPr="00CA6B93" w:rsidRDefault="00442436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Работа по внедрению технологии «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Сторисек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>» проводится в несколько этапов.</w:t>
      </w:r>
    </w:p>
    <w:p w:rsidR="000F65EE" w:rsidRPr="00CA6B93" w:rsidRDefault="000F65EE" w:rsidP="00CA6B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B93">
        <w:rPr>
          <w:rFonts w:ascii="Times New Roman" w:hAnsi="Times New Roman" w:cs="Times New Roman"/>
          <w:b/>
          <w:sz w:val="24"/>
          <w:szCs w:val="24"/>
        </w:rPr>
        <w:t>Основной этап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B93">
        <w:rPr>
          <w:rFonts w:ascii="Times New Roman" w:hAnsi="Times New Roman" w:cs="Times New Roman"/>
          <w:b/>
          <w:sz w:val="24"/>
          <w:szCs w:val="24"/>
        </w:rPr>
        <w:t>Работа с художественным произведением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sym w:font="Symbol" w:char="F0B7"/>
      </w:r>
      <w:r w:rsidRPr="00CA6B93">
        <w:rPr>
          <w:rFonts w:ascii="Times New Roman" w:hAnsi="Times New Roman" w:cs="Times New Roman"/>
          <w:sz w:val="24"/>
          <w:szCs w:val="24"/>
        </w:rPr>
        <w:t xml:space="preserve"> Работа с книгой предполагает громкие чтения в группе детей.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sym w:font="Symbol" w:char="F0B7"/>
      </w:r>
      <w:r w:rsidRPr="00CA6B93">
        <w:rPr>
          <w:rFonts w:ascii="Times New Roman" w:hAnsi="Times New Roman" w:cs="Times New Roman"/>
          <w:sz w:val="24"/>
          <w:szCs w:val="24"/>
        </w:rPr>
        <w:t xml:space="preserve"> Организовывайте диалог до, вовремя и после прочтения книги.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Обсудите с детьми: Как будем держать книгу, чтобы удобно было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 xml:space="preserve">рассматривать иллюстрации? Кто/ что вам больше всего нравится </w:t>
      </w:r>
      <w:proofErr w:type="gramStart"/>
      <w:r w:rsidRPr="00CA6B93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книге? Случалось, ли с вами что-нибудь подобное тому, что произошло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в книге? Расскажите. Какие слова/события повторялись в книге?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Используйте и другие вопросы.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sym w:font="Symbol" w:char="F0B7"/>
      </w:r>
      <w:r w:rsidRPr="00CA6B93">
        <w:rPr>
          <w:rFonts w:ascii="Times New Roman" w:hAnsi="Times New Roman" w:cs="Times New Roman"/>
          <w:sz w:val="24"/>
          <w:szCs w:val="24"/>
        </w:rPr>
        <w:t xml:space="preserve"> При помощи игрушек разыграйте соде</w:t>
      </w:r>
      <w:r w:rsidR="00EB08CE">
        <w:rPr>
          <w:rFonts w:ascii="Times New Roman" w:hAnsi="Times New Roman" w:cs="Times New Roman"/>
          <w:sz w:val="24"/>
          <w:szCs w:val="24"/>
        </w:rPr>
        <w:t xml:space="preserve">ржание книги (сами или вместе </w:t>
      </w:r>
      <w:r w:rsidRPr="00CA6B93">
        <w:rPr>
          <w:rFonts w:ascii="Times New Roman" w:hAnsi="Times New Roman" w:cs="Times New Roman"/>
          <w:sz w:val="24"/>
          <w:szCs w:val="24"/>
        </w:rPr>
        <w:t>с детьми) во время чтения книги или после.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CA6B93">
        <w:rPr>
          <w:rFonts w:ascii="Times New Roman" w:hAnsi="Times New Roman" w:cs="Times New Roman"/>
          <w:sz w:val="24"/>
          <w:szCs w:val="24"/>
        </w:rPr>
        <w:t xml:space="preserve"> Иногда просите детей следить пальцем по тексту во время </w:t>
      </w:r>
      <w:proofErr w:type="gramStart"/>
      <w:r w:rsidRPr="00CA6B93">
        <w:rPr>
          <w:rFonts w:ascii="Times New Roman" w:hAnsi="Times New Roman" w:cs="Times New Roman"/>
          <w:sz w:val="24"/>
          <w:szCs w:val="24"/>
        </w:rPr>
        <w:t>вашего</w:t>
      </w:r>
      <w:proofErr w:type="gramEnd"/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6B93">
        <w:rPr>
          <w:rFonts w:ascii="Times New Roman" w:hAnsi="Times New Roman" w:cs="Times New Roman"/>
          <w:sz w:val="24"/>
          <w:szCs w:val="24"/>
        </w:rPr>
        <w:t>чтения (для этой работы раздайте детям одинаковые экземпляры</w:t>
      </w:r>
      <w:proofErr w:type="gramEnd"/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книги).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sym w:font="Symbol" w:char="F0B7"/>
      </w:r>
      <w:r w:rsidRPr="00CA6B93">
        <w:rPr>
          <w:rFonts w:ascii="Times New Roman" w:hAnsi="Times New Roman" w:cs="Times New Roman"/>
          <w:sz w:val="24"/>
          <w:szCs w:val="24"/>
        </w:rPr>
        <w:t xml:space="preserve"> Проведите игру с элементами театрализации, где героями могут быть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игрушки или сами дети, стимулируйте детей к проигрыванию сюжетов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книги.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sym w:font="Symbol" w:char="F0B7"/>
      </w:r>
      <w:r w:rsidRPr="00CA6B93">
        <w:rPr>
          <w:rFonts w:ascii="Times New Roman" w:hAnsi="Times New Roman" w:cs="Times New Roman"/>
          <w:sz w:val="24"/>
          <w:szCs w:val="24"/>
        </w:rPr>
        <w:t xml:space="preserve"> Попросите детей подавать вам нужные реквизиты во время чтения.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sym w:font="Symbol" w:char="F0B7"/>
      </w:r>
      <w:r w:rsidRPr="00CA6B93">
        <w:rPr>
          <w:rFonts w:ascii="Times New Roman" w:hAnsi="Times New Roman" w:cs="Times New Roman"/>
          <w:sz w:val="24"/>
          <w:szCs w:val="24"/>
        </w:rPr>
        <w:t xml:space="preserve"> Поговорите о реквизитах, спросите детей, кому они принадлежат, как и когда нужно их использовать.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sym w:font="Symbol" w:char="F0B7"/>
      </w:r>
      <w:r w:rsidRPr="00CA6B93">
        <w:rPr>
          <w:rFonts w:ascii="Times New Roman" w:hAnsi="Times New Roman" w:cs="Times New Roman"/>
          <w:sz w:val="24"/>
          <w:szCs w:val="24"/>
        </w:rPr>
        <w:t xml:space="preserve"> Заостряйте внимание на буквах. Спрашивайте детей, с каких букв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(звуков) начинаются конкретные слова.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sym w:font="Symbol" w:char="F0B7"/>
      </w:r>
      <w:r w:rsidRPr="00CA6B93">
        <w:rPr>
          <w:rFonts w:ascii="Times New Roman" w:hAnsi="Times New Roman" w:cs="Times New Roman"/>
          <w:sz w:val="24"/>
          <w:szCs w:val="24"/>
        </w:rPr>
        <w:t xml:space="preserve"> Почитайте книгу по ролям. Заострите внимание на навыках: изменения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скорости чтения, интонации, тембра голоса и пр.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B93">
        <w:rPr>
          <w:rFonts w:ascii="Times New Roman" w:hAnsi="Times New Roman" w:cs="Times New Roman"/>
          <w:b/>
          <w:sz w:val="24"/>
          <w:szCs w:val="24"/>
        </w:rPr>
        <w:t>Работа с научно-популярной книгой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sym w:font="Symbol" w:char="F0B7"/>
      </w:r>
      <w:r w:rsidRPr="00CA6B93">
        <w:rPr>
          <w:rFonts w:ascii="Times New Roman" w:hAnsi="Times New Roman" w:cs="Times New Roman"/>
          <w:sz w:val="24"/>
          <w:szCs w:val="24"/>
        </w:rPr>
        <w:t xml:space="preserve"> Развивая связную речь и коммуникативные навыки детей, а также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способность к программированию самостоятельных высказываний,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предложите детям поделиться своими впечатлениями о названии,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 xml:space="preserve">обложки, </w:t>
      </w:r>
      <w:proofErr w:type="gramStart"/>
      <w:r w:rsidRPr="00CA6B93">
        <w:rPr>
          <w:rFonts w:ascii="Times New Roman" w:hAnsi="Times New Roman" w:cs="Times New Roman"/>
          <w:sz w:val="24"/>
          <w:szCs w:val="24"/>
        </w:rPr>
        <w:t>иллюстрациях</w:t>
      </w:r>
      <w:proofErr w:type="gramEnd"/>
      <w:r w:rsidRPr="00CA6B93">
        <w:rPr>
          <w:rFonts w:ascii="Times New Roman" w:hAnsi="Times New Roman" w:cs="Times New Roman"/>
          <w:sz w:val="24"/>
          <w:szCs w:val="24"/>
        </w:rPr>
        <w:t xml:space="preserve"> книги.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sym w:font="Symbol" w:char="F0B7"/>
      </w:r>
      <w:r w:rsidRPr="00CA6B93">
        <w:rPr>
          <w:rFonts w:ascii="Times New Roman" w:hAnsi="Times New Roman" w:cs="Times New Roman"/>
          <w:sz w:val="24"/>
          <w:szCs w:val="24"/>
        </w:rPr>
        <w:t xml:space="preserve"> Заострите внимание на содержании и алфавитном указателе,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расскажите, как они помогают ориентироваться в книге. Научите детей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самостоятельно пользоваться различными книжными указателями.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sym w:font="Symbol" w:char="F0B7"/>
      </w:r>
      <w:r w:rsidRPr="00CA6B93">
        <w:rPr>
          <w:rFonts w:ascii="Times New Roman" w:hAnsi="Times New Roman" w:cs="Times New Roman"/>
          <w:sz w:val="24"/>
          <w:szCs w:val="24"/>
        </w:rPr>
        <w:t xml:space="preserve"> Прочитайте часть книги и спросите детей, что они смогли понять.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Попросите рассказать о своих знаниях по теме.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sym w:font="Symbol" w:char="F0B7"/>
      </w:r>
      <w:r w:rsidRPr="00CA6B93">
        <w:rPr>
          <w:rFonts w:ascii="Times New Roman" w:hAnsi="Times New Roman" w:cs="Times New Roman"/>
          <w:sz w:val="24"/>
          <w:szCs w:val="24"/>
        </w:rPr>
        <w:t xml:space="preserve"> Выпишите понравившиеся детям факты, красиво оформите их и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 xml:space="preserve">раздайте родителям, чтобы они развесили их на приметных местах </w:t>
      </w:r>
      <w:proofErr w:type="gramStart"/>
      <w:r w:rsidRPr="00CA6B93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6B93">
        <w:rPr>
          <w:rFonts w:ascii="Times New Roman" w:hAnsi="Times New Roman" w:cs="Times New Roman"/>
          <w:sz w:val="24"/>
          <w:szCs w:val="24"/>
        </w:rPr>
        <w:t>доме</w:t>
      </w:r>
      <w:proofErr w:type="gramEnd"/>
      <w:r w:rsidRPr="00CA6B93">
        <w:rPr>
          <w:rFonts w:ascii="Times New Roman" w:hAnsi="Times New Roman" w:cs="Times New Roman"/>
          <w:sz w:val="24"/>
          <w:szCs w:val="24"/>
        </w:rPr>
        <w:t>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sym w:font="Symbol" w:char="F0B7"/>
      </w:r>
      <w:r w:rsidRPr="00CA6B93">
        <w:rPr>
          <w:rFonts w:ascii="Times New Roman" w:hAnsi="Times New Roman" w:cs="Times New Roman"/>
          <w:sz w:val="24"/>
          <w:szCs w:val="24"/>
        </w:rPr>
        <w:t xml:space="preserve"> Составьте с детьми список вопросов, на которые хотелось бы, чтобы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ответили их друзья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sym w:font="Symbol" w:char="F0B7"/>
      </w:r>
      <w:r w:rsidRPr="00CA6B93">
        <w:rPr>
          <w:rFonts w:ascii="Times New Roman" w:hAnsi="Times New Roman" w:cs="Times New Roman"/>
          <w:sz w:val="24"/>
          <w:szCs w:val="24"/>
        </w:rPr>
        <w:t xml:space="preserve"> Используйте другие формы работы с научно-популярными изданиями.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B93">
        <w:rPr>
          <w:rFonts w:ascii="Times New Roman" w:hAnsi="Times New Roman" w:cs="Times New Roman"/>
          <w:b/>
          <w:sz w:val="24"/>
          <w:szCs w:val="24"/>
        </w:rPr>
        <w:t>Работа с аудиокнигой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Организуйте коллективное прослушивание аудиокниги с одновременным/предваряющим/завершающим комментируемым рисованием, мастер-классом по изготовлению закладки, новой обложки к книге и пр.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B93">
        <w:rPr>
          <w:rFonts w:ascii="Times New Roman" w:hAnsi="Times New Roman" w:cs="Times New Roman"/>
          <w:b/>
          <w:sz w:val="24"/>
          <w:szCs w:val="24"/>
        </w:rPr>
        <w:t>2. Завершающий этап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Соберите письменные отзывы о новой форме работы, не забывайте уточнить читательский запрос.</w:t>
      </w:r>
    </w:p>
    <w:p w:rsidR="007E164E" w:rsidRPr="00CA6B93" w:rsidRDefault="007E164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 xml:space="preserve">3. </w:t>
      </w:r>
      <w:r w:rsidRPr="00CA6B93">
        <w:rPr>
          <w:rFonts w:ascii="Times New Roman" w:hAnsi="Times New Roman" w:cs="Times New Roman"/>
          <w:b/>
          <w:sz w:val="24"/>
          <w:szCs w:val="24"/>
        </w:rPr>
        <w:t>Этап продвижения</w:t>
      </w:r>
    </w:p>
    <w:p w:rsidR="007E164E" w:rsidRPr="00CA6B93" w:rsidRDefault="007E164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На этом этапе подготавливаются анонсы мероприятий по «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сторисекам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>»; приглашаются родители и педагоги для «вводной беседы»; раздаются рекламные буклеты и листовки, осуществляется электронная рассылка пользователям библиотеки.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B93">
        <w:rPr>
          <w:rFonts w:ascii="Times New Roman" w:hAnsi="Times New Roman" w:cs="Times New Roman"/>
          <w:b/>
          <w:sz w:val="24"/>
          <w:szCs w:val="24"/>
        </w:rPr>
        <w:t>Оформление проекта «</w:t>
      </w:r>
      <w:proofErr w:type="spellStart"/>
      <w:r w:rsidRPr="00CA6B93">
        <w:rPr>
          <w:rFonts w:ascii="Times New Roman" w:hAnsi="Times New Roman" w:cs="Times New Roman"/>
          <w:b/>
          <w:sz w:val="24"/>
          <w:szCs w:val="24"/>
        </w:rPr>
        <w:t>Сторисек</w:t>
      </w:r>
      <w:proofErr w:type="spellEnd"/>
      <w:r w:rsidRPr="00CA6B93">
        <w:rPr>
          <w:rFonts w:ascii="Times New Roman" w:hAnsi="Times New Roman" w:cs="Times New Roman"/>
          <w:b/>
          <w:sz w:val="24"/>
          <w:szCs w:val="24"/>
        </w:rPr>
        <w:t>»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 xml:space="preserve">Для презентабельного вида, необходимо прикрепить к 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сторисекам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 xml:space="preserve"> предостерегающие ярлычки, например, «Это не игрушка. Детям до 3-х лет не рекомендуется». Возможно, проведение предваряющих </w:t>
      </w:r>
      <w:r w:rsidR="007E164E" w:rsidRPr="00CA6B93">
        <w:rPr>
          <w:rFonts w:ascii="Times New Roman" w:hAnsi="Times New Roman" w:cs="Times New Roman"/>
          <w:sz w:val="24"/>
          <w:szCs w:val="24"/>
        </w:rPr>
        <w:t>мастер-классов</w:t>
      </w:r>
      <w:r w:rsidRPr="00CA6B93">
        <w:rPr>
          <w:rFonts w:ascii="Times New Roman" w:hAnsi="Times New Roman" w:cs="Times New Roman"/>
          <w:sz w:val="24"/>
          <w:szCs w:val="24"/>
        </w:rPr>
        <w:t xml:space="preserve"> по изготовлению игрушек, декораций к «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сторисекам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>» с читателями.</w:t>
      </w:r>
    </w:p>
    <w:p w:rsidR="000F65EE" w:rsidRPr="00CA6B93" w:rsidRDefault="000F65EE" w:rsidP="00CA6B9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6B93">
        <w:rPr>
          <w:rFonts w:ascii="Times New Roman" w:hAnsi="Times New Roman" w:cs="Times New Roman"/>
          <w:i/>
          <w:sz w:val="24"/>
          <w:szCs w:val="24"/>
        </w:rPr>
        <w:t>Разработайте литературные игры, задачей которых должны стать:</w:t>
      </w:r>
    </w:p>
    <w:p w:rsidR="000F65EE" w:rsidRPr="00CA6B93" w:rsidRDefault="000F65EE" w:rsidP="00CA6B9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расширение кругозора, развитие лексикона, навыков осмысленного чтения,</w:t>
      </w:r>
    </w:p>
    <w:p w:rsidR="000F65EE" w:rsidRPr="00CA6B93" w:rsidRDefault="000F65EE" w:rsidP="00CA6B9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>связной речи в форме формирования навыков обсуждения художественного</w:t>
      </w:r>
    </w:p>
    <w:p w:rsidR="000F65EE" w:rsidRPr="00CA6B93" w:rsidRDefault="000F65EE" w:rsidP="00CA6B9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 xml:space="preserve">произведения, социальных навыков, самоуверенности. </w:t>
      </w:r>
    </w:p>
    <w:p w:rsidR="00E426C6" w:rsidRPr="00E426C6" w:rsidRDefault="000F65EE" w:rsidP="00E42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6B93">
        <w:rPr>
          <w:rFonts w:ascii="Times New Roman" w:hAnsi="Times New Roman" w:cs="Times New Roman"/>
          <w:sz w:val="24"/>
          <w:szCs w:val="24"/>
        </w:rPr>
        <w:t xml:space="preserve">Литературными играми могут стать: «Режиссерская версия» - детям предлагается устно/письменно составить краткий сценарий фильма по книге, незначительно изменив ее </w:t>
      </w:r>
      <w:r w:rsidRPr="00CA6B93">
        <w:rPr>
          <w:rFonts w:ascii="Times New Roman" w:hAnsi="Times New Roman" w:cs="Times New Roman"/>
          <w:sz w:val="24"/>
          <w:szCs w:val="24"/>
        </w:rPr>
        <w:lastRenderedPageBreak/>
        <w:t>содержание; «Дополни рассказ» - необходимо сочинить продолжение к книге; «Крокодил» - с помощью мимики и</w:t>
      </w:r>
      <w:r w:rsidR="007E164E" w:rsidRPr="00CA6B93">
        <w:rPr>
          <w:rFonts w:ascii="Times New Roman" w:hAnsi="Times New Roman" w:cs="Times New Roman"/>
          <w:sz w:val="24"/>
          <w:szCs w:val="24"/>
        </w:rPr>
        <w:t xml:space="preserve"> </w:t>
      </w:r>
      <w:r w:rsidRPr="00CA6B93">
        <w:rPr>
          <w:rFonts w:ascii="Times New Roman" w:hAnsi="Times New Roman" w:cs="Times New Roman"/>
          <w:sz w:val="24"/>
          <w:szCs w:val="24"/>
        </w:rPr>
        <w:t>пантомимики изобразить героев произведения; «Найди пословицу» - подбор</w:t>
      </w:r>
      <w:r w:rsidR="007E164E" w:rsidRPr="00CA6B93">
        <w:rPr>
          <w:rFonts w:ascii="Times New Roman" w:hAnsi="Times New Roman" w:cs="Times New Roman"/>
          <w:sz w:val="24"/>
          <w:szCs w:val="24"/>
        </w:rPr>
        <w:t xml:space="preserve"> </w:t>
      </w:r>
      <w:r w:rsidRPr="00CA6B93">
        <w:rPr>
          <w:rFonts w:ascii="Times New Roman" w:hAnsi="Times New Roman" w:cs="Times New Roman"/>
          <w:sz w:val="24"/>
          <w:szCs w:val="24"/>
        </w:rPr>
        <w:t>пословиц, иллюстрирующих мораль произведения; «История слов» - работа</w:t>
      </w:r>
      <w:r w:rsidR="007E164E" w:rsidRPr="00CA6B93">
        <w:rPr>
          <w:rFonts w:ascii="Times New Roman" w:hAnsi="Times New Roman" w:cs="Times New Roman"/>
          <w:sz w:val="24"/>
          <w:szCs w:val="24"/>
        </w:rPr>
        <w:t xml:space="preserve"> </w:t>
      </w:r>
      <w:r w:rsidRPr="00CA6B93">
        <w:rPr>
          <w:rFonts w:ascii="Times New Roman" w:hAnsi="Times New Roman" w:cs="Times New Roman"/>
          <w:sz w:val="24"/>
          <w:szCs w:val="24"/>
        </w:rPr>
        <w:t>со словарями по объяснению новых слов. Наконец, возможны организация</w:t>
      </w:r>
      <w:r w:rsidR="007E164E" w:rsidRPr="00CA6B93">
        <w:rPr>
          <w:rFonts w:ascii="Times New Roman" w:hAnsi="Times New Roman" w:cs="Times New Roman"/>
          <w:sz w:val="24"/>
          <w:szCs w:val="24"/>
        </w:rPr>
        <w:t xml:space="preserve"> </w:t>
      </w:r>
      <w:r w:rsidRPr="00CA6B93">
        <w:rPr>
          <w:rFonts w:ascii="Times New Roman" w:hAnsi="Times New Roman" w:cs="Times New Roman"/>
          <w:sz w:val="24"/>
          <w:szCs w:val="24"/>
        </w:rPr>
        <w:t>сюжетно-ролевых игр по мотивам произведения, проведение викторины,</w:t>
      </w:r>
      <w:r w:rsidR="007E164E" w:rsidRPr="00CA6B93">
        <w:rPr>
          <w:rFonts w:ascii="Times New Roman" w:hAnsi="Times New Roman" w:cs="Times New Roman"/>
          <w:sz w:val="24"/>
          <w:szCs w:val="24"/>
        </w:rPr>
        <w:t xml:space="preserve"> </w:t>
      </w:r>
      <w:r w:rsidRPr="00CA6B93">
        <w:rPr>
          <w:rFonts w:ascii="Times New Roman" w:hAnsi="Times New Roman" w:cs="Times New Roman"/>
          <w:sz w:val="24"/>
          <w:szCs w:val="24"/>
        </w:rPr>
        <w:t>использование настольных игр по мотивам книги. В итоге в каждом</w:t>
      </w:r>
      <w:r w:rsidR="007E164E" w:rsidRPr="00CA6B93">
        <w:rPr>
          <w:rFonts w:ascii="Times New Roman" w:hAnsi="Times New Roman" w:cs="Times New Roman"/>
          <w:sz w:val="24"/>
          <w:szCs w:val="24"/>
        </w:rPr>
        <w:t xml:space="preserve"> </w:t>
      </w:r>
      <w:r w:rsidRPr="00CA6B9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A6B93">
        <w:rPr>
          <w:rFonts w:ascii="Times New Roman" w:hAnsi="Times New Roman" w:cs="Times New Roman"/>
          <w:sz w:val="24"/>
          <w:szCs w:val="24"/>
        </w:rPr>
        <w:t>сторисеке</w:t>
      </w:r>
      <w:proofErr w:type="spellEnd"/>
      <w:r w:rsidRPr="00CA6B93">
        <w:rPr>
          <w:rFonts w:ascii="Times New Roman" w:hAnsi="Times New Roman" w:cs="Times New Roman"/>
          <w:sz w:val="24"/>
          <w:szCs w:val="24"/>
        </w:rPr>
        <w:t>» должно содержаться не менее 3 разнотипных литературных игр.</w:t>
      </w:r>
      <w:r w:rsidR="007E164E" w:rsidRPr="00CA6B93">
        <w:rPr>
          <w:rFonts w:ascii="Times New Roman" w:hAnsi="Times New Roman" w:cs="Times New Roman"/>
          <w:sz w:val="24"/>
          <w:szCs w:val="24"/>
        </w:rPr>
        <w:t xml:space="preserve"> </w:t>
      </w:r>
      <w:r w:rsidRPr="00CA6B93">
        <w:rPr>
          <w:rFonts w:ascii="Times New Roman" w:hAnsi="Times New Roman" w:cs="Times New Roman"/>
          <w:sz w:val="24"/>
          <w:szCs w:val="24"/>
        </w:rPr>
        <w:t>Все игры необходимо соотнести с книгой.</w:t>
      </w:r>
    </w:p>
    <w:p w:rsidR="00E426C6" w:rsidRPr="00E426C6" w:rsidRDefault="00E426C6" w:rsidP="00E426C6">
      <w:pPr>
        <w:spacing w:after="0" w:line="240" w:lineRule="auto"/>
        <w:ind w:left="1140"/>
        <w:jc w:val="both"/>
        <w:rPr>
          <w:rFonts w:ascii="Times New Roman" w:hAnsi="Times New Roman" w:cs="Times New Roman"/>
          <w:sz w:val="24"/>
          <w:szCs w:val="24"/>
        </w:rPr>
      </w:pPr>
    </w:p>
    <w:p w:rsidR="00CA6B93" w:rsidRDefault="00CA6B93" w:rsidP="00CA6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Вашему </w:t>
      </w:r>
      <w:r w:rsidR="00221460">
        <w:rPr>
          <w:rFonts w:ascii="Times New Roman" w:hAnsi="Times New Roman" w:cs="Times New Roman"/>
          <w:sz w:val="24"/>
          <w:szCs w:val="24"/>
        </w:rPr>
        <w:t>вниманию</w:t>
      </w:r>
      <w:r>
        <w:rPr>
          <w:rFonts w:ascii="Times New Roman" w:hAnsi="Times New Roman" w:cs="Times New Roman"/>
          <w:sz w:val="24"/>
          <w:szCs w:val="24"/>
        </w:rPr>
        <w:t xml:space="preserve"> представляется работа</w:t>
      </w:r>
      <w:r w:rsidRPr="00CA6B93">
        <w:rPr>
          <w:rFonts w:ascii="Times New Roman" w:hAnsi="Times New Roman" w:cs="Times New Roman"/>
          <w:sz w:val="24"/>
          <w:szCs w:val="24"/>
        </w:rPr>
        <w:t xml:space="preserve"> по соз</w:t>
      </w:r>
      <w:r w:rsidR="00221460">
        <w:rPr>
          <w:rFonts w:ascii="Times New Roman" w:hAnsi="Times New Roman" w:cs="Times New Roman"/>
          <w:sz w:val="24"/>
          <w:szCs w:val="24"/>
        </w:rPr>
        <w:t xml:space="preserve">данию </w:t>
      </w:r>
      <w:proofErr w:type="spellStart"/>
      <w:r w:rsidR="00221460">
        <w:rPr>
          <w:rFonts w:ascii="Times New Roman" w:hAnsi="Times New Roman" w:cs="Times New Roman"/>
          <w:sz w:val="24"/>
          <w:szCs w:val="24"/>
        </w:rPr>
        <w:t>сторисек</w:t>
      </w:r>
      <w:proofErr w:type="spellEnd"/>
      <w:r w:rsidR="00221460">
        <w:rPr>
          <w:rFonts w:ascii="Times New Roman" w:hAnsi="Times New Roman" w:cs="Times New Roman"/>
          <w:sz w:val="24"/>
          <w:szCs w:val="24"/>
        </w:rPr>
        <w:t xml:space="preserve"> по сказке Шарля Перро «Кот сапогах</w:t>
      </w:r>
      <w:r w:rsidRPr="00CA6B93">
        <w:rPr>
          <w:rFonts w:ascii="Times New Roman" w:hAnsi="Times New Roman" w:cs="Times New Roman"/>
          <w:sz w:val="24"/>
          <w:szCs w:val="24"/>
        </w:rPr>
        <w:t>» в подготовительной группе.</w:t>
      </w:r>
    </w:p>
    <w:p w:rsidR="00E426C6" w:rsidRPr="00CA6B93" w:rsidRDefault="00E426C6" w:rsidP="00CA6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B93" w:rsidRPr="00CA6B93" w:rsidRDefault="00E426C6" w:rsidP="00CA6B93">
      <w:pPr>
        <w:pStyle w:val="c1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 w:rsidRPr="00E426C6">
        <w:rPr>
          <w:rFonts w:eastAsiaTheme="minorHAnsi"/>
          <w:i/>
          <w:lang w:eastAsia="en-US"/>
        </w:rPr>
        <w:t>Изготовление «Волшебного сундучка</w:t>
      </w:r>
      <w:r w:rsidR="00CA6B93" w:rsidRPr="00E426C6">
        <w:rPr>
          <w:rFonts w:eastAsiaTheme="minorHAnsi"/>
          <w:i/>
          <w:lang w:eastAsia="en-US"/>
        </w:rPr>
        <w:t>»</w:t>
      </w:r>
      <w:r w:rsidR="00221460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прошло </w:t>
      </w:r>
      <w:r w:rsidR="00CA6B93" w:rsidRPr="00CA6B93">
        <w:rPr>
          <w:rFonts w:eastAsiaTheme="minorHAnsi"/>
          <w:lang w:eastAsia="en-US"/>
        </w:rPr>
        <w:t>совместно с воспитанникам</w:t>
      </w:r>
      <w:r>
        <w:rPr>
          <w:rFonts w:eastAsiaTheme="minorHAnsi"/>
          <w:lang w:eastAsia="en-US"/>
        </w:rPr>
        <w:t>и, затем украсили его</w:t>
      </w:r>
      <w:r w:rsidR="00221460">
        <w:rPr>
          <w:rFonts w:eastAsiaTheme="minorHAnsi"/>
          <w:lang w:eastAsia="en-US"/>
        </w:rPr>
        <w:t xml:space="preserve"> аппликацией</w:t>
      </w:r>
      <w:r w:rsidR="00CA6B93" w:rsidRPr="00CA6B93">
        <w:rPr>
          <w:rFonts w:eastAsiaTheme="minorHAnsi"/>
          <w:lang w:eastAsia="en-US"/>
        </w:rPr>
        <w:t>. Совместное творчество повышает у детей интерес к мероприятиям, связанным с продуктом их деятельности.</w:t>
      </w:r>
    </w:p>
    <w:p w:rsidR="00E426C6" w:rsidRDefault="00E426C6" w:rsidP="00CA6B93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26C6">
        <w:rPr>
          <w:rFonts w:ascii="Times New Roman" w:hAnsi="Times New Roman" w:cs="Times New Roman"/>
          <w:i/>
          <w:sz w:val="24"/>
          <w:szCs w:val="24"/>
        </w:rPr>
        <w:t>Ознакомление с художественным произведением.</w:t>
      </w:r>
    </w:p>
    <w:p w:rsidR="00E426C6" w:rsidRDefault="00E426C6" w:rsidP="00CA6B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4475" cy="3034815"/>
            <wp:effectExtent l="19050" t="0" r="3175" b="0"/>
            <wp:docPr id="2" name="Рисунок 1" descr="D:\Users\Downloads\Чтение ск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ownloads\Чтение сказ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303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6C6" w:rsidRDefault="00E426C6" w:rsidP="00CA6B93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26C6">
        <w:rPr>
          <w:rFonts w:ascii="Times New Roman" w:hAnsi="Times New Roman" w:cs="Times New Roman"/>
          <w:i/>
          <w:sz w:val="24"/>
          <w:szCs w:val="24"/>
        </w:rPr>
        <w:t>Создание художественного</w:t>
      </w:r>
      <w:r w:rsidR="00C961C1">
        <w:rPr>
          <w:rFonts w:ascii="Times New Roman" w:hAnsi="Times New Roman" w:cs="Times New Roman"/>
          <w:i/>
          <w:sz w:val="24"/>
          <w:szCs w:val="24"/>
        </w:rPr>
        <w:t xml:space="preserve"> центра, а также </w:t>
      </w:r>
      <w:r w:rsidRPr="00E426C6">
        <w:rPr>
          <w:rFonts w:ascii="Times New Roman" w:hAnsi="Times New Roman" w:cs="Times New Roman"/>
          <w:i/>
          <w:sz w:val="24"/>
          <w:szCs w:val="24"/>
        </w:rPr>
        <w:t>книжной мастерской.</w:t>
      </w:r>
    </w:p>
    <w:p w:rsidR="00E426C6" w:rsidRDefault="00E426C6" w:rsidP="00CA6B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6075" cy="2866083"/>
            <wp:effectExtent l="19050" t="0" r="9525" b="0"/>
            <wp:docPr id="3" name="Рисунок 2" descr="D:\Users\Downloads\художественный 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ownloads\художественный цен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24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1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862881"/>
            <wp:effectExtent l="19050" t="0" r="0" b="0"/>
            <wp:docPr id="5" name="Рисунок 3" descr="D:\Users\Downloads\цен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ownloads\центр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6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C1" w:rsidRDefault="00C961C1" w:rsidP="00CA6B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61C1" w:rsidRDefault="00C961C1" w:rsidP="00C961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2901315</wp:posOffset>
            </wp:positionH>
            <wp:positionV relativeFrom="margin">
              <wp:posOffset>175260</wp:posOffset>
            </wp:positionV>
            <wp:extent cx="3181350" cy="2819400"/>
            <wp:effectExtent l="19050" t="0" r="0" b="0"/>
            <wp:wrapSquare wrapText="bothSides"/>
            <wp:docPr id="7" name="Рисунок 5" descr="D:\Users\Downloads\Рассматривание картинок и чтение кн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ownloads\Рассматривание картинок и чтение кни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4"/>
          <w:szCs w:val="24"/>
        </w:rPr>
        <w:t>Чтение сказки самостоятельно (индивидуально), рассматривание картинок.</w:t>
      </w:r>
    </w:p>
    <w:p w:rsidR="00C961C1" w:rsidRPr="00C961C1" w:rsidRDefault="00C961C1" w:rsidP="00C961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14650" cy="2819400"/>
            <wp:effectExtent l="19050" t="0" r="0" b="0"/>
            <wp:docPr id="6" name="Рисунок 4" descr="D:\Users\Downloads\Книжка -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ownloads\Книжка - теа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82" cy="282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C1" w:rsidRDefault="00C961C1" w:rsidP="00C961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2E02" w:rsidRDefault="00702E02" w:rsidP="00702E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Обыгрывание прочитанной сказки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настольный театр, теневой театр, кукольный театр).</w:t>
      </w:r>
    </w:p>
    <w:p w:rsidR="00702E02" w:rsidRDefault="00702E02" w:rsidP="0070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E02" w:rsidRDefault="00702E02" w:rsidP="0070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4" cy="2133600"/>
            <wp:effectExtent l="19050" t="0" r="0" b="0"/>
            <wp:docPr id="8" name="Рисунок 6" descr="D:\Users\Downloads\теат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ownloads\театр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42" cy="213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5227" cy="2133600"/>
            <wp:effectExtent l="19050" t="0" r="7523" b="0"/>
            <wp:docPr id="9" name="Рисунок 7" descr="D:\Users\Downloads\теневой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ownloads\теневой теа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2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02" w:rsidRDefault="00702E02" w:rsidP="0070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E02" w:rsidRPr="00A55176" w:rsidRDefault="00702E02" w:rsidP="00702E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5176">
        <w:rPr>
          <w:rFonts w:ascii="Times New Roman" w:hAnsi="Times New Roman" w:cs="Times New Roman"/>
          <w:i/>
          <w:sz w:val="24"/>
          <w:szCs w:val="24"/>
        </w:rPr>
        <w:t>Рисование главного героя – Кота в сапогах.</w:t>
      </w:r>
    </w:p>
    <w:p w:rsidR="00702E02" w:rsidRDefault="009E1125" w:rsidP="0070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6214110</wp:posOffset>
            </wp:positionV>
            <wp:extent cx="2886075" cy="2933700"/>
            <wp:effectExtent l="19050" t="0" r="9525" b="0"/>
            <wp:wrapSquare wrapText="bothSides"/>
            <wp:docPr id="11" name="Рисунок 8" descr="D:\Users\Downloads\рисование к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Downloads\рисование ко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971800"/>
            <wp:effectExtent l="19050" t="0" r="0" b="0"/>
            <wp:docPr id="15" name="Рисунок 10" descr="D:\Users\Downloads\IMG-202312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Downloads\IMG-20231214-WA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80" cy="298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1E" w:rsidRPr="00A55176" w:rsidRDefault="001D26A9" w:rsidP="00702E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5176">
        <w:rPr>
          <w:rFonts w:ascii="Times New Roman" w:hAnsi="Times New Roman" w:cs="Times New Roman"/>
          <w:i/>
          <w:sz w:val="24"/>
          <w:szCs w:val="24"/>
        </w:rPr>
        <w:t xml:space="preserve">Собирание </w:t>
      </w:r>
      <w:proofErr w:type="spellStart"/>
      <w:r w:rsidRPr="00A55176">
        <w:rPr>
          <w:rFonts w:ascii="Times New Roman" w:hAnsi="Times New Roman" w:cs="Times New Roman"/>
          <w:i/>
          <w:sz w:val="24"/>
          <w:szCs w:val="24"/>
        </w:rPr>
        <w:t>пазлов</w:t>
      </w:r>
      <w:proofErr w:type="spellEnd"/>
      <w:r w:rsidRPr="00A55176">
        <w:rPr>
          <w:rFonts w:ascii="Times New Roman" w:hAnsi="Times New Roman" w:cs="Times New Roman"/>
          <w:i/>
          <w:sz w:val="24"/>
          <w:szCs w:val="24"/>
        </w:rPr>
        <w:t xml:space="preserve"> по сказке «Кот в </w:t>
      </w:r>
      <w:r w:rsidRPr="00A55176">
        <w:rPr>
          <w:rFonts w:ascii="Times New Roman" w:hAnsi="Times New Roman" w:cs="Times New Roman"/>
          <w:i/>
          <w:sz w:val="24"/>
          <w:szCs w:val="24"/>
        </w:rPr>
        <w:lastRenderedPageBreak/>
        <w:t>сапогах».</w:t>
      </w:r>
    </w:p>
    <w:p w:rsidR="00994A1E" w:rsidRDefault="00994A1E" w:rsidP="0070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6A9" w:rsidRDefault="00994A1E" w:rsidP="0070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3129915</wp:posOffset>
            </wp:positionH>
            <wp:positionV relativeFrom="margin">
              <wp:posOffset>346710</wp:posOffset>
            </wp:positionV>
            <wp:extent cx="2962275" cy="2219325"/>
            <wp:effectExtent l="19050" t="0" r="9525" b="0"/>
            <wp:wrapSquare wrapText="bothSides"/>
            <wp:docPr id="18" name="Рисунок 11" descr="D:\Users\Downloads\паз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Downloads\пазл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6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2217293"/>
            <wp:effectExtent l="19050" t="0" r="9525" b="0"/>
            <wp:docPr id="17" name="Рисунок 12" descr="D:\Users\Downloads\Паз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Downloads\Паз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125" w:rsidRDefault="009E1125" w:rsidP="0070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A1E" w:rsidRPr="00A55176" w:rsidRDefault="00994A1E" w:rsidP="00702E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5176">
        <w:rPr>
          <w:rFonts w:ascii="Times New Roman" w:hAnsi="Times New Roman" w:cs="Times New Roman"/>
          <w:i/>
          <w:sz w:val="24"/>
          <w:szCs w:val="24"/>
        </w:rPr>
        <w:t xml:space="preserve">Настольные игры, а также </w:t>
      </w:r>
      <w:proofErr w:type="spellStart"/>
      <w:r w:rsidRPr="00A55176">
        <w:rPr>
          <w:rFonts w:ascii="Times New Roman" w:hAnsi="Times New Roman" w:cs="Times New Roman"/>
          <w:i/>
          <w:sz w:val="24"/>
          <w:szCs w:val="24"/>
        </w:rPr>
        <w:t>кинезиологические</w:t>
      </w:r>
      <w:proofErr w:type="spellEnd"/>
      <w:r w:rsidRPr="00A55176">
        <w:rPr>
          <w:rFonts w:ascii="Times New Roman" w:hAnsi="Times New Roman" w:cs="Times New Roman"/>
          <w:i/>
          <w:sz w:val="24"/>
          <w:szCs w:val="24"/>
        </w:rPr>
        <w:t xml:space="preserve"> упражнения, лабиринты.</w:t>
      </w:r>
    </w:p>
    <w:p w:rsidR="00994A1E" w:rsidRPr="00A55176" w:rsidRDefault="00994A1E" w:rsidP="00702E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94A1E" w:rsidRDefault="00994A1E" w:rsidP="0070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3228975"/>
            <wp:effectExtent l="19050" t="0" r="9525" b="0"/>
            <wp:docPr id="19" name="Рисунок 13" descr="D:\Users\Downloads\кинезиологические упраж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Downloads\кинезиологические упражне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40" cy="323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56B" w:rsidRDefault="00D3756B" w:rsidP="0070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756B" w:rsidRPr="00A55176" w:rsidRDefault="00D3756B" w:rsidP="00702E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5176">
        <w:rPr>
          <w:rFonts w:ascii="Times New Roman" w:hAnsi="Times New Roman" w:cs="Times New Roman"/>
          <w:i/>
          <w:sz w:val="24"/>
          <w:szCs w:val="24"/>
        </w:rPr>
        <w:t>Лепка сказочных героев «Кота в сапогах»</w:t>
      </w:r>
    </w:p>
    <w:p w:rsidR="00D3756B" w:rsidRDefault="00D24A64" w:rsidP="0070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6899910</wp:posOffset>
            </wp:positionV>
            <wp:extent cx="2962275" cy="2324100"/>
            <wp:effectExtent l="19050" t="0" r="9525" b="0"/>
            <wp:wrapSquare wrapText="bothSides"/>
            <wp:docPr id="27" name="Рисунок 17" descr="D:\Users\Downloads\леп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Downloads\лепка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9925" cy="2370300"/>
            <wp:effectExtent l="19050" t="0" r="9525" b="0"/>
            <wp:docPr id="22" name="Рисунок 15" descr="D:\Users\Downloads\Л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Downloads\Леп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301" cy="23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176" w:rsidRDefault="00A55176" w:rsidP="0070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B0A" w:rsidRPr="00A55176" w:rsidRDefault="00F06B0A" w:rsidP="00702E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517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Привлечение родителей к созданию материала для </w:t>
      </w:r>
      <w:proofErr w:type="spellStart"/>
      <w:r w:rsidRPr="00A55176">
        <w:rPr>
          <w:rFonts w:ascii="Times New Roman" w:hAnsi="Times New Roman" w:cs="Times New Roman"/>
          <w:i/>
          <w:sz w:val="24"/>
          <w:szCs w:val="24"/>
        </w:rPr>
        <w:t>сторисека</w:t>
      </w:r>
      <w:proofErr w:type="spellEnd"/>
      <w:r w:rsidRPr="00A55176">
        <w:rPr>
          <w:rFonts w:ascii="Times New Roman" w:hAnsi="Times New Roman" w:cs="Times New Roman"/>
          <w:i/>
          <w:sz w:val="24"/>
          <w:szCs w:val="24"/>
        </w:rPr>
        <w:t>.</w:t>
      </w:r>
    </w:p>
    <w:p w:rsidR="00F06B0A" w:rsidRPr="00A55176" w:rsidRDefault="00F06B0A" w:rsidP="00702E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6B0A" w:rsidRDefault="00F06B0A" w:rsidP="0070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5846" cy="2295525"/>
            <wp:effectExtent l="19050" t="0" r="5004" b="0"/>
            <wp:docPr id="28" name="Рисунок 18" descr="D:\Users\Downloads\Изготовление книжек - малышек совместно с родите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Downloads\Изготовление книжек - малышек совместно с родителям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46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0A" w:rsidRDefault="00F06B0A" w:rsidP="0070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B0A" w:rsidRPr="00F06B0A" w:rsidRDefault="00F06B0A" w:rsidP="00F06B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материал был создан для того, чтобы, привить детям любовь к чтению</w:t>
      </w:r>
      <w:r w:rsidR="002000D1">
        <w:rPr>
          <w:rFonts w:ascii="Times New Roman" w:hAnsi="Times New Roman" w:cs="Times New Roman"/>
          <w:sz w:val="24"/>
          <w:szCs w:val="24"/>
        </w:rPr>
        <w:t>. Ч</w:t>
      </w:r>
      <w:r w:rsidRPr="00F06B0A">
        <w:rPr>
          <w:rFonts w:ascii="Times New Roman" w:hAnsi="Times New Roman" w:cs="Times New Roman"/>
          <w:sz w:val="24"/>
          <w:szCs w:val="24"/>
        </w:rPr>
        <w:t>тение развивает интеллект, дает новые знания, вырабатывает привычку к познанию, формирует усидчивость. Обращение к книге играет очень важную роль в психофизиологическом развитии дошкольни</w:t>
      </w:r>
      <w:r w:rsidR="002000D1">
        <w:rPr>
          <w:rFonts w:ascii="Times New Roman" w:hAnsi="Times New Roman" w:cs="Times New Roman"/>
          <w:sz w:val="24"/>
          <w:szCs w:val="24"/>
        </w:rPr>
        <w:t>ка.</w:t>
      </w:r>
    </w:p>
    <w:p w:rsidR="00F06B0A" w:rsidRDefault="002000D1" w:rsidP="0070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3680460</wp:posOffset>
            </wp:positionV>
            <wp:extent cx="3028950" cy="2266950"/>
            <wp:effectExtent l="19050" t="0" r="0" b="0"/>
            <wp:wrapSquare wrapText="bothSides"/>
            <wp:docPr id="30" name="Рисунок 20" descr="D:\Users\Downloads\материа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Downloads\материал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0D1" w:rsidRDefault="002000D1" w:rsidP="0070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3166" cy="2247900"/>
            <wp:effectExtent l="19050" t="0" r="6734" b="0"/>
            <wp:docPr id="29" name="Рисунок 19" descr="D:\Users\Downloads\материал к сторис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Downloads\материал к сторисе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00" cy="224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0D1" w:rsidRDefault="002000D1" w:rsidP="0070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0D1" w:rsidRDefault="002000D1" w:rsidP="0070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2203034"/>
            <wp:effectExtent l="19050" t="0" r="9525" b="0"/>
            <wp:docPr id="31" name="Рисунок 21" descr="D:\Users\Downloads\теат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Downloads\театр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176" w:rsidRDefault="00A55176" w:rsidP="0070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176" w:rsidRPr="00702E02" w:rsidRDefault="00A55176" w:rsidP="0070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«Волшебный сундучок» побывал в гостях в каждой семье наших воспитанников. Каждый ребенок окунулся в мир сказки «Кот в сапогах».</w:t>
      </w:r>
    </w:p>
    <w:sectPr w:rsidR="00A55176" w:rsidRPr="00702E02" w:rsidSect="00BD1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D5F50"/>
    <w:multiLevelType w:val="hybridMultilevel"/>
    <w:tmpl w:val="648E3014"/>
    <w:lvl w:ilvl="0" w:tplc="2408B5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6F63B7F"/>
    <w:multiLevelType w:val="hybridMultilevel"/>
    <w:tmpl w:val="7DDCFE2C"/>
    <w:lvl w:ilvl="0" w:tplc="1ACE9C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EBE3A1A"/>
    <w:multiLevelType w:val="hybridMultilevel"/>
    <w:tmpl w:val="7974C9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723E0BD2"/>
    <w:multiLevelType w:val="hybridMultilevel"/>
    <w:tmpl w:val="4886CB7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5BBE"/>
    <w:rsid w:val="000F65EE"/>
    <w:rsid w:val="001D26A9"/>
    <w:rsid w:val="002000D1"/>
    <w:rsid w:val="00221460"/>
    <w:rsid w:val="00442436"/>
    <w:rsid w:val="004C034B"/>
    <w:rsid w:val="00675BBE"/>
    <w:rsid w:val="006B2167"/>
    <w:rsid w:val="00702E02"/>
    <w:rsid w:val="00794E4C"/>
    <w:rsid w:val="007E164E"/>
    <w:rsid w:val="007F577C"/>
    <w:rsid w:val="00972BD9"/>
    <w:rsid w:val="00994A1E"/>
    <w:rsid w:val="009E1125"/>
    <w:rsid w:val="00A55176"/>
    <w:rsid w:val="00AB6A66"/>
    <w:rsid w:val="00BD10B0"/>
    <w:rsid w:val="00C961C1"/>
    <w:rsid w:val="00C96A7C"/>
    <w:rsid w:val="00CA6B93"/>
    <w:rsid w:val="00D24A64"/>
    <w:rsid w:val="00D3756B"/>
    <w:rsid w:val="00E426C6"/>
    <w:rsid w:val="00E643BB"/>
    <w:rsid w:val="00EB08CE"/>
    <w:rsid w:val="00F06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24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6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B93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CA6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A6B93"/>
  </w:style>
  <w:style w:type="paragraph" w:customStyle="1" w:styleId="c29">
    <w:name w:val="c29"/>
    <w:basedOn w:val="a"/>
    <w:rsid w:val="00CA6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A6B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3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8</Pages>
  <Words>1596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tsm078@gmail.com</dc:creator>
  <cp:keywords/>
  <dc:description/>
  <cp:lastModifiedBy>Татьяна</cp:lastModifiedBy>
  <cp:revision>12</cp:revision>
  <dcterms:created xsi:type="dcterms:W3CDTF">2023-11-29T03:31:00Z</dcterms:created>
  <dcterms:modified xsi:type="dcterms:W3CDTF">2024-03-15T03:40:00Z</dcterms:modified>
</cp:coreProperties>
</file>